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50" w:type="dxa"/>
        <w:jc w:val="left"/>
        <w:tblInd w:w="108" w:type="dxa"/>
        <w:tblBorders>
          <w:top w:val="single" w:color="929292" w:sz="4" w:space="0" w:shadow="0" w:frame="0"/>
          <w:left w:val="single" w:color="929292" w:sz="4" w:space="0" w:shadow="0" w:frame="0"/>
          <w:bottom w:val="single" w:color="929292" w:sz="4" w:space="0" w:shadow="0" w:frame="0"/>
          <w:right w:val="single" w:color="929292" w:sz="4" w:space="0" w:shadow="0" w:frame="0"/>
          <w:insideH w:val="single" w:color="929292" w:sz="4" w:space="0" w:shadow="0" w:frame="0"/>
          <w:insideV w:val="single" w:color="929292" w:sz="4" w:space="0" w:shadow="0" w:frame="0"/>
        </w:tblBorders>
        <w:shd w:val="clear" w:color="auto" w:fill="auto"/>
        <w:tblLayout w:type="fixed"/>
      </w:tblPr>
      <w:tblGrid>
        <w:gridCol w:w="4675"/>
        <w:gridCol w:w="4675"/>
      </w:tblGrid>
      <w:tr>
        <w:tblPrEx>
          <w:shd w:val="clear" w:color="auto" w:fill="auto"/>
        </w:tblPrEx>
        <w:trPr>
          <w:trHeight w:val="294" w:hRule="atLeast"/>
        </w:trPr>
        <w:tc>
          <w:tcPr>
            <w:tcW w:type="dxa" w:w="9350"/>
            <w:gridSpan w:val="2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b w:val="1"/>
                <w:bCs w:val="1"/>
                <w:rtl w:val="0"/>
              </w:rPr>
              <w:t>FORMAT OF THE FILE (Muon002.csv)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b w:val="1"/>
                <w:bCs w:val="1"/>
                <w:rtl w:val="0"/>
              </w:rPr>
              <w:t xml:space="preserve"> Column Number and Name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b w:val="1"/>
                <w:bCs w:val="1"/>
                <w:rtl w:val="0"/>
              </w:rPr>
              <w:t xml:space="preserve"> Type of Data  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1. Date 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Date and Hour (UTC) 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2. Mu2Ch12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uncorrected)layer 1 and 2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3. Mu2Ch13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uncorrected)layer 1 and 3 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4. Mu2Ch23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uncorrected)layer 2 and 3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5. Icorr213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Corrected)layer 1 and 3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6. Icorr212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Corrected)layer 1 and 2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7. Icorr223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Corrected)layer 2 and 3 </w:t>
            </w:r>
          </w:p>
        </w:tc>
      </w:tr>
    </w:tbl>
    <w:p>
      <w:pPr>
        <w:pStyle w:val="Body"/>
        <w:bidi w:val="0"/>
      </w:pPr>
    </w:p>
    <w:tbl>
      <w:tblPr>
        <w:tblW w:w="9350" w:type="dxa"/>
        <w:jc w:val="left"/>
        <w:tblInd w:w="108" w:type="dxa"/>
        <w:tblBorders>
          <w:top w:val="single" w:color="929292" w:sz="4" w:space="0" w:shadow="0" w:frame="0"/>
          <w:left w:val="single" w:color="929292" w:sz="4" w:space="0" w:shadow="0" w:frame="0"/>
          <w:bottom w:val="single" w:color="929292" w:sz="4" w:space="0" w:shadow="0" w:frame="0"/>
          <w:right w:val="single" w:color="929292" w:sz="4" w:space="0" w:shadow="0" w:frame="0"/>
          <w:insideH w:val="single" w:color="929292" w:sz="4" w:space="0" w:shadow="0" w:frame="0"/>
          <w:insideV w:val="single" w:color="929292" w:sz="4" w:space="0" w:shadow="0" w:frame="0"/>
        </w:tblBorders>
        <w:shd w:val="clear" w:color="auto" w:fill="auto"/>
        <w:tblLayout w:type="fixed"/>
      </w:tblPr>
      <w:tblGrid>
        <w:gridCol w:w="4675"/>
        <w:gridCol w:w="4675"/>
      </w:tblGrid>
      <w:tr>
        <w:tblPrEx>
          <w:shd w:val="clear" w:color="auto" w:fill="auto"/>
        </w:tblPrEx>
        <w:trPr>
          <w:trHeight w:val="294" w:hRule="atLeast"/>
        </w:trPr>
        <w:tc>
          <w:tcPr>
            <w:tcW w:type="dxa" w:w="9350"/>
            <w:gridSpan w:val="2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b w:val="1"/>
                <w:bCs w:val="1"/>
                <w:rtl w:val="0"/>
              </w:rPr>
              <w:t>FORMAT OF THE FILE (Muon000.csv)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b w:val="1"/>
                <w:bCs w:val="1"/>
                <w:rtl w:val="0"/>
              </w:rPr>
              <w:t xml:space="preserve"> Column Number and Name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b w:val="1"/>
                <w:bCs w:val="1"/>
                <w:rtl w:val="0"/>
              </w:rPr>
              <w:t xml:space="preserve"> Type of Data  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1. Date 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Date and Hour (UTC) 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2. Mu0Ch12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uncorrected)layer 1 and 2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3. Mu0Ch13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uncorrected)layer 1 and 3 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4. Mu0Ch23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uncorrected)layer 2 and 3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5. Icorr012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Corrected)layer 1 and 2 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6. Icorr013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f7f7f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Coincidence Counts (Pressure Corrected)layer 1 and 3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>7. Icorr023</w:t>
            </w:r>
          </w:p>
        </w:tc>
        <w:tc>
          <w:tcPr>
            <w:tcW w:type="dxa" w:w="4675"/>
            <w:tcBorders>
              <w:top w:val="single" w:color="929292" w:sz="4" w:space="0" w:shadow="0" w:frame="0"/>
              <w:left w:val="single" w:color="929292" w:sz="4" w:space="0" w:shadow="0" w:frame="0"/>
              <w:bottom w:val="single" w:color="929292" w:sz="4" w:space="0" w:shadow="0" w:frame="0"/>
              <w:right w:val="single" w:color="929292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spacing w:before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ourier" w:hAnsi="Courier"/>
                <w:rtl w:val="0"/>
              </w:rPr>
              <w:t xml:space="preserve">Coincidence Counts (Pressure Corrected)layer 2 and 3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urie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