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Simulation Results</w:t>
      </w:r>
    </w:p>
    <w:p>
      <w:pPr>
        <w:pStyle w:val="3"/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This archive contains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data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ext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racted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from the simulated data files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PPMLR-MHD code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on March 11, 2016.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files are:</w:t>
      </w:r>
    </w:p>
    <w:p>
      <w:pPr>
        <w:pStyle w:val="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The 'Tbhd_data' folder contains 5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sub-folders, with each folder representing one minute. The folder wit</w:t>
      </w:r>
      <w:bookmarkStart w:id="0" w:name="_GoBack"/>
      <w:bookmarkEnd w:id="0"/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h the suffix '0000' represents the timestamp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‘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12:20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on March 11, 2016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Each 'Tbhdxxxx' sub-folder contains 7 files, which are: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(1)key_parameter.mat: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key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parameters in the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magnet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osphere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(2)magnetopause_z0.mat: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he position of the magnetopause determined by open and closed magnetic field lines at the equatorial plane；  (3)magpause_p_z0.mat: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he position of the magnetopause determined by the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pressure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gradient at the equatorial plane；(4)magpause_rho_z0.mat: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t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he position of the magnetopause determined by the density gradient at the equatorial plane；(5)MI_coord_z0.mat: the grid points on the equatorial plane and their corresponding magnetic latitude values; (6)vazm.mat: azimuthal velocity; (7)xyz.mat: the xyz coordinates of grid points in the magnet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osphere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>
      <w:pPr>
        <w:pStyle w:val="3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The 'Tbh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_data' folder contains 5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sub-folders, with each folder representing one minute. The folder with the suffix '0000' represents the timestamp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‘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12:20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on March 11, 2016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’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Each 'Tbh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p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xxxx' sub-folder contains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files, which are: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(1)facn.mat: field-align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ed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current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in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the northern hemisphere; (2)jt.mat: current on ionosphere and the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corresponding location;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(3)key_parameter.mat: </w:t>
      </w:r>
      <w:r>
        <w:rPr>
          <w:rFonts w:hint="eastAsia" w:ascii="Times New Roman" w:hAnsi="Times New Roman" w:cs="Times New Roman"/>
          <w:color w:val="000000" w:themeColor="text1"/>
          <w:lang w:val="en-US" w:eastAsia="zh-Hans"/>
          <w14:textFill>
            <w14:solidFill>
              <w14:schemeClr w14:val="tx1"/>
            </w14:solidFill>
          </w14:textFill>
        </w:rPr>
        <w:t>key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 xml:space="preserve"> parameters in the ionosphere; (4):xyz.mat: the </w:t>
      </w:r>
      <w: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grid points in the </w:t>
      </w:r>
      <w:r>
        <w:rPr>
          <w:rFonts w:hint="default" w:ascii="Times New Roman" w:hAnsi="Times New Roman" w:cs="Times New Roman"/>
          <w:color w:val="000000" w:themeColor="text1"/>
          <w:lang w:eastAsia="zh-Hans"/>
          <w14:textFill>
            <w14:solidFill>
              <w14:schemeClr w14:val="tx1"/>
            </w14:solidFill>
          </w14:textFill>
        </w:rPr>
        <w:t>ionosphere.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Helvetica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6024C64"/>
    <w:multiLevelType w:val="multilevel"/>
    <w:tmpl w:val="26024C6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177"/>
    <w:rsid w:val="00007879"/>
    <w:rsid w:val="0002327F"/>
    <w:rsid w:val="0003611F"/>
    <w:rsid w:val="0005246D"/>
    <w:rsid w:val="000570D0"/>
    <w:rsid w:val="00076035"/>
    <w:rsid w:val="000805D5"/>
    <w:rsid w:val="00092817"/>
    <w:rsid w:val="000A42AD"/>
    <w:rsid w:val="000D103D"/>
    <w:rsid w:val="00103DA2"/>
    <w:rsid w:val="00144397"/>
    <w:rsid w:val="00226A99"/>
    <w:rsid w:val="002577AC"/>
    <w:rsid w:val="002A0596"/>
    <w:rsid w:val="002A0ADF"/>
    <w:rsid w:val="002C7873"/>
    <w:rsid w:val="002E544F"/>
    <w:rsid w:val="002F1E67"/>
    <w:rsid w:val="00332A97"/>
    <w:rsid w:val="00384544"/>
    <w:rsid w:val="003966ED"/>
    <w:rsid w:val="00401279"/>
    <w:rsid w:val="00425C0E"/>
    <w:rsid w:val="00473931"/>
    <w:rsid w:val="004E696C"/>
    <w:rsid w:val="00532A2B"/>
    <w:rsid w:val="005A170F"/>
    <w:rsid w:val="005F5D91"/>
    <w:rsid w:val="00606177"/>
    <w:rsid w:val="00607E4E"/>
    <w:rsid w:val="00617647"/>
    <w:rsid w:val="0064551E"/>
    <w:rsid w:val="006A2499"/>
    <w:rsid w:val="006A2AA4"/>
    <w:rsid w:val="006B7693"/>
    <w:rsid w:val="006C2F87"/>
    <w:rsid w:val="006E3885"/>
    <w:rsid w:val="00730A38"/>
    <w:rsid w:val="0074569F"/>
    <w:rsid w:val="0075173E"/>
    <w:rsid w:val="008317E9"/>
    <w:rsid w:val="00872CA0"/>
    <w:rsid w:val="008C225F"/>
    <w:rsid w:val="008E4BAB"/>
    <w:rsid w:val="00921EF8"/>
    <w:rsid w:val="00953504"/>
    <w:rsid w:val="0095399F"/>
    <w:rsid w:val="0095492F"/>
    <w:rsid w:val="00A0416E"/>
    <w:rsid w:val="00A63D49"/>
    <w:rsid w:val="00AB1A31"/>
    <w:rsid w:val="00AE039B"/>
    <w:rsid w:val="00AF642B"/>
    <w:rsid w:val="00B07A52"/>
    <w:rsid w:val="00B07B38"/>
    <w:rsid w:val="00B52C43"/>
    <w:rsid w:val="00B56CE0"/>
    <w:rsid w:val="00B66A8F"/>
    <w:rsid w:val="00BC509E"/>
    <w:rsid w:val="00BE76EC"/>
    <w:rsid w:val="00C619A8"/>
    <w:rsid w:val="00C67CCF"/>
    <w:rsid w:val="00CD3DA9"/>
    <w:rsid w:val="00CE1DAE"/>
    <w:rsid w:val="00D76921"/>
    <w:rsid w:val="00D90DE5"/>
    <w:rsid w:val="00DC26DA"/>
    <w:rsid w:val="00DF5B1B"/>
    <w:rsid w:val="00E34CAC"/>
    <w:rsid w:val="00EC40D6"/>
    <w:rsid w:val="00EC4C53"/>
    <w:rsid w:val="00ED3334"/>
    <w:rsid w:val="00F22689"/>
    <w:rsid w:val="00F51F58"/>
    <w:rsid w:val="00F56D01"/>
    <w:rsid w:val="00F72F58"/>
    <w:rsid w:val="00FC0889"/>
    <w:rsid w:val="00FC1704"/>
    <w:rsid w:val="3D6B734E"/>
    <w:rsid w:val="5FFE81F1"/>
    <w:rsid w:val="77DE3821"/>
    <w:rsid w:val="7D46C2E5"/>
    <w:rsid w:val="EFFD6412"/>
    <w:rsid w:val="F37BAA23"/>
    <w:rsid w:val="FFD374D3"/>
    <w:rsid w:val="FFF72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宋体" w:eastAsia="宋体"/>
      <w:sz w:val="18"/>
      <w:szCs w:val="18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批注框文本字符"/>
    <w:basedOn w:val="5"/>
    <w:link w:val="2"/>
    <w:semiHidden/>
    <w:uiPriority w:val="99"/>
    <w:rPr>
      <w:rFonts w:ascii="宋体" w:eastAsia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1261</Words>
  <Characters>1362</Characters>
  <Lines>170</Lines>
  <Paragraphs>163</Paragraphs>
  <TotalTime>3</TotalTime>
  <ScaleCrop>false</ScaleCrop>
  <LinksUpToDate>false</LinksUpToDate>
  <CharactersWithSpaces>2460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2020-01-27T11:03:00Z</dcterms:created>
  <dc:creator>Microsoft Office User</dc:creator>
  <cp:lastModifiedBy>ming</cp:lastModifiedBy>
  <dcterms:modified xsi:type="dcterms:W3CDTF">2023-07-24T18:01:23Z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documentId_9178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KSOProductBuildVer">
    <vt:lpwstr>2052-5.4.0.7913</vt:lpwstr>
  </property>
  <property fmtid="{D5CDD505-2E9C-101B-9397-08002B2CF9AE}" pid="5" name="ICV">
    <vt:lpwstr>27528ADA5F63617466FEBB64F6AE94AB_43</vt:lpwstr>
  </property>
</Properties>
</file>