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34998" w14:textId="72E3FA08" w:rsidR="00944EC1" w:rsidRPr="00B77064" w:rsidRDefault="00944EC1" w:rsidP="00016BE9">
      <w:pPr>
        <w:pStyle w:val="ListParagraph"/>
        <w:ind w:left="6480"/>
        <w:jc w:val="both"/>
        <w:rPr>
          <w:rFonts w:asciiTheme="majorBidi" w:hAnsiTheme="majorBidi" w:cstheme="majorBidi"/>
          <w:b/>
          <w:bCs/>
          <w:color w:val="000000" w:themeColor="text1"/>
        </w:rPr>
      </w:pPr>
      <w:r w:rsidRPr="00B77064">
        <w:rPr>
          <w:rFonts w:asciiTheme="majorBidi" w:hAnsiTheme="majorBidi" w:cstheme="majorBidi"/>
          <w:b/>
          <w:bCs/>
          <w:color w:val="000000" w:themeColor="text1"/>
        </w:rPr>
        <w:t xml:space="preserve">Date: </w:t>
      </w:r>
    </w:p>
    <w:p w14:paraId="73A81ED6" w14:textId="0475C4F2" w:rsidR="0006156F" w:rsidRPr="00B77064" w:rsidRDefault="00944EC1" w:rsidP="00EA2CB6">
      <w:pPr>
        <w:pStyle w:val="ListParagraph"/>
        <w:jc w:val="both"/>
        <w:rPr>
          <w:rFonts w:asciiTheme="majorBidi" w:hAnsiTheme="majorBidi" w:cstheme="majorBidi"/>
          <w:b/>
          <w:bCs/>
          <w:color w:val="000000" w:themeColor="text1"/>
          <w:sz w:val="28"/>
          <w:szCs w:val="28"/>
        </w:rPr>
      </w:pPr>
      <w:r w:rsidRPr="00B77064">
        <w:rPr>
          <w:rFonts w:asciiTheme="majorBidi" w:hAnsiTheme="majorBidi" w:cstheme="majorBidi"/>
          <w:b/>
          <w:bCs/>
          <w:color w:val="000000" w:themeColor="text1"/>
          <w:sz w:val="28"/>
          <w:szCs w:val="28"/>
        </w:rPr>
        <w:t>Interview Questions</w:t>
      </w:r>
    </w:p>
    <w:p w14:paraId="16FB134E" w14:textId="2420D54C" w:rsidR="0006156F" w:rsidRPr="00B77064" w:rsidRDefault="0006156F" w:rsidP="00EA2CB6">
      <w:pPr>
        <w:pStyle w:val="ListParagraph"/>
        <w:numPr>
          <w:ilvl w:val="1"/>
          <w:numId w:val="9"/>
        </w:numPr>
        <w:jc w:val="both"/>
        <w:rPr>
          <w:rFonts w:asciiTheme="majorBidi" w:hAnsiTheme="majorBidi" w:cstheme="majorBidi"/>
          <w:color w:val="000000" w:themeColor="text1"/>
        </w:rPr>
      </w:pPr>
      <w:r w:rsidRPr="00B77064">
        <w:rPr>
          <w:rFonts w:asciiTheme="majorBidi" w:eastAsia="Calibri" w:hAnsiTheme="majorBidi" w:cstheme="majorBidi"/>
          <w:color w:val="000000" w:themeColor="text1"/>
        </w:rPr>
        <w:t>Demographics</w:t>
      </w:r>
    </w:p>
    <w:p w14:paraId="3920536E" w14:textId="6F820F2F" w:rsidR="0006156F" w:rsidRPr="00B77064" w:rsidRDefault="46A8B54C" w:rsidP="46A8B54C">
      <w:pPr>
        <w:pStyle w:val="ListParagraph"/>
        <w:numPr>
          <w:ilvl w:val="1"/>
          <w:numId w:val="9"/>
        </w:numPr>
        <w:jc w:val="both"/>
        <w:rPr>
          <w:rFonts w:asciiTheme="majorBidi" w:hAnsiTheme="majorBidi" w:cstheme="majorBidi"/>
          <w:color w:val="000000" w:themeColor="text1"/>
        </w:rPr>
      </w:pPr>
      <w:r w:rsidRPr="00B77064">
        <w:rPr>
          <w:rFonts w:asciiTheme="majorBidi" w:eastAsia="Calibri" w:hAnsiTheme="majorBidi" w:cstheme="majorBidi"/>
          <w:color w:val="000000" w:themeColor="text1"/>
        </w:rPr>
        <w:t>What is your role?</w:t>
      </w:r>
    </w:p>
    <w:p w14:paraId="282D705D" w14:textId="77777777" w:rsidR="0006156F" w:rsidRPr="00B77064" w:rsidRDefault="0006156F" w:rsidP="00EA2CB6">
      <w:pPr>
        <w:pStyle w:val="ListParagraph"/>
        <w:numPr>
          <w:ilvl w:val="1"/>
          <w:numId w:val="9"/>
        </w:numPr>
        <w:jc w:val="both"/>
        <w:rPr>
          <w:rFonts w:asciiTheme="majorBidi" w:hAnsiTheme="majorBidi" w:cstheme="majorBidi"/>
          <w:color w:val="000000" w:themeColor="text1"/>
        </w:rPr>
      </w:pPr>
      <w:r w:rsidRPr="00B77064">
        <w:rPr>
          <w:rFonts w:asciiTheme="majorBidi" w:eastAsia="Calibri" w:hAnsiTheme="majorBidi" w:cstheme="majorBidi"/>
          <w:color w:val="000000" w:themeColor="text1"/>
        </w:rPr>
        <w:t>What is your experience in that role?</w:t>
      </w:r>
    </w:p>
    <w:p w14:paraId="723C6B9C" w14:textId="0E68659E" w:rsidR="0006156F" w:rsidRPr="00B77064" w:rsidRDefault="5F11E9ED" w:rsidP="5F11E9ED">
      <w:pPr>
        <w:pStyle w:val="ListParagraph"/>
        <w:numPr>
          <w:ilvl w:val="1"/>
          <w:numId w:val="9"/>
        </w:numPr>
        <w:jc w:val="both"/>
        <w:rPr>
          <w:rFonts w:asciiTheme="majorBidi" w:hAnsiTheme="majorBidi" w:cstheme="majorBidi"/>
          <w:color w:val="000000" w:themeColor="text1"/>
        </w:rPr>
      </w:pPr>
      <w:r w:rsidRPr="00B77064">
        <w:rPr>
          <w:rFonts w:asciiTheme="majorBidi" w:eastAsia="Calibri" w:hAnsiTheme="majorBidi" w:cstheme="majorBidi"/>
          <w:color w:val="000000" w:themeColor="text1"/>
        </w:rPr>
        <w:t>What is your experience with HF knowledge?</w:t>
      </w:r>
    </w:p>
    <w:p w14:paraId="7BE0CF65" w14:textId="30EC69FE" w:rsidR="0006156F" w:rsidRPr="00B77064" w:rsidRDefault="10124A54" w:rsidP="00C401FC">
      <w:pPr>
        <w:pStyle w:val="ListParagraph"/>
        <w:numPr>
          <w:ilvl w:val="1"/>
          <w:numId w:val="9"/>
        </w:numPr>
        <w:jc w:val="both"/>
        <w:rPr>
          <w:rFonts w:asciiTheme="majorBidi" w:hAnsiTheme="majorBidi" w:cstheme="majorBidi"/>
          <w:color w:val="000000" w:themeColor="text1"/>
        </w:rPr>
      </w:pPr>
      <w:r w:rsidRPr="00B77064">
        <w:rPr>
          <w:rFonts w:asciiTheme="majorBidi" w:eastAsia="Calibri" w:hAnsiTheme="majorBidi" w:cstheme="majorBidi"/>
          <w:color w:val="000000" w:themeColor="text1"/>
        </w:rPr>
        <w:t xml:space="preserve">May we record this </w:t>
      </w:r>
      <w:r w:rsidR="00D44085" w:rsidRPr="00B77064">
        <w:rPr>
          <w:rFonts w:asciiTheme="majorBidi" w:eastAsia="Calibri" w:hAnsiTheme="majorBidi" w:cstheme="majorBidi"/>
          <w:color w:val="000000" w:themeColor="text1"/>
        </w:rPr>
        <w:t>interview</w:t>
      </w:r>
      <w:r w:rsidRPr="00B77064">
        <w:rPr>
          <w:rFonts w:asciiTheme="majorBidi" w:eastAsia="Calibri" w:hAnsiTheme="majorBidi" w:cstheme="majorBidi"/>
          <w:color w:val="000000" w:themeColor="text1"/>
        </w:rPr>
        <w:t xml:space="preserve"> session?</w:t>
      </w:r>
    </w:p>
    <w:p w14:paraId="0680417A" w14:textId="78E24186" w:rsidR="0006156F" w:rsidRPr="00B77064" w:rsidRDefault="10124A54" w:rsidP="10124A54">
      <w:pPr>
        <w:pStyle w:val="ListParagraph"/>
        <w:numPr>
          <w:ilvl w:val="1"/>
          <w:numId w:val="9"/>
        </w:numPr>
        <w:jc w:val="both"/>
        <w:rPr>
          <w:color w:val="000000" w:themeColor="text1"/>
        </w:rPr>
      </w:pPr>
      <w:r w:rsidRPr="00B77064">
        <w:rPr>
          <w:rFonts w:asciiTheme="majorBidi" w:eastAsia="Calibri" w:hAnsiTheme="majorBidi" w:cstheme="majorBidi"/>
          <w:color w:val="000000" w:themeColor="text1"/>
        </w:rPr>
        <w:t>May we send you our notes later for confirmation?</w:t>
      </w:r>
    </w:p>
    <w:p w14:paraId="6F203897" w14:textId="2816399E" w:rsidR="3B535041" w:rsidRPr="00B77064" w:rsidRDefault="3B535041" w:rsidP="3B535041">
      <w:pPr>
        <w:jc w:val="both"/>
        <w:rPr>
          <w:rFonts w:asciiTheme="majorBidi" w:eastAsia="Calibri" w:hAnsiTheme="majorBidi" w:cstheme="majorBidi"/>
          <w:color w:val="000000" w:themeColor="text1"/>
        </w:rPr>
      </w:pPr>
    </w:p>
    <w:p w14:paraId="49D2C6EB" w14:textId="63CB4694" w:rsidR="226887AB" w:rsidRPr="00B77064" w:rsidRDefault="10124A54" w:rsidP="10124A54">
      <w:pPr>
        <w:jc w:val="both"/>
        <w:rPr>
          <w:rFonts w:ascii="Times New Roman" w:eastAsia="Times New Roman" w:hAnsi="Times New Roman" w:cs="Times New Roman"/>
          <w:color w:val="000000" w:themeColor="text1"/>
          <w:lang w:val="en-US"/>
        </w:rPr>
      </w:pPr>
      <w:r w:rsidRPr="00B77064">
        <w:rPr>
          <w:rFonts w:ascii="Times New Roman" w:eastAsia="Times New Roman" w:hAnsi="Times New Roman" w:cs="Times New Roman"/>
          <w:color w:val="000000" w:themeColor="text1"/>
          <w:lang w:val="en-US"/>
        </w:rPr>
        <w:t xml:space="preserve">This new study aims to investigate to what extent </w:t>
      </w:r>
      <w:r w:rsidRPr="00B77064">
        <w:rPr>
          <w:rFonts w:ascii="Times New Roman" w:eastAsia="Times New Roman" w:hAnsi="Times New Roman" w:cs="Times New Roman"/>
          <w:b/>
          <w:bCs/>
          <w:color w:val="000000" w:themeColor="text1"/>
          <w:lang w:val="en-US"/>
        </w:rPr>
        <w:t>human factors experiments</w:t>
      </w:r>
      <w:r w:rsidRPr="00B77064">
        <w:rPr>
          <w:rFonts w:ascii="Times New Roman" w:eastAsia="Times New Roman" w:hAnsi="Times New Roman" w:cs="Times New Roman"/>
          <w:color w:val="000000" w:themeColor="text1"/>
          <w:lang w:val="en-US"/>
        </w:rPr>
        <w:t xml:space="preserve"> can be integrated in agile development (of systems, services, or products). In particular, we are interested in practices associated with managing continuous experimentation and we expect interviewees to either have experience with a) managing reoccurring empirical investigations, b) continuous experimentation, or c) with human factors experiments, or a combination thereof.</w:t>
      </w:r>
    </w:p>
    <w:p w14:paraId="4BC83306" w14:textId="50A0F2AB" w:rsidR="2AEEE596" w:rsidRPr="00B77064" w:rsidRDefault="2AEEE596" w:rsidP="2AEEE596">
      <w:pPr>
        <w:jc w:val="both"/>
        <w:rPr>
          <w:rFonts w:asciiTheme="majorBidi" w:eastAsia="Calibri" w:hAnsiTheme="majorBidi" w:cstheme="majorBidi"/>
          <w:color w:val="000000" w:themeColor="text1"/>
        </w:rPr>
      </w:pPr>
    </w:p>
    <w:p w14:paraId="6E63DDB7" w14:textId="5C4C50B2" w:rsidR="3B535041" w:rsidRPr="00B77064" w:rsidRDefault="10124A54" w:rsidP="226887AB">
      <w:pPr>
        <w:spacing w:line="259" w:lineRule="auto"/>
        <w:jc w:val="both"/>
        <w:rPr>
          <w:rFonts w:asciiTheme="majorBidi" w:eastAsia="Calibri" w:hAnsiTheme="majorBidi" w:cstheme="majorBidi"/>
          <w:color w:val="000000" w:themeColor="text1"/>
        </w:rPr>
      </w:pPr>
      <w:r w:rsidRPr="00B77064">
        <w:rPr>
          <w:rFonts w:asciiTheme="majorBidi" w:eastAsia="Calibri" w:hAnsiTheme="majorBidi" w:cstheme="majorBidi"/>
          <w:color w:val="000000" w:themeColor="text1"/>
        </w:rPr>
        <w:t>The core concepts for this interview have been defined in different ways in litterature. For the scope of this interview, we use the following definitions, but we are happy to collect feedback on them during the interview (e.g., if you have a different view).</w:t>
      </w:r>
    </w:p>
    <w:p w14:paraId="1B8AE2FF" w14:textId="64362132" w:rsidR="3B535041" w:rsidRPr="00B77064" w:rsidRDefault="3B535041" w:rsidP="2AEEE596">
      <w:pPr>
        <w:jc w:val="both"/>
        <w:rPr>
          <w:rFonts w:asciiTheme="majorBidi" w:eastAsia="Calibri" w:hAnsiTheme="majorBidi" w:cstheme="majorBidi"/>
          <w:color w:val="000000" w:themeColor="text1"/>
        </w:rPr>
      </w:pPr>
    </w:p>
    <w:p w14:paraId="671A6266" w14:textId="06EC6992" w:rsidR="3B535041" w:rsidRPr="00B77064" w:rsidRDefault="226887AB" w:rsidP="2AEEE596">
      <w:pPr>
        <w:jc w:val="both"/>
        <w:rPr>
          <w:rFonts w:asciiTheme="majorBidi" w:eastAsia="Calibri" w:hAnsiTheme="majorBidi" w:cstheme="majorBidi"/>
          <w:color w:val="000000" w:themeColor="text1"/>
        </w:rPr>
      </w:pPr>
      <w:r w:rsidRPr="00B77064">
        <w:rPr>
          <w:rFonts w:asciiTheme="majorBidi" w:eastAsia="Calibri" w:hAnsiTheme="majorBidi" w:cstheme="majorBidi"/>
          <w:i/>
          <w:iCs/>
          <w:color w:val="000000" w:themeColor="text1"/>
        </w:rPr>
        <w:t>Definition 1:</w:t>
      </w:r>
      <w:r w:rsidRPr="00B77064">
        <w:rPr>
          <w:rFonts w:asciiTheme="majorBidi" w:eastAsia="Calibri" w:hAnsiTheme="majorBidi" w:cstheme="majorBidi"/>
          <w:color w:val="000000" w:themeColor="text1"/>
        </w:rPr>
        <w:t xml:space="preserve"> </w:t>
      </w:r>
      <w:r w:rsidRPr="00B77064">
        <w:rPr>
          <w:rFonts w:asciiTheme="majorBidi" w:eastAsia="Calibri" w:hAnsiTheme="majorBidi" w:cstheme="majorBidi"/>
          <w:b/>
          <w:bCs/>
          <w:color w:val="000000" w:themeColor="text1"/>
        </w:rPr>
        <w:t>Continuous experimentation</w:t>
      </w:r>
      <w:r w:rsidRPr="00B77064">
        <w:rPr>
          <w:rFonts w:asciiTheme="majorBidi" w:eastAsia="Calibri" w:hAnsiTheme="majorBidi" w:cstheme="majorBidi"/>
          <w:color w:val="000000" w:themeColor="text1"/>
        </w:rPr>
        <w:t xml:space="preserve"> is an approach to support software development, where research and development activities are guided by iteratively conducting experiments, collecting user feedback, and observing the interaction of users with the system or services under development. The goal of continuous experiments is to evaluate and prioritize features, to assess risks, and to drive evolution. </w:t>
      </w:r>
    </w:p>
    <w:p w14:paraId="7F18EF18" w14:textId="57141156" w:rsidR="3B535041" w:rsidRPr="00B77064" w:rsidRDefault="3B535041" w:rsidP="2AEEE596">
      <w:pPr>
        <w:jc w:val="both"/>
        <w:rPr>
          <w:rFonts w:asciiTheme="majorBidi" w:eastAsia="Calibri" w:hAnsiTheme="majorBidi" w:cstheme="majorBidi"/>
          <w:color w:val="000000" w:themeColor="text1"/>
        </w:rPr>
      </w:pPr>
    </w:p>
    <w:p w14:paraId="0D183A30" w14:textId="0D54D51E" w:rsidR="3B535041" w:rsidRPr="00B77064" w:rsidRDefault="46A8B54C" w:rsidP="46A8B54C">
      <w:pPr>
        <w:jc w:val="both"/>
        <w:rPr>
          <w:rFonts w:ascii="Times New Roman" w:eastAsia="Times New Roman" w:hAnsi="Times New Roman" w:cs="Times New Roman"/>
          <w:color w:val="000000" w:themeColor="text1"/>
          <w:sz w:val="21"/>
          <w:szCs w:val="21"/>
        </w:rPr>
      </w:pPr>
      <w:r w:rsidRPr="00B77064">
        <w:rPr>
          <w:rFonts w:ascii="Times New Roman" w:eastAsia="Times New Roman" w:hAnsi="Times New Roman" w:cs="Times New Roman"/>
          <w:i/>
          <w:iCs/>
          <w:color w:val="000000" w:themeColor="text1"/>
        </w:rPr>
        <w:t xml:space="preserve">Definition 2: </w:t>
      </w:r>
      <w:r w:rsidRPr="00B77064">
        <w:rPr>
          <w:rFonts w:ascii="Times New Roman" w:eastAsia="Times New Roman" w:hAnsi="Times New Roman" w:cs="Times New Roman"/>
          <w:color w:val="000000" w:themeColor="text1"/>
        </w:rPr>
        <w:t xml:space="preserve">The field of </w:t>
      </w:r>
      <w:r w:rsidRPr="00B77064">
        <w:rPr>
          <w:rFonts w:ascii="Times New Roman" w:eastAsia="Times New Roman" w:hAnsi="Times New Roman" w:cs="Times New Roman"/>
          <w:b/>
          <w:bCs/>
          <w:color w:val="000000" w:themeColor="text1"/>
        </w:rPr>
        <w:t>Human Factors</w:t>
      </w:r>
      <w:r w:rsidRPr="00B77064">
        <w:rPr>
          <w:rFonts w:ascii="Times New Roman" w:eastAsia="Times New Roman" w:hAnsi="Times New Roman" w:cs="Times New Roman"/>
          <w:color w:val="000000" w:themeColor="text1"/>
        </w:rPr>
        <w:t xml:space="preserve"> in </w:t>
      </w:r>
      <w:r w:rsidR="00665AEF">
        <w:rPr>
          <w:rFonts w:ascii="Times New Roman" w:eastAsia="Times New Roman" w:hAnsi="Times New Roman" w:cs="Times New Roman"/>
          <w:color w:val="000000" w:themeColor="text1"/>
          <w:lang w:val="en-US"/>
        </w:rPr>
        <w:t>d</w:t>
      </w:r>
      <w:r w:rsidRPr="00B77064">
        <w:rPr>
          <w:rFonts w:ascii="Times New Roman" w:eastAsia="Times New Roman" w:hAnsi="Times New Roman" w:cs="Times New Roman"/>
          <w:color w:val="000000" w:themeColor="text1"/>
        </w:rPr>
        <w:t xml:space="preserve">evelopment aims to inform </w:t>
      </w:r>
      <w:r w:rsidR="00665AEF">
        <w:rPr>
          <w:rFonts w:ascii="Times New Roman" w:eastAsia="Times New Roman" w:hAnsi="Times New Roman" w:cs="Times New Roman"/>
          <w:color w:val="000000" w:themeColor="text1"/>
          <w:lang w:val="en-US"/>
        </w:rPr>
        <w:t xml:space="preserve">developers </w:t>
      </w:r>
      <w:r w:rsidRPr="00B77064">
        <w:rPr>
          <w:rFonts w:ascii="Times New Roman" w:eastAsia="Times New Roman" w:hAnsi="Times New Roman" w:cs="Times New Roman"/>
          <w:color w:val="000000" w:themeColor="text1"/>
        </w:rPr>
        <w:t xml:space="preserve">by providing fundamental knowledge about </w:t>
      </w:r>
      <w:r w:rsidRPr="00B77064">
        <w:rPr>
          <w:rFonts w:ascii="Times New Roman" w:eastAsia="Times New Roman" w:hAnsi="Times New Roman" w:cs="Times New Roman"/>
          <w:i/>
          <w:iCs/>
          <w:color w:val="000000" w:themeColor="text1"/>
        </w:rPr>
        <w:t>human capabilities</w:t>
      </w:r>
      <w:r w:rsidRPr="00B77064">
        <w:rPr>
          <w:rFonts w:ascii="Times New Roman" w:eastAsia="Times New Roman" w:hAnsi="Times New Roman" w:cs="Times New Roman"/>
          <w:color w:val="000000" w:themeColor="text1"/>
        </w:rPr>
        <w:t xml:space="preserve"> and </w:t>
      </w:r>
      <w:r w:rsidRPr="00B77064">
        <w:rPr>
          <w:rFonts w:ascii="Times New Roman" w:eastAsia="Times New Roman" w:hAnsi="Times New Roman" w:cs="Times New Roman"/>
          <w:i/>
          <w:iCs/>
          <w:color w:val="000000" w:themeColor="text1"/>
        </w:rPr>
        <w:t xml:space="preserve">limitations </w:t>
      </w:r>
      <w:r w:rsidRPr="00B77064">
        <w:rPr>
          <w:rFonts w:ascii="Times New Roman" w:eastAsia="Times New Roman" w:hAnsi="Times New Roman" w:cs="Times New Roman"/>
          <w:color w:val="000000" w:themeColor="text1"/>
        </w:rPr>
        <w:t>throughout the life cycle so the product will meet specific quality objectives. Those capabilities and limitations include cognitive, physical, be-havioural, psychological, social, affective, and motivational aspects.</w:t>
      </w:r>
    </w:p>
    <w:p w14:paraId="66860933" w14:textId="29BCF96D" w:rsidR="3B535041" w:rsidRPr="00B77064" w:rsidRDefault="3B535041" w:rsidP="2AEEE596">
      <w:pPr>
        <w:jc w:val="both"/>
        <w:rPr>
          <w:rFonts w:ascii="Times New Roman" w:eastAsia="Times New Roman" w:hAnsi="Times New Roman" w:cs="Times New Roman"/>
          <w:color w:val="000000" w:themeColor="text1"/>
        </w:rPr>
      </w:pPr>
    </w:p>
    <w:p w14:paraId="42C21340" w14:textId="60E6380A" w:rsidR="3B535041" w:rsidRPr="00B77064" w:rsidRDefault="10124A54" w:rsidP="46A8B54C">
      <w:pPr>
        <w:rPr>
          <w:rFonts w:ascii="Times New Roman" w:eastAsia="Times New Roman" w:hAnsi="Times New Roman" w:cs="Times New Roman"/>
          <w:color w:val="000000" w:themeColor="text1"/>
        </w:rPr>
      </w:pPr>
      <w:r w:rsidRPr="00B77064">
        <w:rPr>
          <w:rFonts w:ascii="Times New Roman" w:eastAsia="Times New Roman" w:hAnsi="Times New Roman" w:cs="Times New Roman"/>
          <w:i/>
          <w:iCs/>
          <w:color w:val="000000" w:themeColor="text1"/>
        </w:rPr>
        <w:t>Definition 3:</w:t>
      </w:r>
      <w:r w:rsidRPr="00B77064">
        <w:rPr>
          <w:rFonts w:ascii="Times New Roman" w:eastAsia="Times New Roman" w:hAnsi="Times New Roman" w:cs="Times New Roman"/>
          <w:color w:val="000000" w:themeColor="text1"/>
        </w:rPr>
        <w:t xml:space="preserve"> </w:t>
      </w:r>
      <w:r w:rsidRPr="00B77064">
        <w:rPr>
          <w:rFonts w:ascii="Times New Roman" w:eastAsia="Times New Roman" w:hAnsi="Times New Roman" w:cs="Times New Roman"/>
          <w:b/>
          <w:bCs/>
          <w:color w:val="000000" w:themeColor="text1"/>
        </w:rPr>
        <w:t>Human Factors experiments</w:t>
      </w:r>
      <w:r w:rsidRPr="00B77064">
        <w:rPr>
          <w:rFonts w:ascii="Times New Roman" w:eastAsia="Times New Roman" w:hAnsi="Times New Roman" w:cs="Times New Roman"/>
          <w:color w:val="000000" w:themeColor="text1"/>
        </w:rPr>
        <w:t xml:space="preserve"> are specifically investigating how these </w:t>
      </w:r>
      <w:r w:rsidRPr="00B77064">
        <w:rPr>
          <w:rFonts w:ascii="Times New Roman" w:eastAsia="Times New Roman" w:hAnsi="Times New Roman" w:cs="Times New Roman"/>
          <w:i/>
          <w:iCs/>
          <w:color w:val="000000" w:themeColor="text1"/>
        </w:rPr>
        <w:t>human capabilities</w:t>
      </w:r>
      <w:r w:rsidRPr="00B77064">
        <w:rPr>
          <w:rFonts w:ascii="Times New Roman" w:eastAsia="Times New Roman" w:hAnsi="Times New Roman" w:cs="Times New Roman"/>
          <w:color w:val="000000" w:themeColor="text1"/>
        </w:rPr>
        <w:t xml:space="preserve"> and </w:t>
      </w:r>
      <w:r w:rsidRPr="00B77064">
        <w:rPr>
          <w:rFonts w:ascii="Times New Roman" w:eastAsia="Times New Roman" w:hAnsi="Times New Roman" w:cs="Times New Roman"/>
          <w:i/>
          <w:iCs/>
          <w:color w:val="000000" w:themeColor="text1"/>
        </w:rPr>
        <w:t xml:space="preserve">limitations </w:t>
      </w:r>
      <w:r w:rsidRPr="00B77064">
        <w:rPr>
          <w:rFonts w:ascii="Times New Roman" w:eastAsia="Times New Roman" w:hAnsi="Times New Roman" w:cs="Times New Roman"/>
          <w:color w:val="000000" w:themeColor="text1"/>
        </w:rPr>
        <w:t>affect specific quality objectives during interaction between humans and the system, service or product under development. Thus, humans are subjects of human factors experiments and their behavior and perception/opinions (of, e.g., the system, service or product under assessment) can impact the result and consequently the design of the system.</w:t>
      </w:r>
    </w:p>
    <w:p w14:paraId="5FFC3A9F" w14:textId="701DD554" w:rsidR="3B535041" w:rsidRPr="00B77064" w:rsidRDefault="3B535041" w:rsidP="2AEEE596">
      <w:pPr>
        <w:jc w:val="both"/>
        <w:rPr>
          <w:rFonts w:ascii="Times New Roman" w:eastAsia="Times New Roman" w:hAnsi="Times New Roman" w:cs="Times New Roman"/>
          <w:color w:val="000000" w:themeColor="text1"/>
        </w:rPr>
      </w:pPr>
    </w:p>
    <w:p w14:paraId="5C0AC18C" w14:textId="5474D1CF" w:rsidR="3B535041" w:rsidRPr="00B77064" w:rsidRDefault="226887AB" w:rsidP="226887AB">
      <w:pPr>
        <w:jc w:val="both"/>
        <w:rPr>
          <w:rFonts w:ascii="Times New Roman" w:eastAsia="Times New Roman" w:hAnsi="Times New Roman" w:cs="Times New Roman"/>
          <w:color w:val="000000" w:themeColor="text1"/>
        </w:rPr>
      </w:pPr>
      <w:r w:rsidRPr="00B77064">
        <w:rPr>
          <w:rFonts w:ascii="Times New Roman" w:eastAsia="Times New Roman" w:hAnsi="Times New Roman" w:cs="Times New Roman"/>
          <w:i/>
          <w:iCs/>
          <w:color w:val="000000" w:themeColor="text1"/>
        </w:rPr>
        <w:t xml:space="preserve">Definition 4: </w:t>
      </w:r>
      <w:r w:rsidRPr="00B77064">
        <w:rPr>
          <w:rFonts w:ascii="Times New Roman" w:eastAsia="Times New Roman" w:hAnsi="Times New Roman" w:cs="Times New Roman"/>
          <w:b/>
          <w:bCs/>
          <w:color w:val="000000" w:themeColor="text1"/>
        </w:rPr>
        <w:t>Management of</w:t>
      </w:r>
      <w:r w:rsidRPr="00B77064">
        <w:rPr>
          <w:rFonts w:ascii="Times New Roman" w:eastAsia="Times New Roman" w:hAnsi="Times New Roman" w:cs="Times New Roman"/>
          <w:color w:val="000000" w:themeColor="text1"/>
        </w:rPr>
        <w:t xml:space="preserve"> (continuous) (human factors) </w:t>
      </w:r>
      <w:r w:rsidRPr="00B77064">
        <w:rPr>
          <w:rFonts w:ascii="Times New Roman" w:eastAsia="Times New Roman" w:hAnsi="Times New Roman" w:cs="Times New Roman"/>
          <w:b/>
          <w:bCs/>
          <w:color w:val="000000" w:themeColor="text1"/>
        </w:rPr>
        <w:t xml:space="preserve">experiments </w:t>
      </w:r>
      <w:r w:rsidRPr="00B77064">
        <w:rPr>
          <w:rFonts w:ascii="Times New Roman" w:eastAsia="Times New Roman" w:hAnsi="Times New Roman" w:cs="Times New Roman"/>
          <w:color w:val="000000" w:themeColor="text1"/>
        </w:rPr>
        <w:t xml:space="preserve">relates to </w:t>
      </w:r>
    </w:p>
    <w:p w14:paraId="22384EC5" w14:textId="48A1B90D" w:rsidR="3B535041" w:rsidRPr="00B77064" w:rsidRDefault="2AEEE596" w:rsidP="2AEEE596">
      <w:pPr>
        <w:pStyle w:val="ListParagraph"/>
        <w:numPr>
          <w:ilvl w:val="0"/>
          <w:numId w:val="2"/>
        </w:numPr>
        <w:jc w:val="both"/>
        <w:rPr>
          <w:rFonts w:eastAsiaTheme="minorEastAsia"/>
          <w:color w:val="000000" w:themeColor="text1"/>
        </w:rPr>
      </w:pPr>
      <w:r w:rsidRPr="00B77064">
        <w:rPr>
          <w:rFonts w:ascii="Times New Roman" w:eastAsia="Times New Roman" w:hAnsi="Times New Roman" w:cs="Times New Roman"/>
          <w:color w:val="000000" w:themeColor="text1"/>
        </w:rPr>
        <w:t xml:space="preserve">the planning of the initial experiments, </w:t>
      </w:r>
    </w:p>
    <w:p w14:paraId="62E9CDA9" w14:textId="1CE997BC" w:rsidR="3B535041" w:rsidRPr="00B77064" w:rsidRDefault="14B82CF8" w:rsidP="14B82CF8">
      <w:pPr>
        <w:pStyle w:val="ListParagraph"/>
        <w:numPr>
          <w:ilvl w:val="0"/>
          <w:numId w:val="2"/>
        </w:numPr>
        <w:jc w:val="both"/>
        <w:rPr>
          <w:rFonts w:eastAsiaTheme="minorEastAsia"/>
          <w:color w:val="000000" w:themeColor="text1"/>
        </w:rPr>
      </w:pPr>
      <w:r w:rsidRPr="00B77064">
        <w:rPr>
          <w:rFonts w:ascii="Times New Roman" w:eastAsia="Times New Roman" w:hAnsi="Times New Roman" w:cs="Times New Roman"/>
          <w:color w:val="000000" w:themeColor="text1"/>
        </w:rPr>
        <w:t xml:space="preserve">when/how to decide to </w:t>
      </w:r>
      <w:r w:rsidRPr="00B77064">
        <w:rPr>
          <w:rFonts w:asciiTheme="majorBidi" w:hAnsiTheme="majorBidi" w:cstheme="majorBidi"/>
          <w:color w:val="000000" w:themeColor="text1"/>
          <w:lang w:val="en-GB"/>
        </w:rPr>
        <w:t>replicate\</w:t>
      </w:r>
      <w:r w:rsidRPr="00B77064">
        <w:rPr>
          <w:rFonts w:ascii="Times New Roman" w:eastAsia="Times New Roman" w:hAnsi="Times New Roman" w:cs="Times New Roman"/>
          <w:color w:val="000000" w:themeColor="text1"/>
        </w:rPr>
        <w:t xml:space="preserve">re-run them, </w:t>
      </w:r>
    </w:p>
    <w:p w14:paraId="0CDBCBCA" w14:textId="56CB6BC1" w:rsidR="3B535041" w:rsidRPr="00B77064" w:rsidRDefault="46A8B54C" w:rsidP="46A8B54C">
      <w:pPr>
        <w:pStyle w:val="ListParagraph"/>
        <w:numPr>
          <w:ilvl w:val="0"/>
          <w:numId w:val="2"/>
        </w:numPr>
        <w:jc w:val="both"/>
        <w:rPr>
          <w:rFonts w:eastAsiaTheme="minorEastAsia"/>
          <w:color w:val="000000" w:themeColor="text1"/>
        </w:rPr>
      </w:pPr>
      <w:r w:rsidRPr="00B77064">
        <w:rPr>
          <w:rFonts w:ascii="Times New Roman" w:eastAsia="Times New Roman" w:hAnsi="Times New Roman" w:cs="Times New Roman"/>
          <w:color w:val="000000" w:themeColor="text1"/>
        </w:rPr>
        <w:t xml:space="preserve">when/how to decide to conduct a complementary study, </w:t>
      </w:r>
    </w:p>
    <w:p w14:paraId="475FF67C" w14:textId="25CD0FA0" w:rsidR="3B535041" w:rsidRPr="00B77064" w:rsidRDefault="2AEEE596" w:rsidP="2AEEE596">
      <w:pPr>
        <w:pStyle w:val="ListParagraph"/>
        <w:numPr>
          <w:ilvl w:val="0"/>
          <w:numId w:val="2"/>
        </w:numPr>
        <w:jc w:val="both"/>
        <w:rPr>
          <w:color w:val="000000" w:themeColor="text1"/>
        </w:rPr>
      </w:pPr>
      <w:r w:rsidRPr="00B77064">
        <w:rPr>
          <w:rFonts w:ascii="Times New Roman" w:eastAsia="Times New Roman" w:hAnsi="Times New Roman" w:cs="Times New Roman"/>
          <w:color w:val="000000" w:themeColor="text1"/>
        </w:rPr>
        <w:t xml:space="preserve">handling the execution, and </w:t>
      </w:r>
    </w:p>
    <w:p w14:paraId="60FA2A34" w14:textId="5FA7ED62" w:rsidR="3B535041" w:rsidRPr="00B77064" w:rsidRDefault="14B82CF8" w:rsidP="14B82CF8">
      <w:pPr>
        <w:pStyle w:val="ListParagraph"/>
        <w:numPr>
          <w:ilvl w:val="0"/>
          <w:numId w:val="2"/>
        </w:numPr>
        <w:jc w:val="both"/>
        <w:rPr>
          <w:color w:val="000000" w:themeColor="text1"/>
        </w:rPr>
      </w:pPr>
      <w:r w:rsidRPr="00B77064">
        <w:rPr>
          <w:rFonts w:ascii="Times New Roman" w:eastAsia="Times New Roman" w:hAnsi="Times New Roman" w:cs="Times New Roman"/>
          <w:color w:val="000000" w:themeColor="text1"/>
        </w:rPr>
        <w:t>the documentation/communication of these steps or the results of the experiment.</w:t>
      </w:r>
    </w:p>
    <w:p w14:paraId="77E9F8D5" w14:textId="32DCA53B" w:rsidR="3B535041" w:rsidRPr="00B77064" w:rsidRDefault="3B535041" w:rsidP="2AEEE596">
      <w:pPr>
        <w:jc w:val="both"/>
        <w:rPr>
          <w:rFonts w:asciiTheme="majorBidi" w:eastAsia="Calibri" w:hAnsiTheme="majorBidi" w:cstheme="majorBidi"/>
          <w:color w:val="000000" w:themeColor="text1"/>
        </w:rPr>
      </w:pPr>
    </w:p>
    <w:p w14:paraId="4E0BD285" w14:textId="6AB5D38B" w:rsidR="3B535041" w:rsidRPr="00B77064" w:rsidRDefault="2AEEE596" w:rsidP="3B535041">
      <w:pPr>
        <w:jc w:val="both"/>
        <w:rPr>
          <w:rFonts w:asciiTheme="majorBidi" w:eastAsia="Calibri" w:hAnsiTheme="majorBidi" w:cstheme="majorBidi"/>
          <w:color w:val="000000" w:themeColor="text1"/>
        </w:rPr>
      </w:pPr>
      <w:r w:rsidRPr="00B77064">
        <w:rPr>
          <w:rFonts w:asciiTheme="majorBidi" w:eastAsia="Calibri" w:hAnsiTheme="majorBidi" w:cstheme="majorBidi"/>
          <w:color w:val="000000" w:themeColor="text1"/>
        </w:rPr>
        <w:t>Do these definitions resonate with your view?</w:t>
      </w:r>
    </w:p>
    <w:p w14:paraId="3EC213AB" w14:textId="57D06BA5" w:rsidR="3B535041" w:rsidRPr="00B77064" w:rsidRDefault="3B535041" w:rsidP="3B535041">
      <w:pPr>
        <w:jc w:val="both"/>
        <w:rPr>
          <w:rFonts w:asciiTheme="majorBidi" w:eastAsia="Calibri" w:hAnsiTheme="majorBidi" w:cstheme="majorBidi"/>
          <w:color w:val="000000" w:themeColor="text1"/>
        </w:rPr>
      </w:pPr>
    </w:p>
    <w:p w14:paraId="7B3EB2A8" w14:textId="655197A4" w:rsidR="1C7799B8" w:rsidRPr="00B77064" w:rsidRDefault="226887AB" w:rsidP="3B535041">
      <w:pPr>
        <w:jc w:val="both"/>
        <w:rPr>
          <w:rFonts w:asciiTheme="majorBidi" w:eastAsia="Calibri" w:hAnsiTheme="majorBidi" w:cstheme="majorBidi"/>
          <w:color w:val="000000" w:themeColor="text1"/>
          <w:lang w:val="en-GB"/>
        </w:rPr>
      </w:pPr>
      <w:r w:rsidRPr="00B77064">
        <w:rPr>
          <w:rFonts w:asciiTheme="majorBidi" w:eastAsia="Calibri" w:hAnsiTheme="majorBidi" w:cstheme="majorBidi"/>
          <w:color w:val="000000" w:themeColor="text1"/>
          <w:lang w:val="en-GB"/>
        </w:rPr>
        <w:t xml:space="preserve">Please consider a concrete scenario of managing experiments for the following questions </w:t>
      </w:r>
    </w:p>
    <w:p w14:paraId="1958CD1F" w14:textId="669D675B" w:rsidR="3B535041" w:rsidRPr="00B77064" w:rsidRDefault="3B535041" w:rsidP="3B535041">
      <w:pPr>
        <w:jc w:val="both"/>
        <w:rPr>
          <w:rFonts w:asciiTheme="majorBidi" w:eastAsia="Calibri" w:hAnsiTheme="majorBidi" w:cstheme="majorBidi"/>
          <w:color w:val="000000" w:themeColor="text1"/>
          <w:lang w:val="en-GB"/>
        </w:rPr>
      </w:pPr>
    </w:p>
    <w:p w14:paraId="562B3EB9" w14:textId="448585A2" w:rsidR="2AEEE596" w:rsidRPr="00C353A7" w:rsidRDefault="2AEEE596" w:rsidP="00C353A7">
      <w:pPr>
        <w:pStyle w:val="ListParagraph"/>
        <w:numPr>
          <w:ilvl w:val="0"/>
          <w:numId w:val="10"/>
        </w:numPr>
        <w:jc w:val="both"/>
        <w:rPr>
          <w:color w:val="000000" w:themeColor="text1"/>
          <w:lang w:val="en-GB"/>
        </w:rPr>
      </w:pPr>
      <w:r w:rsidRPr="00C353A7">
        <w:rPr>
          <w:rFonts w:asciiTheme="majorBidi" w:hAnsiTheme="majorBidi" w:cstheme="majorBidi"/>
          <w:color w:val="000000" w:themeColor="text1"/>
          <w:lang w:val="en-GB"/>
        </w:rPr>
        <w:lastRenderedPageBreak/>
        <w:t>Do you have experience with continuous experimentation? Does this experience also relate to human factors experiments as per our definition above?</w:t>
      </w:r>
      <w:r w:rsidRPr="00C353A7">
        <w:rPr>
          <w:color w:val="000000" w:themeColor="text1"/>
        </w:rPr>
        <w:br/>
      </w:r>
    </w:p>
    <w:p w14:paraId="4C2152CA" w14:textId="1844B664" w:rsidR="2AEEE596" w:rsidRPr="00B77064" w:rsidRDefault="226887AB" w:rsidP="00C353A7">
      <w:pPr>
        <w:pStyle w:val="ListParagraph"/>
        <w:jc w:val="both"/>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Who is mainly responsible for designing and evaluating experiments in agile development? (</w:t>
      </w:r>
      <w:proofErr w:type="gramStart"/>
      <w:r w:rsidRPr="00B77064">
        <w:rPr>
          <w:rFonts w:asciiTheme="majorBidi" w:hAnsiTheme="majorBidi" w:cstheme="majorBidi"/>
          <w:color w:val="000000" w:themeColor="text1"/>
          <w:lang w:val="en-GB"/>
        </w:rPr>
        <w:t>e.g.</w:t>
      </w:r>
      <w:proofErr w:type="gramEnd"/>
      <w:r w:rsidRPr="00B77064">
        <w:rPr>
          <w:rFonts w:asciiTheme="majorBidi" w:hAnsiTheme="majorBidi" w:cstheme="majorBidi"/>
          <w:color w:val="000000" w:themeColor="text1"/>
          <w:lang w:val="en-GB"/>
        </w:rPr>
        <w:t xml:space="preserve"> </w:t>
      </w:r>
      <w:r w:rsidRPr="00B77064">
        <w:rPr>
          <w:rFonts w:ascii="Times New Roman" w:hAnsi="Times New Roman" w:cs="Times New Roman"/>
          <w:color w:val="000000" w:themeColor="text1"/>
          <w:lang w:val="en-GB"/>
        </w:rPr>
        <w:t>data scientists, user researchers, teams….)</w:t>
      </w:r>
    </w:p>
    <w:p w14:paraId="3EBD7385" w14:textId="66AC7173" w:rsidR="2AEEE596" w:rsidRPr="00B77064" w:rsidRDefault="10124A54" w:rsidP="226887AB">
      <w:pPr>
        <w:pStyle w:val="ListParagraph"/>
        <w:numPr>
          <w:ilvl w:val="0"/>
          <w:numId w:val="1"/>
        </w:numPr>
        <w:jc w:val="both"/>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Are there special roles included in HF experiments?</w:t>
      </w:r>
    </w:p>
    <w:p w14:paraId="08301952" w14:textId="0E9CCD5F" w:rsidR="5F11E9ED" w:rsidRPr="00B77064" w:rsidRDefault="10124A54" w:rsidP="226887AB">
      <w:pPr>
        <w:pStyle w:val="ListParagraph"/>
        <w:numPr>
          <w:ilvl w:val="0"/>
          <w:numId w:val="1"/>
        </w:numPr>
        <w:jc w:val="both"/>
        <w:rPr>
          <w:color w:val="000000" w:themeColor="text1"/>
          <w:lang w:val="en-GB"/>
        </w:rPr>
      </w:pPr>
      <w:r w:rsidRPr="00B77064">
        <w:rPr>
          <w:rFonts w:asciiTheme="majorBidi" w:hAnsiTheme="majorBidi" w:cstheme="majorBidi"/>
          <w:color w:val="000000" w:themeColor="text1"/>
          <w:lang w:val="en-GB"/>
        </w:rPr>
        <w:t>What does this----- role (</w:t>
      </w:r>
      <w:proofErr w:type="gramStart"/>
      <w:r w:rsidRPr="00B77064">
        <w:rPr>
          <w:rFonts w:asciiTheme="majorBidi" w:hAnsiTheme="majorBidi" w:cstheme="majorBidi"/>
          <w:color w:val="000000" w:themeColor="text1"/>
          <w:lang w:val="en-GB"/>
        </w:rPr>
        <w:t>e.g.</w:t>
      </w:r>
      <w:proofErr w:type="gramEnd"/>
      <w:r w:rsidRPr="00B77064">
        <w:rPr>
          <w:rFonts w:asciiTheme="majorBidi" w:hAnsiTheme="majorBidi" w:cstheme="majorBidi"/>
          <w:color w:val="000000" w:themeColor="text1"/>
          <w:lang w:val="en-GB"/>
        </w:rPr>
        <w:t xml:space="preserve"> data scientist) has to do?</w:t>
      </w:r>
    </w:p>
    <w:p w14:paraId="6364C8F5" w14:textId="5FFFA99B" w:rsidR="5F11E9ED" w:rsidRPr="00B77064" w:rsidRDefault="5F11E9ED" w:rsidP="3B535041">
      <w:pPr>
        <w:rPr>
          <w:rFonts w:asciiTheme="majorBidi" w:hAnsiTheme="majorBidi" w:cstheme="majorBidi"/>
          <w:b/>
          <w:bCs/>
          <w:color w:val="000000" w:themeColor="text1"/>
          <w:sz w:val="28"/>
          <w:szCs w:val="28"/>
        </w:rPr>
      </w:pPr>
    </w:p>
    <w:p w14:paraId="5214CFF7" w14:textId="272F5345" w:rsidR="5F11E9ED" w:rsidRPr="00B77064" w:rsidRDefault="3B535041" w:rsidP="3B535041">
      <w:pPr>
        <w:rPr>
          <w:rFonts w:asciiTheme="majorBidi" w:hAnsiTheme="majorBidi" w:cstheme="majorBidi"/>
          <w:b/>
          <w:bCs/>
          <w:color w:val="000000" w:themeColor="text1"/>
          <w:sz w:val="28"/>
          <w:szCs w:val="28"/>
        </w:rPr>
      </w:pPr>
      <w:r w:rsidRPr="00B77064">
        <w:rPr>
          <w:rFonts w:asciiTheme="majorBidi" w:hAnsiTheme="majorBidi" w:cstheme="majorBidi"/>
          <w:b/>
          <w:bCs/>
          <w:color w:val="000000" w:themeColor="text1"/>
          <w:sz w:val="28"/>
          <w:szCs w:val="28"/>
        </w:rPr>
        <w:t xml:space="preserve">Management </w:t>
      </w:r>
    </w:p>
    <w:p w14:paraId="244E579D" w14:textId="59E9FFBB" w:rsidR="5F11E9ED" w:rsidRPr="00B77064" w:rsidRDefault="5F11E9ED" w:rsidP="5F11E9ED">
      <w:pPr>
        <w:rPr>
          <w:rFonts w:asciiTheme="majorBidi" w:hAnsiTheme="majorBidi" w:cstheme="majorBidi"/>
          <w:b/>
          <w:bCs/>
          <w:color w:val="000000" w:themeColor="text1"/>
          <w:sz w:val="28"/>
          <w:szCs w:val="28"/>
        </w:rPr>
      </w:pPr>
    </w:p>
    <w:p w14:paraId="4B4B3617" w14:textId="049C9477" w:rsidR="5F11E9ED" w:rsidRPr="00C353A7" w:rsidRDefault="00F85530" w:rsidP="00C353A7">
      <w:pPr>
        <w:pStyle w:val="ListParagraph"/>
        <w:numPr>
          <w:ilvl w:val="0"/>
          <w:numId w:val="9"/>
        </w:numPr>
        <w:rPr>
          <w:rFonts w:asciiTheme="majorBidi" w:eastAsiaTheme="majorBidi" w:hAnsiTheme="majorBidi" w:cstheme="majorBidi"/>
          <w:color w:val="000000" w:themeColor="text1"/>
          <w:lang w:val="en-GB"/>
        </w:rPr>
      </w:pPr>
      <w:r w:rsidRPr="00C353A7">
        <w:rPr>
          <w:rFonts w:asciiTheme="majorBidi" w:hAnsiTheme="majorBidi" w:cstheme="majorBidi"/>
          <w:color w:val="000000" w:themeColor="text1"/>
        </w:rPr>
        <w:t>W</w:t>
      </w:r>
      <w:r w:rsidR="00C353A7" w:rsidRPr="00C353A7">
        <w:rPr>
          <w:rFonts w:asciiTheme="majorBidi" w:hAnsiTheme="majorBidi" w:cstheme="majorBidi"/>
          <w:color w:val="000000" w:themeColor="text1"/>
        </w:rPr>
        <w:t>hat is the most important thing to consider for the management of experiments?</w:t>
      </w:r>
      <w:r w:rsidR="008B0B3E">
        <w:rPr>
          <w:rFonts w:asciiTheme="majorBidi" w:hAnsiTheme="majorBidi" w:cstheme="majorBidi"/>
          <w:color w:val="000000" w:themeColor="text1"/>
        </w:rPr>
        <w:t xml:space="preserve"> </w:t>
      </w:r>
      <w:r w:rsidR="226887AB" w:rsidRPr="008B0B3E">
        <w:rPr>
          <w:rFonts w:asciiTheme="majorBidi" w:hAnsiTheme="majorBidi" w:cstheme="majorBidi"/>
          <w:strike/>
          <w:color w:val="000000" w:themeColor="text1"/>
          <w:lang w:val="en-GB"/>
        </w:rPr>
        <w:t>How should experiments be managed?</w:t>
      </w:r>
      <w:r w:rsidR="226887AB" w:rsidRPr="00C353A7">
        <w:rPr>
          <w:rFonts w:asciiTheme="majorBidi" w:hAnsiTheme="majorBidi" w:cstheme="majorBidi"/>
          <w:color w:val="000000" w:themeColor="text1"/>
          <w:lang w:val="en-GB"/>
        </w:rPr>
        <w:t xml:space="preserve"> </w:t>
      </w:r>
    </w:p>
    <w:p w14:paraId="51F610EB" w14:textId="1F34681D" w:rsidR="5F11E9ED" w:rsidRPr="00B77064" w:rsidRDefault="10124A54" w:rsidP="3B535041">
      <w:pPr>
        <w:pStyle w:val="ListParagraph"/>
        <w:numPr>
          <w:ilvl w:val="1"/>
          <w:numId w:val="9"/>
        </w:numPr>
        <w:rPr>
          <w:color w:val="000000" w:themeColor="text1"/>
          <w:lang w:val="en-GB"/>
        </w:rPr>
      </w:pPr>
      <w:r w:rsidRPr="00B77064">
        <w:rPr>
          <w:rFonts w:asciiTheme="majorBidi" w:hAnsiTheme="majorBidi" w:cstheme="majorBidi"/>
          <w:color w:val="000000" w:themeColor="text1"/>
          <w:lang w:val="en-GB"/>
        </w:rPr>
        <w:t xml:space="preserve">Is there anything special to consider when managing experiment in the context of </w:t>
      </w:r>
      <w:r w:rsidR="007F4E9B" w:rsidRPr="00B77064">
        <w:rPr>
          <w:rFonts w:ascii="Times New Roman" w:eastAsia="Times New Roman" w:hAnsi="Times New Roman" w:cs="Times New Roman"/>
          <w:color w:val="000000" w:themeColor="text1"/>
        </w:rPr>
        <w:t>large-scale</w:t>
      </w:r>
      <w:r w:rsidRPr="00B77064">
        <w:rPr>
          <w:rFonts w:ascii="Times New Roman" w:eastAsia="Times New Roman" w:hAnsi="Times New Roman" w:cs="Times New Roman"/>
          <w:color w:val="000000" w:themeColor="text1"/>
        </w:rPr>
        <w:t xml:space="preserve"> agile development</w:t>
      </w:r>
      <w:r w:rsidRPr="00B77064">
        <w:rPr>
          <w:rFonts w:asciiTheme="majorBidi" w:hAnsiTheme="majorBidi" w:cstheme="majorBidi"/>
          <w:color w:val="000000" w:themeColor="text1"/>
          <w:lang w:val="en-GB"/>
        </w:rPr>
        <w:t xml:space="preserve">? </w:t>
      </w:r>
    </w:p>
    <w:p w14:paraId="7CDBF382" w14:textId="0CD032AB" w:rsidR="2AEEE596" w:rsidRPr="00B77064" w:rsidRDefault="1872CA31" w:rsidP="2AEEE596">
      <w:pPr>
        <w:pStyle w:val="ListParagraph"/>
        <w:numPr>
          <w:ilvl w:val="1"/>
          <w:numId w:val="9"/>
        </w:numPr>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Is there anything special to consider when managing HF experiments?</w:t>
      </w:r>
    </w:p>
    <w:p w14:paraId="0D4EDEFB" w14:textId="703A0979" w:rsidR="2AEEE596" w:rsidRPr="00B77064" w:rsidRDefault="1872CA31" w:rsidP="1872CA31">
      <w:pPr>
        <w:pStyle w:val="ListParagraph"/>
        <w:numPr>
          <w:ilvl w:val="0"/>
          <w:numId w:val="9"/>
        </w:numPr>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Who(role) is responsible for experiments management?</w:t>
      </w:r>
    </w:p>
    <w:p w14:paraId="2D9520A0" w14:textId="59D19374" w:rsidR="2AEEE596" w:rsidRPr="00B77064" w:rsidRDefault="1872CA31" w:rsidP="1872CA31">
      <w:pPr>
        <w:pStyle w:val="ListParagraph"/>
        <w:numPr>
          <w:ilvl w:val="1"/>
          <w:numId w:val="9"/>
        </w:numPr>
        <w:rPr>
          <w:color w:val="000000" w:themeColor="text1"/>
          <w:lang w:val="en-GB"/>
        </w:rPr>
      </w:pPr>
      <w:r w:rsidRPr="00B77064">
        <w:rPr>
          <w:rFonts w:asciiTheme="majorBidi" w:hAnsiTheme="majorBidi" w:cstheme="majorBidi"/>
          <w:color w:val="000000" w:themeColor="text1"/>
          <w:lang w:val="en-GB"/>
        </w:rPr>
        <w:t>… in agile</w:t>
      </w:r>
    </w:p>
    <w:p w14:paraId="4A5B4230" w14:textId="42D768FA" w:rsidR="2AEEE596" w:rsidRPr="00B77064" w:rsidRDefault="1872CA31" w:rsidP="1872CA31">
      <w:pPr>
        <w:pStyle w:val="ListParagraph"/>
        <w:numPr>
          <w:ilvl w:val="1"/>
          <w:numId w:val="9"/>
        </w:numPr>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 xml:space="preserve">… when the experiment </w:t>
      </w:r>
      <w:proofErr w:type="gramStart"/>
      <w:r w:rsidRPr="00B77064">
        <w:rPr>
          <w:rFonts w:asciiTheme="majorBidi" w:hAnsiTheme="majorBidi" w:cstheme="majorBidi"/>
          <w:color w:val="000000" w:themeColor="text1"/>
          <w:lang w:val="en-GB"/>
        </w:rPr>
        <w:t>include</w:t>
      </w:r>
      <w:proofErr w:type="gramEnd"/>
      <w:r w:rsidRPr="00B77064">
        <w:rPr>
          <w:rFonts w:asciiTheme="majorBidi" w:hAnsiTheme="majorBidi" w:cstheme="majorBidi"/>
          <w:color w:val="000000" w:themeColor="text1"/>
          <w:lang w:val="en-GB"/>
        </w:rPr>
        <w:t xml:space="preserve"> HF aspects?</w:t>
      </w:r>
    </w:p>
    <w:p w14:paraId="45EE6149" w14:textId="166DFD82" w:rsidR="2AEEE596" w:rsidRPr="00B77064" w:rsidRDefault="2AEEE596" w:rsidP="1872CA31">
      <w:pPr>
        <w:rPr>
          <w:rFonts w:asciiTheme="majorBidi" w:hAnsiTheme="majorBidi" w:cstheme="majorBidi"/>
          <w:color w:val="000000" w:themeColor="text1"/>
          <w:lang w:val="en-GB"/>
        </w:rPr>
      </w:pPr>
    </w:p>
    <w:p w14:paraId="7DBD158C" w14:textId="6CC3788E" w:rsidR="5F11E9ED" w:rsidRPr="00B77064" w:rsidRDefault="1872CA31" w:rsidP="5F11E9ED">
      <w:pPr>
        <w:pStyle w:val="ListParagraph"/>
        <w:numPr>
          <w:ilvl w:val="0"/>
          <w:numId w:val="9"/>
        </w:numPr>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How do you manage documentation and communication of experiments?</w:t>
      </w:r>
    </w:p>
    <w:p w14:paraId="05EA597D" w14:textId="67E62629" w:rsidR="5F11E9ED" w:rsidRPr="00B77064" w:rsidRDefault="46A8B54C" w:rsidP="3B535041">
      <w:pPr>
        <w:pStyle w:val="ListParagraph"/>
        <w:numPr>
          <w:ilvl w:val="1"/>
          <w:numId w:val="9"/>
        </w:numPr>
        <w:rPr>
          <w:color w:val="000000" w:themeColor="text1"/>
          <w:lang w:val="en-GB"/>
        </w:rPr>
      </w:pPr>
      <w:r w:rsidRPr="00B77064">
        <w:rPr>
          <w:rFonts w:asciiTheme="majorBidi" w:hAnsiTheme="majorBidi" w:cstheme="majorBidi"/>
          <w:color w:val="000000" w:themeColor="text1"/>
          <w:lang w:val="en-GB"/>
        </w:rPr>
        <w:t>... in agile?</w:t>
      </w:r>
    </w:p>
    <w:p w14:paraId="4A060DDB" w14:textId="08CAD9E3" w:rsidR="46A8B54C" w:rsidRPr="00B77064" w:rsidRDefault="1872CA31" w:rsidP="46A8B54C">
      <w:pPr>
        <w:pStyle w:val="ListParagraph"/>
        <w:numPr>
          <w:ilvl w:val="1"/>
          <w:numId w:val="9"/>
        </w:numPr>
        <w:rPr>
          <w:color w:val="000000" w:themeColor="text1"/>
          <w:lang w:val="en-GB"/>
        </w:rPr>
      </w:pPr>
      <w:r w:rsidRPr="00B77064">
        <w:rPr>
          <w:rFonts w:asciiTheme="majorBidi" w:hAnsiTheme="majorBidi" w:cstheme="majorBidi"/>
          <w:color w:val="000000" w:themeColor="text1"/>
          <w:lang w:val="en-GB"/>
        </w:rPr>
        <w:t xml:space="preserve">… when the experiment </w:t>
      </w:r>
      <w:proofErr w:type="gramStart"/>
      <w:r w:rsidRPr="00B77064">
        <w:rPr>
          <w:rFonts w:asciiTheme="majorBidi" w:hAnsiTheme="majorBidi" w:cstheme="majorBidi"/>
          <w:color w:val="000000" w:themeColor="text1"/>
          <w:lang w:val="en-GB"/>
        </w:rPr>
        <w:t>include</w:t>
      </w:r>
      <w:proofErr w:type="gramEnd"/>
      <w:r w:rsidRPr="00B77064">
        <w:rPr>
          <w:rFonts w:asciiTheme="majorBidi" w:hAnsiTheme="majorBidi" w:cstheme="majorBidi"/>
          <w:color w:val="000000" w:themeColor="text1"/>
          <w:lang w:val="en-GB"/>
        </w:rPr>
        <w:t xml:space="preserve"> HF aspects?</w:t>
      </w:r>
    </w:p>
    <w:p w14:paraId="69159A47" w14:textId="77777777" w:rsidR="00B77064" w:rsidRPr="00B77064" w:rsidRDefault="00B77064" w:rsidP="00B77064">
      <w:pPr>
        <w:pStyle w:val="ListParagraph"/>
        <w:ind w:left="1440"/>
        <w:rPr>
          <w:color w:val="000000" w:themeColor="text1"/>
          <w:lang w:val="en-GB"/>
        </w:rPr>
      </w:pPr>
    </w:p>
    <w:p w14:paraId="07089898" w14:textId="3BFF5B81" w:rsidR="1872CA31" w:rsidRPr="00676119" w:rsidRDefault="7454C4B4" w:rsidP="7454C4B4">
      <w:pPr>
        <w:pStyle w:val="ListParagraph"/>
        <w:numPr>
          <w:ilvl w:val="0"/>
          <w:numId w:val="9"/>
        </w:numPr>
        <w:rPr>
          <w:rFonts w:asciiTheme="majorBidi" w:eastAsiaTheme="majorBidi" w:hAnsiTheme="majorBidi" w:cstheme="majorBidi"/>
          <w:i/>
          <w:iCs/>
          <w:color w:val="000000" w:themeColor="text1"/>
          <w:lang w:val="en-GB"/>
        </w:rPr>
      </w:pPr>
      <w:r w:rsidRPr="00B77064">
        <w:rPr>
          <w:rFonts w:asciiTheme="majorBidi" w:hAnsiTheme="majorBidi" w:cstheme="majorBidi"/>
          <w:color w:val="000000" w:themeColor="text1"/>
          <w:lang w:val="en-GB"/>
        </w:rPr>
        <w:t>How do you manage the results and lessons learnt, especially considering reuse or evolution of experiments (knowledge management)?</w:t>
      </w:r>
    </w:p>
    <w:p w14:paraId="4E664738" w14:textId="77777777" w:rsidR="00676119" w:rsidRPr="00B77064" w:rsidRDefault="00676119" w:rsidP="00676119">
      <w:pPr>
        <w:pStyle w:val="ListParagraph"/>
        <w:rPr>
          <w:rFonts w:asciiTheme="majorBidi" w:eastAsiaTheme="majorBidi" w:hAnsiTheme="majorBidi" w:cstheme="majorBidi"/>
          <w:i/>
          <w:iCs/>
          <w:color w:val="000000" w:themeColor="text1"/>
          <w:lang w:val="en-GB"/>
        </w:rPr>
      </w:pPr>
    </w:p>
    <w:p w14:paraId="3AA6C4DE" w14:textId="063CE3F4" w:rsidR="3B535041" w:rsidRPr="00B77064" w:rsidRDefault="1872CA31" w:rsidP="1872CA31">
      <w:pPr>
        <w:pStyle w:val="ListParagraph"/>
        <w:numPr>
          <w:ilvl w:val="0"/>
          <w:numId w:val="9"/>
        </w:numPr>
        <w:rPr>
          <w:i/>
          <w:iCs/>
          <w:color w:val="000000" w:themeColor="text1"/>
          <w:lang w:val="en-GB"/>
        </w:rPr>
      </w:pPr>
      <w:r w:rsidRPr="00B77064">
        <w:rPr>
          <w:rFonts w:asciiTheme="majorBidi" w:hAnsiTheme="majorBidi" w:cstheme="majorBidi"/>
          <w:i/>
          <w:iCs/>
          <w:color w:val="000000" w:themeColor="text1"/>
          <w:lang w:val="en-GB"/>
        </w:rPr>
        <w:t>What information must be documented in relation to experiments, e.g.  for the analysis, interpretation of results and new rounds of experimentation (replication/re-run or performing complementary studies)?</w:t>
      </w:r>
    </w:p>
    <w:p w14:paraId="0F3A5450" w14:textId="6D61F477" w:rsidR="3B535041" w:rsidRPr="00B77064" w:rsidRDefault="1872CA31" w:rsidP="1872CA31">
      <w:pPr>
        <w:pStyle w:val="ListParagraph"/>
        <w:numPr>
          <w:ilvl w:val="1"/>
          <w:numId w:val="9"/>
        </w:numPr>
        <w:rPr>
          <w:i/>
          <w:iCs/>
          <w:color w:val="000000" w:themeColor="text1"/>
          <w:lang w:val="en-GB"/>
        </w:rPr>
      </w:pPr>
      <w:r w:rsidRPr="00B77064">
        <w:rPr>
          <w:rFonts w:asciiTheme="majorBidi" w:hAnsiTheme="majorBidi" w:cstheme="majorBidi"/>
          <w:i/>
          <w:iCs/>
          <w:color w:val="000000" w:themeColor="text1"/>
          <w:lang w:val="en-GB"/>
        </w:rPr>
        <w:t>Consider required infrastructure to run an experiment, setup, booking...</w:t>
      </w:r>
    </w:p>
    <w:p w14:paraId="37C6ED07" w14:textId="44C703A3" w:rsidR="3B535041" w:rsidRPr="00676119" w:rsidRDefault="1872CA31" w:rsidP="1872CA31">
      <w:pPr>
        <w:pStyle w:val="ListParagraph"/>
        <w:numPr>
          <w:ilvl w:val="1"/>
          <w:numId w:val="9"/>
        </w:numPr>
        <w:rPr>
          <w:i/>
          <w:iCs/>
          <w:color w:val="000000" w:themeColor="text1"/>
          <w:lang w:val="en-GB"/>
        </w:rPr>
      </w:pPr>
      <w:r w:rsidRPr="00B77064">
        <w:rPr>
          <w:rFonts w:asciiTheme="majorBidi" w:hAnsiTheme="majorBidi" w:cstheme="majorBidi"/>
          <w:i/>
          <w:iCs/>
          <w:color w:val="000000" w:themeColor="text1"/>
          <w:lang w:val="en-GB"/>
        </w:rPr>
        <w:t>Can you give an example?</w:t>
      </w:r>
    </w:p>
    <w:p w14:paraId="21E36B51" w14:textId="77777777" w:rsidR="00676119" w:rsidRPr="00B77064" w:rsidRDefault="00676119" w:rsidP="00676119">
      <w:pPr>
        <w:pStyle w:val="ListParagraph"/>
        <w:ind w:left="1440"/>
        <w:rPr>
          <w:i/>
          <w:iCs/>
          <w:color w:val="000000" w:themeColor="text1"/>
          <w:lang w:val="en-GB"/>
        </w:rPr>
      </w:pPr>
    </w:p>
    <w:p w14:paraId="2F60A704" w14:textId="0F8F3F77" w:rsidR="5F11E9ED" w:rsidRPr="00B77064" w:rsidRDefault="1872CA31" w:rsidP="5F11E9ED">
      <w:pPr>
        <w:pStyle w:val="ListParagraph"/>
        <w:numPr>
          <w:ilvl w:val="0"/>
          <w:numId w:val="9"/>
        </w:numPr>
        <w:rPr>
          <w:color w:val="000000" w:themeColor="text1"/>
          <w:lang w:val="en-GB"/>
        </w:rPr>
      </w:pPr>
      <w:r w:rsidRPr="00B77064">
        <w:rPr>
          <w:rFonts w:asciiTheme="majorBidi" w:hAnsiTheme="majorBidi" w:cstheme="majorBidi"/>
          <w:color w:val="000000" w:themeColor="text1"/>
          <w:lang w:val="en-GB"/>
        </w:rPr>
        <w:t xml:space="preserve">What are the criteria for making a decision to replicate/re-run or conducting a complementary experiment? </w:t>
      </w:r>
    </w:p>
    <w:p w14:paraId="3D609313" w14:textId="2C98D9DE" w:rsidR="5F11E9ED" w:rsidRPr="00676119" w:rsidRDefault="1872CA31" w:rsidP="46A8B54C">
      <w:pPr>
        <w:pStyle w:val="ListParagraph"/>
        <w:numPr>
          <w:ilvl w:val="1"/>
          <w:numId w:val="9"/>
        </w:numPr>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When and how do you know that you need to replicate/re-run or conducting a complementary the experiment because things have changed?</w:t>
      </w:r>
    </w:p>
    <w:p w14:paraId="7EEAF283" w14:textId="77777777" w:rsidR="00676119" w:rsidRPr="00B77064" w:rsidRDefault="00676119" w:rsidP="00676119">
      <w:pPr>
        <w:pStyle w:val="ListParagraph"/>
        <w:ind w:left="1440"/>
        <w:rPr>
          <w:rFonts w:asciiTheme="majorBidi" w:eastAsiaTheme="majorBidi" w:hAnsiTheme="majorBidi" w:cstheme="majorBidi"/>
          <w:color w:val="000000" w:themeColor="text1"/>
          <w:lang w:val="en-GB"/>
        </w:rPr>
      </w:pPr>
    </w:p>
    <w:p w14:paraId="2E7C3899" w14:textId="5A42B6D1" w:rsidR="5F11E9ED" w:rsidRPr="00B77064" w:rsidRDefault="1872CA31" w:rsidP="5F11E9ED">
      <w:pPr>
        <w:pStyle w:val="ListParagraph"/>
        <w:numPr>
          <w:ilvl w:val="0"/>
          <w:numId w:val="9"/>
        </w:numPr>
        <w:rPr>
          <w:rFonts w:asciiTheme="majorBidi" w:hAnsiTheme="majorBidi" w:cstheme="majorBidi"/>
          <w:color w:val="000000" w:themeColor="text1"/>
          <w:lang w:val="en-GB"/>
        </w:rPr>
      </w:pPr>
      <w:r w:rsidRPr="00B77064">
        <w:rPr>
          <w:rFonts w:asciiTheme="majorBidi" w:hAnsiTheme="majorBidi" w:cstheme="majorBidi"/>
          <w:color w:val="000000" w:themeColor="text1"/>
          <w:lang w:val="en-GB"/>
        </w:rPr>
        <w:t>What main obstacles/challenges do you face while managing experiments?</w:t>
      </w:r>
    </w:p>
    <w:p w14:paraId="67FA40EC" w14:textId="3BB9F9A3" w:rsidR="1872CA31" w:rsidRPr="00B77064" w:rsidRDefault="1872CA31" w:rsidP="1872CA31">
      <w:pPr>
        <w:rPr>
          <w:rFonts w:asciiTheme="majorBidi" w:hAnsiTheme="majorBidi" w:cstheme="majorBidi"/>
          <w:color w:val="000000" w:themeColor="text1"/>
          <w:lang w:val="en-GB"/>
        </w:rPr>
      </w:pPr>
    </w:p>
    <w:p w14:paraId="4675CFF8" w14:textId="4B63152C" w:rsidR="5F11E9ED" w:rsidRPr="00B77064" w:rsidRDefault="226887AB" w:rsidP="3A655DCA">
      <w:pPr>
        <w:rPr>
          <w:rFonts w:asciiTheme="majorBidi" w:hAnsiTheme="majorBidi" w:cstheme="majorBidi"/>
          <w:b/>
          <w:bCs/>
          <w:color w:val="000000" w:themeColor="text1"/>
          <w:sz w:val="28"/>
          <w:szCs w:val="28"/>
          <w:lang w:val="en-GB"/>
        </w:rPr>
      </w:pPr>
      <w:r w:rsidRPr="00B77064">
        <w:rPr>
          <w:rFonts w:asciiTheme="majorBidi" w:hAnsiTheme="majorBidi" w:cstheme="majorBidi"/>
          <w:b/>
          <w:bCs/>
          <w:color w:val="000000" w:themeColor="text1"/>
          <w:sz w:val="28"/>
          <w:szCs w:val="28"/>
          <w:lang w:val="en-GB"/>
        </w:rPr>
        <w:t xml:space="preserve">HF Experiments </w:t>
      </w:r>
    </w:p>
    <w:p w14:paraId="51B1469F" w14:textId="1C00F04F" w:rsidR="5F11E9ED" w:rsidRPr="00B77064" w:rsidRDefault="5F11E9ED" w:rsidP="5F11E9ED">
      <w:pPr>
        <w:rPr>
          <w:rFonts w:asciiTheme="majorBidi" w:hAnsiTheme="majorBidi" w:cstheme="majorBidi"/>
          <w:b/>
          <w:bCs/>
          <w:color w:val="000000" w:themeColor="text1"/>
          <w:sz w:val="28"/>
          <w:szCs w:val="28"/>
          <w:lang w:val="en-GB"/>
        </w:rPr>
      </w:pPr>
    </w:p>
    <w:p w14:paraId="17C55877" w14:textId="166675C4" w:rsidR="1C7799B8" w:rsidRPr="00676119" w:rsidRDefault="7454C4B4" w:rsidP="7454C4B4">
      <w:pPr>
        <w:pStyle w:val="ListParagraph"/>
        <w:numPr>
          <w:ilvl w:val="0"/>
          <w:numId w:val="9"/>
        </w:numPr>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What are the biggest differences when comparing HF experiments with other kind of experiments?</w:t>
      </w:r>
    </w:p>
    <w:p w14:paraId="73C0A283" w14:textId="77777777" w:rsidR="00676119" w:rsidRPr="00B77064" w:rsidRDefault="00676119" w:rsidP="00676119">
      <w:pPr>
        <w:pStyle w:val="ListParagraph"/>
        <w:rPr>
          <w:rFonts w:asciiTheme="majorBidi" w:eastAsiaTheme="majorBidi" w:hAnsiTheme="majorBidi" w:cstheme="majorBidi"/>
          <w:color w:val="000000" w:themeColor="text1"/>
          <w:lang w:val="en-GB"/>
        </w:rPr>
      </w:pPr>
    </w:p>
    <w:p w14:paraId="3B689FA1" w14:textId="40277247" w:rsidR="00AA75FC" w:rsidRPr="00676119" w:rsidRDefault="1872CA31" w:rsidP="14B82CF8">
      <w:pPr>
        <w:pStyle w:val="ListParagraph"/>
        <w:numPr>
          <w:ilvl w:val="0"/>
          <w:numId w:val="9"/>
        </w:numPr>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 xml:space="preserve">What do you think is particularly challenging for this </w:t>
      </w:r>
      <w:proofErr w:type="spellStart"/>
      <w:proofErr w:type="gramStart"/>
      <w:r w:rsidRPr="00B77064">
        <w:rPr>
          <w:rFonts w:asciiTheme="majorBidi" w:hAnsiTheme="majorBidi" w:cstheme="majorBidi"/>
          <w:color w:val="000000" w:themeColor="text1"/>
          <w:lang w:val="en-GB"/>
        </w:rPr>
        <w:t>difference?example</w:t>
      </w:r>
      <w:proofErr w:type="spellEnd"/>
      <w:proofErr w:type="gramEnd"/>
      <w:r w:rsidRPr="00B77064">
        <w:rPr>
          <w:rFonts w:asciiTheme="majorBidi" w:hAnsiTheme="majorBidi" w:cstheme="majorBidi"/>
          <w:color w:val="000000" w:themeColor="text1"/>
          <w:lang w:val="en-GB"/>
        </w:rPr>
        <w:t>?</w:t>
      </w:r>
    </w:p>
    <w:p w14:paraId="4457DCD8" w14:textId="77777777" w:rsidR="00676119" w:rsidRPr="00676119" w:rsidRDefault="00676119" w:rsidP="00676119">
      <w:pPr>
        <w:rPr>
          <w:rFonts w:asciiTheme="majorBidi" w:eastAsiaTheme="majorBidi" w:hAnsiTheme="majorBidi" w:cstheme="majorBidi"/>
          <w:color w:val="000000" w:themeColor="text1"/>
          <w:lang w:val="en-GB"/>
        </w:rPr>
      </w:pPr>
    </w:p>
    <w:p w14:paraId="13ACDE7C" w14:textId="06176073" w:rsidR="00A660C3" w:rsidRPr="00A660C3" w:rsidRDefault="1872CA31" w:rsidP="00A660C3">
      <w:pPr>
        <w:pStyle w:val="ListParagraph"/>
        <w:numPr>
          <w:ilvl w:val="0"/>
          <w:numId w:val="9"/>
        </w:numPr>
        <w:rPr>
          <w:color w:val="000000" w:themeColor="text1"/>
          <w:shd w:val="clear" w:color="auto" w:fill="FFFFFF"/>
          <w:lang w:val="en-GB"/>
        </w:rPr>
      </w:pPr>
      <w:r w:rsidRPr="00B77064">
        <w:rPr>
          <w:rFonts w:ascii="Times New Roman" w:eastAsia="Times New Roman" w:hAnsi="Times New Roman" w:cs="Times New Roman"/>
          <w:color w:val="000000" w:themeColor="text1"/>
        </w:rPr>
        <w:t>What are the main requirements/infrastructure needs for designing, executing, analysing and doccumenting/comunicating HF experiments?</w:t>
      </w:r>
      <w:r w:rsidRPr="00B77064">
        <w:rPr>
          <w:rFonts w:asciiTheme="majorBidi" w:hAnsiTheme="majorBidi" w:cstheme="majorBidi"/>
          <w:color w:val="000000" w:themeColor="text1"/>
          <w:lang w:val="en-GB"/>
        </w:rPr>
        <w:t xml:space="preserve"> </w:t>
      </w:r>
    </w:p>
    <w:p w14:paraId="6EB5A39D" w14:textId="08D094CF" w:rsidR="5F11E9ED" w:rsidRPr="00B77064" w:rsidRDefault="7454C4B4" w:rsidP="7454C4B4">
      <w:pPr>
        <w:pStyle w:val="ListParagraph"/>
        <w:numPr>
          <w:ilvl w:val="0"/>
          <w:numId w:val="9"/>
        </w:numPr>
        <w:rPr>
          <w:color w:val="000000" w:themeColor="text1"/>
          <w:lang w:val="en-GB"/>
        </w:rPr>
      </w:pPr>
      <w:r w:rsidRPr="00B77064">
        <w:rPr>
          <w:rFonts w:asciiTheme="majorBidi" w:eastAsia="Calibri" w:hAnsiTheme="majorBidi" w:cstheme="majorBidi"/>
          <w:color w:val="000000" w:themeColor="text1"/>
        </w:rPr>
        <w:lastRenderedPageBreak/>
        <w:t>Is there any specific standard/model available for (the different phases of) HF experiments?</w:t>
      </w:r>
    </w:p>
    <w:p w14:paraId="3B8BCB1E" w14:textId="7F08AD5E" w:rsidR="5F11E9ED" w:rsidRPr="00B77064" w:rsidRDefault="5F11E9ED" w:rsidP="5F11E9ED">
      <w:pPr>
        <w:pStyle w:val="ListParagraph"/>
        <w:rPr>
          <w:rFonts w:asciiTheme="majorBidi" w:eastAsia="Calibri" w:hAnsiTheme="majorBidi" w:cstheme="majorBidi"/>
          <w:color w:val="000000" w:themeColor="text1"/>
        </w:rPr>
      </w:pPr>
    </w:p>
    <w:p w14:paraId="590AEF65" w14:textId="20C1149C" w:rsidR="000E2D78" w:rsidRDefault="1872CA31" w:rsidP="3306CB91">
      <w:pPr>
        <w:pStyle w:val="ListParagraph"/>
        <w:numPr>
          <w:ilvl w:val="0"/>
          <w:numId w:val="9"/>
        </w:numPr>
        <w:rPr>
          <w:rFonts w:asciiTheme="majorBidi" w:hAnsiTheme="majorBidi" w:cstheme="majorBidi"/>
          <w:color w:val="000000" w:themeColor="text1"/>
          <w:lang w:val="en-GB"/>
        </w:rPr>
      </w:pPr>
      <w:r w:rsidRPr="00B77064">
        <w:rPr>
          <w:rFonts w:asciiTheme="majorBidi" w:hAnsiTheme="majorBidi" w:cstheme="majorBidi"/>
          <w:color w:val="000000" w:themeColor="text1"/>
          <w:lang w:val="en-GB"/>
        </w:rPr>
        <w:t>Do you think people without human factors background can/should do the experiments with certain training?</w:t>
      </w:r>
    </w:p>
    <w:p w14:paraId="2A405F6B" w14:textId="77777777" w:rsidR="00E90A3B" w:rsidRPr="00E90A3B" w:rsidRDefault="00E90A3B" w:rsidP="00E90A3B">
      <w:pPr>
        <w:rPr>
          <w:rFonts w:asciiTheme="majorBidi" w:hAnsiTheme="majorBidi" w:cstheme="majorBidi"/>
          <w:color w:val="000000" w:themeColor="text1"/>
          <w:lang w:val="en-GB"/>
        </w:rPr>
      </w:pPr>
    </w:p>
    <w:p w14:paraId="67ADC2FB" w14:textId="58AEAC23" w:rsidR="1872CA31" w:rsidRPr="00E90A3B" w:rsidRDefault="7454C4B4" w:rsidP="1872CA31">
      <w:pPr>
        <w:pStyle w:val="ListParagraph"/>
        <w:numPr>
          <w:ilvl w:val="0"/>
          <w:numId w:val="9"/>
        </w:numPr>
        <w:rPr>
          <w:color w:val="000000" w:themeColor="text1"/>
          <w:lang w:val="en-GB"/>
        </w:rPr>
      </w:pPr>
      <w:r w:rsidRPr="00B77064">
        <w:rPr>
          <w:rFonts w:asciiTheme="majorBidi" w:hAnsiTheme="majorBidi" w:cstheme="majorBidi"/>
          <w:color w:val="000000" w:themeColor="text1"/>
          <w:lang w:val="en-GB"/>
        </w:rPr>
        <w:t>Why or why not? What if they have to?</w:t>
      </w:r>
    </w:p>
    <w:p w14:paraId="400EACD5" w14:textId="77777777" w:rsidR="00E90A3B" w:rsidRPr="00E90A3B" w:rsidRDefault="00E90A3B" w:rsidP="00E90A3B">
      <w:pPr>
        <w:rPr>
          <w:color w:val="000000" w:themeColor="text1"/>
          <w:lang w:val="en-GB"/>
        </w:rPr>
      </w:pPr>
    </w:p>
    <w:p w14:paraId="596D1964" w14:textId="2F66E4C0" w:rsidR="14B82CF8" w:rsidRPr="00E90A3B" w:rsidRDefault="7454C4B4" w:rsidP="14B82CF8">
      <w:pPr>
        <w:pStyle w:val="ListParagraph"/>
        <w:numPr>
          <w:ilvl w:val="0"/>
          <w:numId w:val="9"/>
        </w:numPr>
        <w:rPr>
          <w:rFonts w:asciiTheme="majorBidi" w:eastAsiaTheme="majorBidi" w:hAnsiTheme="majorBidi" w:cstheme="majorBidi"/>
          <w:color w:val="000000" w:themeColor="text1"/>
        </w:rPr>
      </w:pPr>
      <w:r w:rsidRPr="00B77064">
        <w:rPr>
          <w:rFonts w:asciiTheme="majorBidi" w:eastAsia="Calibri" w:hAnsiTheme="majorBidi" w:cstheme="majorBidi"/>
          <w:color w:val="000000" w:themeColor="text1"/>
        </w:rPr>
        <w:t>What would be the main challenges in conveying requirements related to the HF aspects of an experiment to engineers (non-HF people) who do the experiments?</w:t>
      </w:r>
    </w:p>
    <w:p w14:paraId="1962716B" w14:textId="77777777" w:rsidR="00E90A3B" w:rsidRPr="00E90A3B" w:rsidRDefault="00E90A3B" w:rsidP="00E90A3B">
      <w:pPr>
        <w:rPr>
          <w:rFonts w:asciiTheme="majorBidi" w:eastAsiaTheme="majorBidi" w:hAnsiTheme="majorBidi" w:cstheme="majorBidi"/>
          <w:color w:val="000000" w:themeColor="text1"/>
        </w:rPr>
      </w:pPr>
    </w:p>
    <w:p w14:paraId="255F1A3F" w14:textId="59A03839" w:rsidR="00850B2A" w:rsidRPr="00A660C3" w:rsidRDefault="1872CA31" w:rsidP="3306CB91">
      <w:pPr>
        <w:pStyle w:val="ListParagraph"/>
        <w:numPr>
          <w:ilvl w:val="0"/>
          <w:numId w:val="9"/>
        </w:numPr>
        <w:rPr>
          <w:rFonts w:asciiTheme="majorBidi" w:hAnsiTheme="majorBidi" w:cstheme="majorBidi"/>
          <w:color w:val="000000" w:themeColor="text1"/>
          <w:lang w:val="en-GB"/>
        </w:rPr>
      </w:pPr>
      <w:r w:rsidRPr="00B77064">
        <w:rPr>
          <w:rFonts w:asciiTheme="majorBidi" w:hAnsiTheme="majorBidi" w:cstheme="majorBidi"/>
          <w:color w:val="000000" w:themeColor="text1"/>
          <w:lang w:val="en-GB"/>
        </w:rPr>
        <w:t>What type of specific training do you think non-human factors people would need to properly conduct a HF experiment?</w:t>
      </w:r>
      <w:r w:rsidRPr="00B77064">
        <w:rPr>
          <w:rFonts w:asciiTheme="majorBidi" w:eastAsia="SimSun" w:hAnsiTheme="majorBidi" w:cstheme="majorBidi"/>
          <w:color w:val="000000" w:themeColor="text1"/>
          <w:lang w:eastAsia="en-GB"/>
        </w:rPr>
        <w:t xml:space="preserve"> </w:t>
      </w:r>
    </w:p>
    <w:p w14:paraId="7299BE7E" w14:textId="77777777" w:rsidR="00A660C3" w:rsidRPr="00A660C3" w:rsidRDefault="00A660C3" w:rsidP="00A660C3">
      <w:pPr>
        <w:rPr>
          <w:rFonts w:asciiTheme="majorBidi" w:hAnsiTheme="majorBidi" w:cstheme="majorBidi"/>
          <w:color w:val="000000" w:themeColor="text1"/>
          <w:lang w:val="en-GB"/>
        </w:rPr>
      </w:pPr>
    </w:p>
    <w:p w14:paraId="7B44297F" w14:textId="15B5FDE3" w:rsidR="002D7964" w:rsidRPr="00B77064" w:rsidRDefault="1872CA31" w:rsidP="3306CB91">
      <w:pPr>
        <w:pStyle w:val="ListParagraph"/>
        <w:numPr>
          <w:ilvl w:val="0"/>
          <w:numId w:val="9"/>
        </w:numPr>
        <w:autoSpaceDE w:val="0"/>
        <w:autoSpaceDN w:val="0"/>
        <w:adjustRightInd w:val="0"/>
        <w:jc w:val="both"/>
        <w:rPr>
          <w:rFonts w:asciiTheme="majorBidi" w:eastAsia="SimSun" w:hAnsiTheme="majorBidi" w:cstheme="majorBidi"/>
          <w:color w:val="000000" w:themeColor="text1"/>
          <w:lang w:eastAsia="en-GB"/>
        </w:rPr>
      </w:pPr>
      <w:r w:rsidRPr="00B77064">
        <w:rPr>
          <w:rFonts w:asciiTheme="majorBidi" w:eastAsia="SimSun" w:hAnsiTheme="majorBidi" w:cstheme="majorBidi"/>
          <w:color w:val="000000" w:themeColor="text1"/>
          <w:lang w:eastAsia="en-GB"/>
        </w:rPr>
        <w:t xml:space="preserve">Do you have any recommendations on how HF experiments can best designed, executed, analyzed </w:t>
      </w:r>
      <w:proofErr w:type="spellStart"/>
      <w:r w:rsidRPr="00B77064">
        <w:rPr>
          <w:rFonts w:asciiTheme="majorBidi" w:eastAsia="SimSun" w:hAnsiTheme="majorBidi" w:cstheme="majorBidi"/>
          <w:color w:val="000000" w:themeColor="text1"/>
          <w:lang w:eastAsia="en-GB"/>
        </w:rPr>
        <w:t>etc</w:t>
      </w:r>
      <w:proofErr w:type="spellEnd"/>
      <w:r w:rsidRPr="00B77064">
        <w:rPr>
          <w:rFonts w:asciiTheme="majorBidi" w:eastAsia="SimSun" w:hAnsiTheme="majorBidi" w:cstheme="majorBidi"/>
          <w:color w:val="000000" w:themeColor="text1"/>
          <w:lang w:eastAsia="en-GB"/>
        </w:rPr>
        <w:t xml:space="preserve">, in an agile </w:t>
      </w:r>
      <w:r w:rsidR="00A660C3" w:rsidRPr="00B77064">
        <w:rPr>
          <w:rFonts w:asciiTheme="majorBidi" w:eastAsia="SimSun" w:hAnsiTheme="majorBidi" w:cstheme="majorBidi"/>
          <w:color w:val="000000" w:themeColor="text1"/>
          <w:lang w:eastAsia="en-GB"/>
        </w:rPr>
        <w:t>setting?</w:t>
      </w:r>
      <w:r w:rsidRPr="00B77064">
        <w:rPr>
          <w:rFonts w:asciiTheme="majorBidi" w:eastAsia="SimSun" w:hAnsiTheme="majorBidi" w:cstheme="majorBidi"/>
          <w:color w:val="000000" w:themeColor="text1"/>
          <w:lang w:eastAsia="en-GB"/>
        </w:rPr>
        <w:t xml:space="preserve"> </w:t>
      </w:r>
    </w:p>
    <w:p w14:paraId="58B346E0" w14:textId="1135465F" w:rsidR="002D7964" w:rsidRPr="00A660C3" w:rsidRDefault="1872CA31" w:rsidP="10124A54">
      <w:pPr>
        <w:pStyle w:val="ListParagraph"/>
        <w:numPr>
          <w:ilvl w:val="1"/>
          <w:numId w:val="9"/>
        </w:numPr>
        <w:autoSpaceDE w:val="0"/>
        <w:autoSpaceDN w:val="0"/>
        <w:adjustRightInd w:val="0"/>
        <w:jc w:val="both"/>
        <w:rPr>
          <w:color w:val="000000" w:themeColor="text1"/>
          <w:lang w:eastAsia="en-GB"/>
        </w:rPr>
      </w:pPr>
      <w:r w:rsidRPr="00B77064">
        <w:rPr>
          <w:rFonts w:asciiTheme="majorBidi" w:eastAsia="SimSun" w:hAnsiTheme="majorBidi" w:cstheme="majorBidi"/>
          <w:color w:val="000000" w:themeColor="text1"/>
          <w:lang w:eastAsia="en-GB"/>
        </w:rPr>
        <w:t>For example, by training the agile teams or including HF expert in each team? Some other way of working?</w:t>
      </w:r>
    </w:p>
    <w:p w14:paraId="43D964E2" w14:textId="77777777" w:rsidR="00A660C3" w:rsidRPr="00B77064" w:rsidRDefault="00A660C3" w:rsidP="00A660C3">
      <w:pPr>
        <w:pStyle w:val="ListParagraph"/>
        <w:autoSpaceDE w:val="0"/>
        <w:autoSpaceDN w:val="0"/>
        <w:adjustRightInd w:val="0"/>
        <w:ind w:left="1440"/>
        <w:jc w:val="both"/>
        <w:rPr>
          <w:color w:val="000000" w:themeColor="text1"/>
          <w:lang w:eastAsia="en-GB"/>
        </w:rPr>
      </w:pPr>
    </w:p>
    <w:p w14:paraId="2AE3B1B0" w14:textId="47F42F76" w:rsidR="00632F8D" w:rsidRPr="00A660C3" w:rsidRDefault="1872CA31" w:rsidP="3B535041">
      <w:pPr>
        <w:pStyle w:val="ListParagraph"/>
        <w:numPr>
          <w:ilvl w:val="0"/>
          <w:numId w:val="9"/>
        </w:numPr>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What are the benefits of continuous experimentation?</w:t>
      </w:r>
    </w:p>
    <w:p w14:paraId="7DCD8C31" w14:textId="7253CFB1" w:rsidR="00A660C3" w:rsidRPr="00B77064" w:rsidRDefault="00A660C3" w:rsidP="00A660C3">
      <w:pPr>
        <w:pStyle w:val="ListParagraph"/>
        <w:rPr>
          <w:rFonts w:asciiTheme="majorBidi" w:eastAsiaTheme="majorBidi" w:hAnsiTheme="majorBidi" w:cstheme="majorBidi"/>
          <w:color w:val="000000" w:themeColor="text1"/>
          <w:lang w:val="en-GB"/>
        </w:rPr>
      </w:pPr>
    </w:p>
    <w:p w14:paraId="3F053A24" w14:textId="1453B409" w:rsidR="00632F8D" w:rsidRPr="00B77064" w:rsidRDefault="1872CA31" w:rsidP="46A8B54C">
      <w:pPr>
        <w:pStyle w:val="ListParagraph"/>
        <w:numPr>
          <w:ilvl w:val="0"/>
          <w:numId w:val="9"/>
        </w:numPr>
        <w:rPr>
          <w:rFonts w:asciiTheme="majorBidi" w:eastAsiaTheme="majorBidi" w:hAnsiTheme="majorBidi" w:cstheme="majorBidi"/>
          <w:color w:val="000000" w:themeColor="text1"/>
          <w:lang w:val="en-GB"/>
        </w:rPr>
      </w:pPr>
      <w:r w:rsidRPr="00B77064">
        <w:rPr>
          <w:rFonts w:asciiTheme="majorBidi" w:hAnsiTheme="majorBidi" w:cstheme="majorBidi"/>
          <w:color w:val="000000" w:themeColor="text1"/>
          <w:lang w:val="en-GB"/>
        </w:rPr>
        <w:t xml:space="preserve">What are the current drawbacks and challenges with continuous experimentation? What needs to be fixed? Especially with respect to HF experimentation. </w:t>
      </w:r>
    </w:p>
    <w:p w14:paraId="6E57F4B0" w14:textId="1E111596" w:rsidR="00632F8D" w:rsidRPr="00B77064" w:rsidRDefault="00632F8D" w:rsidP="3B535041">
      <w:pPr>
        <w:rPr>
          <w:rFonts w:asciiTheme="majorBidi" w:hAnsiTheme="majorBidi" w:cstheme="majorBidi"/>
          <w:color w:val="000000" w:themeColor="text1"/>
          <w:lang w:val="en-GB"/>
        </w:rPr>
      </w:pPr>
    </w:p>
    <w:p w14:paraId="2D5919D0" w14:textId="7838395E" w:rsidR="00632F8D" w:rsidRPr="00B77064" w:rsidRDefault="00632F8D" w:rsidP="3B535041">
      <w:pPr>
        <w:rPr>
          <w:rFonts w:asciiTheme="majorBidi" w:hAnsiTheme="majorBidi" w:cstheme="majorBidi"/>
          <w:color w:val="000000" w:themeColor="text1"/>
          <w:lang w:val="en-GB"/>
        </w:rPr>
      </w:pPr>
    </w:p>
    <w:p w14:paraId="673A9E64" w14:textId="596FB0FE" w:rsidR="00944EC1" w:rsidRPr="00B77064" w:rsidRDefault="1872CA31" w:rsidP="5F11E9ED">
      <w:pPr>
        <w:pStyle w:val="ListParagraph"/>
        <w:numPr>
          <w:ilvl w:val="0"/>
          <w:numId w:val="9"/>
        </w:numPr>
        <w:rPr>
          <w:rFonts w:asciiTheme="majorBidi" w:eastAsiaTheme="majorBidi" w:hAnsiTheme="majorBidi" w:cstheme="majorBidi"/>
          <w:color w:val="000000" w:themeColor="text1"/>
          <w:lang w:val="en-GB"/>
        </w:rPr>
      </w:pPr>
      <w:r w:rsidRPr="00B77064">
        <w:rPr>
          <w:rFonts w:asciiTheme="majorBidi" w:eastAsia="Calibri" w:hAnsiTheme="majorBidi" w:cstheme="majorBidi"/>
          <w:color w:val="000000" w:themeColor="text1"/>
        </w:rPr>
        <w:t>Anything we forgot to ask?</w:t>
      </w:r>
    </w:p>
    <w:p w14:paraId="6F4466CA" w14:textId="77777777" w:rsidR="002A71C6" w:rsidRPr="00B77064" w:rsidRDefault="002A71C6" w:rsidP="002A71C6">
      <w:pPr>
        <w:pStyle w:val="ListParagraph"/>
        <w:rPr>
          <w:rFonts w:asciiTheme="majorBidi" w:hAnsiTheme="majorBidi" w:cstheme="majorBidi"/>
          <w:color w:val="000000" w:themeColor="text1"/>
          <w:lang w:val="en-GB"/>
        </w:rPr>
      </w:pPr>
    </w:p>
    <w:p w14:paraId="6ED0A3DF" w14:textId="0407C60E" w:rsidR="00682BC4" w:rsidRPr="00B77064" w:rsidRDefault="5F11E9ED" w:rsidP="5F11E9ED">
      <w:pPr>
        <w:jc w:val="both"/>
        <w:rPr>
          <w:rFonts w:asciiTheme="majorBidi" w:hAnsiTheme="majorBidi" w:cstheme="majorBidi"/>
          <w:b/>
          <w:bCs/>
          <w:color w:val="000000" w:themeColor="text1"/>
          <w:sz w:val="28"/>
          <w:szCs w:val="28"/>
        </w:rPr>
      </w:pPr>
      <w:r w:rsidRPr="00B77064">
        <w:rPr>
          <w:rFonts w:asciiTheme="majorBidi" w:hAnsiTheme="majorBidi" w:cstheme="majorBidi"/>
          <w:b/>
          <w:bCs/>
          <w:color w:val="000000" w:themeColor="text1"/>
          <w:sz w:val="28"/>
          <w:szCs w:val="28"/>
        </w:rPr>
        <w:t>Thank you!</w:t>
      </w:r>
    </w:p>
    <w:sectPr w:rsidR="00682BC4" w:rsidRPr="00B77064" w:rsidSect="00F91AB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1"/>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F2F24"/>
    <w:multiLevelType w:val="hybridMultilevel"/>
    <w:tmpl w:val="89C023C0"/>
    <w:lvl w:ilvl="0" w:tplc="FCB2FAEA">
      <w:start w:val="1"/>
      <w:numFmt w:val="bullet"/>
      <w:lvlText w:val=""/>
      <w:lvlJc w:val="left"/>
      <w:pPr>
        <w:ind w:left="1080" w:hanging="360"/>
      </w:pPr>
      <w:rPr>
        <w:rFonts w:ascii="Symbol" w:hAnsi="Symbol" w:hint="default"/>
      </w:rPr>
    </w:lvl>
    <w:lvl w:ilvl="1" w:tplc="7744E42A">
      <w:start w:val="1"/>
      <w:numFmt w:val="bullet"/>
      <w:lvlText w:val=""/>
      <w:lvlJc w:val="left"/>
      <w:pPr>
        <w:ind w:left="1800" w:hanging="360"/>
      </w:pPr>
      <w:rPr>
        <w:rFonts w:ascii="Symbol" w:hAnsi="Symbol" w:hint="default"/>
      </w:rPr>
    </w:lvl>
    <w:lvl w:ilvl="2" w:tplc="9C4CB218">
      <w:start w:val="1"/>
      <w:numFmt w:val="bullet"/>
      <w:lvlText w:val=""/>
      <w:lvlJc w:val="left"/>
      <w:pPr>
        <w:ind w:left="2520" w:hanging="360"/>
      </w:pPr>
      <w:rPr>
        <w:rFonts w:ascii="Wingdings" w:hAnsi="Wingdings" w:hint="default"/>
      </w:rPr>
    </w:lvl>
    <w:lvl w:ilvl="3" w:tplc="B35671EC">
      <w:start w:val="1"/>
      <w:numFmt w:val="bullet"/>
      <w:lvlText w:val=""/>
      <w:lvlJc w:val="left"/>
      <w:pPr>
        <w:ind w:left="3240" w:hanging="360"/>
      </w:pPr>
      <w:rPr>
        <w:rFonts w:ascii="Symbol" w:hAnsi="Symbol" w:hint="default"/>
      </w:rPr>
    </w:lvl>
    <w:lvl w:ilvl="4" w:tplc="FCB69E08">
      <w:start w:val="1"/>
      <w:numFmt w:val="bullet"/>
      <w:lvlText w:val="o"/>
      <w:lvlJc w:val="left"/>
      <w:pPr>
        <w:ind w:left="3960" w:hanging="360"/>
      </w:pPr>
      <w:rPr>
        <w:rFonts w:ascii="Courier New" w:hAnsi="Courier New" w:hint="default"/>
      </w:rPr>
    </w:lvl>
    <w:lvl w:ilvl="5" w:tplc="3B64C6EC">
      <w:start w:val="1"/>
      <w:numFmt w:val="bullet"/>
      <w:lvlText w:val=""/>
      <w:lvlJc w:val="left"/>
      <w:pPr>
        <w:ind w:left="4680" w:hanging="360"/>
      </w:pPr>
      <w:rPr>
        <w:rFonts w:ascii="Wingdings" w:hAnsi="Wingdings" w:hint="default"/>
      </w:rPr>
    </w:lvl>
    <w:lvl w:ilvl="6" w:tplc="F7B2ED28">
      <w:start w:val="1"/>
      <w:numFmt w:val="bullet"/>
      <w:lvlText w:val=""/>
      <w:lvlJc w:val="left"/>
      <w:pPr>
        <w:ind w:left="5400" w:hanging="360"/>
      </w:pPr>
      <w:rPr>
        <w:rFonts w:ascii="Symbol" w:hAnsi="Symbol" w:hint="default"/>
      </w:rPr>
    </w:lvl>
    <w:lvl w:ilvl="7" w:tplc="D0EEBAF6">
      <w:start w:val="1"/>
      <w:numFmt w:val="bullet"/>
      <w:lvlText w:val="o"/>
      <w:lvlJc w:val="left"/>
      <w:pPr>
        <w:ind w:left="6120" w:hanging="360"/>
      </w:pPr>
      <w:rPr>
        <w:rFonts w:ascii="Courier New" w:hAnsi="Courier New" w:hint="default"/>
      </w:rPr>
    </w:lvl>
    <w:lvl w:ilvl="8" w:tplc="E79CCC4C">
      <w:start w:val="1"/>
      <w:numFmt w:val="bullet"/>
      <w:lvlText w:val=""/>
      <w:lvlJc w:val="left"/>
      <w:pPr>
        <w:ind w:left="6840" w:hanging="360"/>
      </w:pPr>
      <w:rPr>
        <w:rFonts w:ascii="Wingdings" w:hAnsi="Wingdings" w:hint="default"/>
      </w:rPr>
    </w:lvl>
  </w:abstractNum>
  <w:abstractNum w:abstractNumId="1" w15:restartNumberingAfterBreak="0">
    <w:nsid w:val="1F5361E4"/>
    <w:multiLevelType w:val="hybridMultilevel"/>
    <w:tmpl w:val="643495F4"/>
    <w:lvl w:ilvl="0" w:tplc="3BACC78A">
      <w:start w:val="1"/>
      <w:numFmt w:val="bullet"/>
      <w:lvlText w:val=""/>
      <w:lvlJc w:val="left"/>
      <w:pPr>
        <w:ind w:left="720" w:hanging="360"/>
      </w:pPr>
      <w:rPr>
        <w:rFonts w:ascii="Symbol" w:hAnsi="Symbol" w:hint="default"/>
      </w:rPr>
    </w:lvl>
    <w:lvl w:ilvl="1" w:tplc="9CACF9FC">
      <w:start w:val="1"/>
      <w:numFmt w:val="bullet"/>
      <w:lvlText w:val="o"/>
      <w:lvlJc w:val="left"/>
      <w:pPr>
        <w:ind w:left="1440" w:hanging="360"/>
      </w:pPr>
      <w:rPr>
        <w:rFonts w:ascii="Courier New" w:hAnsi="Courier New" w:hint="default"/>
      </w:rPr>
    </w:lvl>
    <w:lvl w:ilvl="2" w:tplc="BE6002A4">
      <w:start w:val="1"/>
      <w:numFmt w:val="bullet"/>
      <w:lvlText w:val=""/>
      <w:lvlJc w:val="left"/>
      <w:pPr>
        <w:ind w:left="2160" w:hanging="360"/>
      </w:pPr>
      <w:rPr>
        <w:rFonts w:ascii="Wingdings" w:hAnsi="Wingdings" w:hint="default"/>
      </w:rPr>
    </w:lvl>
    <w:lvl w:ilvl="3" w:tplc="9DAE8C48">
      <w:start w:val="1"/>
      <w:numFmt w:val="bullet"/>
      <w:lvlText w:val=""/>
      <w:lvlJc w:val="left"/>
      <w:pPr>
        <w:ind w:left="2880" w:hanging="360"/>
      </w:pPr>
      <w:rPr>
        <w:rFonts w:ascii="Symbol" w:hAnsi="Symbol" w:hint="default"/>
      </w:rPr>
    </w:lvl>
    <w:lvl w:ilvl="4" w:tplc="2E72485C">
      <w:start w:val="1"/>
      <w:numFmt w:val="bullet"/>
      <w:lvlText w:val="o"/>
      <w:lvlJc w:val="left"/>
      <w:pPr>
        <w:ind w:left="3600" w:hanging="360"/>
      </w:pPr>
      <w:rPr>
        <w:rFonts w:ascii="Courier New" w:hAnsi="Courier New" w:hint="default"/>
      </w:rPr>
    </w:lvl>
    <w:lvl w:ilvl="5" w:tplc="77F43000">
      <w:start w:val="1"/>
      <w:numFmt w:val="bullet"/>
      <w:lvlText w:val=""/>
      <w:lvlJc w:val="left"/>
      <w:pPr>
        <w:ind w:left="4320" w:hanging="360"/>
      </w:pPr>
      <w:rPr>
        <w:rFonts w:ascii="Wingdings" w:hAnsi="Wingdings" w:hint="default"/>
      </w:rPr>
    </w:lvl>
    <w:lvl w:ilvl="6" w:tplc="DBD4098A">
      <w:start w:val="1"/>
      <w:numFmt w:val="bullet"/>
      <w:lvlText w:val=""/>
      <w:lvlJc w:val="left"/>
      <w:pPr>
        <w:ind w:left="5040" w:hanging="360"/>
      </w:pPr>
      <w:rPr>
        <w:rFonts w:ascii="Symbol" w:hAnsi="Symbol" w:hint="default"/>
      </w:rPr>
    </w:lvl>
    <w:lvl w:ilvl="7" w:tplc="2F1CD164">
      <w:start w:val="1"/>
      <w:numFmt w:val="bullet"/>
      <w:lvlText w:val="o"/>
      <w:lvlJc w:val="left"/>
      <w:pPr>
        <w:ind w:left="5760" w:hanging="360"/>
      </w:pPr>
      <w:rPr>
        <w:rFonts w:ascii="Courier New" w:hAnsi="Courier New" w:hint="default"/>
      </w:rPr>
    </w:lvl>
    <w:lvl w:ilvl="8" w:tplc="7D907E20">
      <w:start w:val="1"/>
      <w:numFmt w:val="bullet"/>
      <w:lvlText w:val=""/>
      <w:lvlJc w:val="left"/>
      <w:pPr>
        <w:ind w:left="6480" w:hanging="360"/>
      </w:pPr>
      <w:rPr>
        <w:rFonts w:ascii="Wingdings" w:hAnsi="Wingdings" w:hint="default"/>
      </w:rPr>
    </w:lvl>
  </w:abstractNum>
  <w:abstractNum w:abstractNumId="2" w15:restartNumberingAfterBreak="0">
    <w:nsid w:val="2C5C73CF"/>
    <w:multiLevelType w:val="hybridMultilevel"/>
    <w:tmpl w:val="40042CE4"/>
    <w:lvl w:ilvl="0" w:tplc="9F66B59E">
      <w:start w:val="1"/>
      <w:numFmt w:val="decimal"/>
      <w:lvlText w:val="%1."/>
      <w:lvlJc w:val="left"/>
      <w:pPr>
        <w:ind w:left="720" w:hanging="360"/>
      </w:pPr>
    </w:lvl>
    <w:lvl w:ilvl="1" w:tplc="0DC6E880">
      <w:start w:val="1"/>
      <w:numFmt w:val="lowerLetter"/>
      <w:lvlText w:val="%2)"/>
      <w:lvlJc w:val="left"/>
      <w:pPr>
        <w:ind w:left="1440" w:hanging="360"/>
      </w:pPr>
    </w:lvl>
    <w:lvl w:ilvl="2" w:tplc="F61C1232">
      <w:start w:val="1"/>
      <w:numFmt w:val="lowerRoman"/>
      <w:lvlText w:val="%3."/>
      <w:lvlJc w:val="right"/>
      <w:pPr>
        <w:ind w:left="2160" w:hanging="180"/>
      </w:pPr>
    </w:lvl>
    <w:lvl w:ilvl="3" w:tplc="6F685B1E">
      <w:start w:val="1"/>
      <w:numFmt w:val="decimal"/>
      <w:lvlText w:val="%4."/>
      <w:lvlJc w:val="left"/>
      <w:pPr>
        <w:ind w:left="2880" w:hanging="360"/>
      </w:pPr>
    </w:lvl>
    <w:lvl w:ilvl="4" w:tplc="FD52DDD6">
      <w:start w:val="1"/>
      <w:numFmt w:val="lowerLetter"/>
      <w:lvlText w:val="%5."/>
      <w:lvlJc w:val="left"/>
      <w:pPr>
        <w:ind w:left="3600" w:hanging="360"/>
      </w:pPr>
    </w:lvl>
    <w:lvl w:ilvl="5" w:tplc="E5907A9E">
      <w:start w:val="1"/>
      <w:numFmt w:val="lowerRoman"/>
      <w:lvlText w:val="%6."/>
      <w:lvlJc w:val="right"/>
      <w:pPr>
        <w:ind w:left="4320" w:hanging="180"/>
      </w:pPr>
    </w:lvl>
    <w:lvl w:ilvl="6" w:tplc="60564594">
      <w:start w:val="1"/>
      <w:numFmt w:val="decimal"/>
      <w:lvlText w:val="%7."/>
      <w:lvlJc w:val="left"/>
      <w:pPr>
        <w:ind w:left="5040" w:hanging="360"/>
      </w:pPr>
    </w:lvl>
    <w:lvl w:ilvl="7" w:tplc="AF98E8E0">
      <w:start w:val="1"/>
      <w:numFmt w:val="lowerLetter"/>
      <w:lvlText w:val="%8."/>
      <w:lvlJc w:val="left"/>
      <w:pPr>
        <w:ind w:left="5760" w:hanging="360"/>
      </w:pPr>
    </w:lvl>
    <w:lvl w:ilvl="8" w:tplc="8774D3B8">
      <w:start w:val="1"/>
      <w:numFmt w:val="lowerRoman"/>
      <w:lvlText w:val="%9."/>
      <w:lvlJc w:val="right"/>
      <w:pPr>
        <w:ind w:left="6480" w:hanging="180"/>
      </w:pPr>
    </w:lvl>
  </w:abstractNum>
  <w:abstractNum w:abstractNumId="3" w15:restartNumberingAfterBreak="0">
    <w:nsid w:val="4BF25470"/>
    <w:multiLevelType w:val="hybridMultilevel"/>
    <w:tmpl w:val="451833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16312AC"/>
    <w:multiLevelType w:val="hybridMultilevel"/>
    <w:tmpl w:val="105E59A2"/>
    <w:lvl w:ilvl="0" w:tplc="A4CA615A">
      <w:start w:val="1"/>
      <w:numFmt w:val="decimal"/>
      <w:lvlText w:val="%1."/>
      <w:lvlJc w:val="left"/>
      <w:pPr>
        <w:ind w:left="720" w:hanging="360"/>
      </w:pPr>
      <w:rPr>
        <w:rFonts w:asciiTheme="majorBidi" w:hAnsiTheme="majorBidi" w:cstheme="maj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2E415F7"/>
    <w:multiLevelType w:val="hybridMultilevel"/>
    <w:tmpl w:val="2A0A0BA8"/>
    <w:lvl w:ilvl="0" w:tplc="873ECDFA">
      <w:start w:val="1"/>
      <w:numFmt w:val="decimal"/>
      <w:lvlText w:val="%1."/>
      <w:lvlJc w:val="left"/>
      <w:pPr>
        <w:ind w:left="720" w:hanging="360"/>
      </w:pPr>
      <w:rPr>
        <w:rFonts w:asciiTheme="majorBidi" w:eastAsiaTheme="minorHAnsi" w:hAnsiTheme="majorBidi" w:cstheme="maj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6E270AC1"/>
    <w:multiLevelType w:val="hybridMultilevel"/>
    <w:tmpl w:val="8608660A"/>
    <w:lvl w:ilvl="0" w:tplc="0C764F06">
      <w:start w:val="1"/>
      <w:numFmt w:val="decimal"/>
      <w:lvlText w:val="%1."/>
      <w:lvlJc w:val="left"/>
      <w:pPr>
        <w:ind w:left="720" w:hanging="360"/>
      </w:pPr>
    </w:lvl>
    <w:lvl w:ilvl="1" w:tplc="F61C5044">
      <w:start w:val="1"/>
      <w:numFmt w:val="lowerLetter"/>
      <w:lvlText w:val="(%2)"/>
      <w:lvlJc w:val="left"/>
      <w:pPr>
        <w:ind w:left="1440" w:hanging="360"/>
      </w:pPr>
    </w:lvl>
    <w:lvl w:ilvl="2" w:tplc="A1E8D844">
      <w:start w:val="1"/>
      <w:numFmt w:val="lowerRoman"/>
      <w:lvlText w:val="%3."/>
      <w:lvlJc w:val="right"/>
      <w:pPr>
        <w:ind w:left="2160" w:hanging="180"/>
      </w:pPr>
    </w:lvl>
    <w:lvl w:ilvl="3" w:tplc="3484F49A">
      <w:start w:val="1"/>
      <w:numFmt w:val="decimal"/>
      <w:lvlText w:val="%4."/>
      <w:lvlJc w:val="left"/>
      <w:pPr>
        <w:ind w:left="2880" w:hanging="360"/>
      </w:pPr>
    </w:lvl>
    <w:lvl w:ilvl="4" w:tplc="3EB291DC">
      <w:start w:val="1"/>
      <w:numFmt w:val="lowerLetter"/>
      <w:lvlText w:val="%5."/>
      <w:lvlJc w:val="left"/>
      <w:pPr>
        <w:ind w:left="3600" w:hanging="360"/>
      </w:pPr>
    </w:lvl>
    <w:lvl w:ilvl="5" w:tplc="30769E44">
      <w:start w:val="1"/>
      <w:numFmt w:val="lowerRoman"/>
      <w:lvlText w:val="%6."/>
      <w:lvlJc w:val="right"/>
      <w:pPr>
        <w:ind w:left="4320" w:hanging="180"/>
      </w:pPr>
    </w:lvl>
    <w:lvl w:ilvl="6" w:tplc="21840808">
      <w:start w:val="1"/>
      <w:numFmt w:val="decimal"/>
      <w:lvlText w:val="%7."/>
      <w:lvlJc w:val="left"/>
      <w:pPr>
        <w:ind w:left="5040" w:hanging="360"/>
      </w:pPr>
    </w:lvl>
    <w:lvl w:ilvl="7" w:tplc="88E8AD56">
      <w:start w:val="1"/>
      <w:numFmt w:val="lowerLetter"/>
      <w:lvlText w:val="%8."/>
      <w:lvlJc w:val="left"/>
      <w:pPr>
        <w:ind w:left="5760" w:hanging="360"/>
      </w:pPr>
    </w:lvl>
    <w:lvl w:ilvl="8" w:tplc="69A68694">
      <w:start w:val="1"/>
      <w:numFmt w:val="lowerRoman"/>
      <w:lvlText w:val="%9."/>
      <w:lvlJc w:val="right"/>
      <w:pPr>
        <w:ind w:left="6480" w:hanging="180"/>
      </w:pPr>
    </w:lvl>
  </w:abstractNum>
  <w:abstractNum w:abstractNumId="7" w15:restartNumberingAfterBreak="0">
    <w:nsid w:val="7B704F2F"/>
    <w:multiLevelType w:val="hybridMultilevel"/>
    <w:tmpl w:val="451833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D5A3FF4"/>
    <w:multiLevelType w:val="hybridMultilevel"/>
    <w:tmpl w:val="4F3889D4"/>
    <w:lvl w:ilvl="0" w:tplc="F078CF92">
      <w:start w:val="1"/>
      <w:numFmt w:val="decimal"/>
      <w:lvlText w:val="%1."/>
      <w:lvlJc w:val="left"/>
      <w:pPr>
        <w:ind w:left="720" w:hanging="360"/>
      </w:pPr>
    </w:lvl>
    <w:lvl w:ilvl="1" w:tplc="A6AA4B36">
      <w:start w:val="1"/>
      <w:numFmt w:val="lowerLetter"/>
      <w:lvlText w:val="%2."/>
      <w:lvlJc w:val="left"/>
      <w:pPr>
        <w:ind w:left="1440" w:hanging="360"/>
      </w:pPr>
    </w:lvl>
    <w:lvl w:ilvl="2" w:tplc="D28AA804">
      <w:start w:val="1"/>
      <w:numFmt w:val="lowerRoman"/>
      <w:lvlText w:val="%3."/>
      <w:lvlJc w:val="right"/>
      <w:pPr>
        <w:ind w:left="2160" w:hanging="180"/>
      </w:pPr>
    </w:lvl>
    <w:lvl w:ilvl="3" w:tplc="433244E8">
      <w:start w:val="1"/>
      <w:numFmt w:val="decimal"/>
      <w:lvlText w:val="%4."/>
      <w:lvlJc w:val="left"/>
      <w:pPr>
        <w:ind w:left="2880" w:hanging="360"/>
      </w:pPr>
    </w:lvl>
    <w:lvl w:ilvl="4" w:tplc="FF2266A8">
      <w:start w:val="1"/>
      <w:numFmt w:val="lowerLetter"/>
      <w:lvlText w:val="%5."/>
      <w:lvlJc w:val="left"/>
      <w:pPr>
        <w:ind w:left="3600" w:hanging="360"/>
      </w:pPr>
    </w:lvl>
    <w:lvl w:ilvl="5" w:tplc="D7D2532C">
      <w:start w:val="1"/>
      <w:numFmt w:val="lowerRoman"/>
      <w:lvlText w:val="%6."/>
      <w:lvlJc w:val="right"/>
      <w:pPr>
        <w:ind w:left="4320" w:hanging="180"/>
      </w:pPr>
    </w:lvl>
    <w:lvl w:ilvl="6" w:tplc="442CBFE8">
      <w:start w:val="1"/>
      <w:numFmt w:val="decimal"/>
      <w:lvlText w:val="%7."/>
      <w:lvlJc w:val="left"/>
      <w:pPr>
        <w:ind w:left="5040" w:hanging="360"/>
      </w:pPr>
    </w:lvl>
    <w:lvl w:ilvl="7" w:tplc="CE44A802">
      <w:start w:val="1"/>
      <w:numFmt w:val="lowerLetter"/>
      <w:lvlText w:val="%8."/>
      <w:lvlJc w:val="left"/>
      <w:pPr>
        <w:ind w:left="5760" w:hanging="360"/>
      </w:pPr>
    </w:lvl>
    <w:lvl w:ilvl="8" w:tplc="0158F9D8">
      <w:start w:val="1"/>
      <w:numFmt w:val="lowerRoman"/>
      <w:lvlText w:val="%9."/>
      <w:lvlJc w:val="right"/>
      <w:pPr>
        <w:ind w:left="6480" w:hanging="180"/>
      </w:pPr>
    </w:lvl>
  </w:abstractNum>
  <w:abstractNum w:abstractNumId="9" w15:restartNumberingAfterBreak="0">
    <w:nsid w:val="7DA16672"/>
    <w:multiLevelType w:val="hybridMultilevel"/>
    <w:tmpl w:val="C9F67948"/>
    <w:lvl w:ilvl="0" w:tplc="24E86538">
      <w:start w:val="1"/>
      <w:numFmt w:val="decimal"/>
      <w:lvlText w:val="%1."/>
      <w:lvlJc w:val="left"/>
      <w:pPr>
        <w:ind w:left="720" w:hanging="360"/>
      </w:pPr>
    </w:lvl>
    <w:lvl w:ilvl="1" w:tplc="9D10020A">
      <w:start w:val="1"/>
      <w:numFmt w:val="bullet"/>
      <w:lvlText w:val="o"/>
      <w:lvlJc w:val="left"/>
      <w:pPr>
        <w:ind w:left="1440" w:hanging="360"/>
      </w:pPr>
      <w:rPr>
        <w:rFonts w:ascii="Courier New" w:hAnsi="Courier New" w:hint="default"/>
      </w:rPr>
    </w:lvl>
    <w:lvl w:ilvl="2" w:tplc="732CF886">
      <w:start w:val="1"/>
      <w:numFmt w:val="bullet"/>
      <w:lvlText w:val=""/>
      <w:lvlJc w:val="left"/>
      <w:pPr>
        <w:ind w:left="2160" w:hanging="360"/>
      </w:pPr>
      <w:rPr>
        <w:rFonts w:ascii="Wingdings" w:hAnsi="Wingdings" w:hint="default"/>
      </w:rPr>
    </w:lvl>
    <w:lvl w:ilvl="3" w:tplc="E444B97C">
      <w:start w:val="1"/>
      <w:numFmt w:val="bullet"/>
      <w:lvlText w:val=""/>
      <w:lvlJc w:val="left"/>
      <w:pPr>
        <w:ind w:left="2880" w:hanging="360"/>
      </w:pPr>
      <w:rPr>
        <w:rFonts w:ascii="Symbol" w:hAnsi="Symbol" w:hint="default"/>
      </w:rPr>
    </w:lvl>
    <w:lvl w:ilvl="4" w:tplc="729642DA">
      <w:start w:val="1"/>
      <w:numFmt w:val="bullet"/>
      <w:lvlText w:val="o"/>
      <w:lvlJc w:val="left"/>
      <w:pPr>
        <w:ind w:left="3600" w:hanging="360"/>
      </w:pPr>
      <w:rPr>
        <w:rFonts w:ascii="Courier New" w:hAnsi="Courier New" w:hint="default"/>
      </w:rPr>
    </w:lvl>
    <w:lvl w:ilvl="5" w:tplc="F4701EF2">
      <w:start w:val="1"/>
      <w:numFmt w:val="bullet"/>
      <w:lvlText w:val=""/>
      <w:lvlJc w:val="left"/>
      <w:pPr>
        <w:ind w:left="4320" w:hanging="360"/>
      </w:pPr>
      <w:rPr>
        <w:rFonts w:ascii="Wingdings" w:hAnsi="Wingdings" w:hint="default"/>
      </w:rPr>
    </w:lvl>
    <w:lvl w:ilvl="6" w:tplc="7854AB72">
      <w:start w:val="1"/>
      <w:numFmt w:val="bullet"/>
      <w:lvlText w:val=""/>
      <w:lvlJc w:val="left"/>
      <w:pPr>
        <w:ind w:left="5040" w:hanging="360"/>
      </w:pPr>
      <w:rPr>
        <w:rFonts w:ascii="Symbol" w:hAnsi="Symbol" w:hint="default"/>
      </w:rPr>
    </w:lvl>
    <w:lvl w:ilvl="7" w:tplc="C84248C0">
      <w:start w:val="1"/>
      <w:numFmt w:val="bullet"/>
      <w:lvlText w:val="o"/>
      <w:lvlJc w:val="left"/>
      <w:pPr>
        <w:ind w:left="5760" w:hanging="360"/>
      </w:pPr>
      <w:rPr>
        <w:rFonts w:ascii="Courier New" w:hAnsi="Courier New" w:hint="default"/>
      </w:rPr>
    </w:lvl>
    <w:lvl w:ilvl="8" w:tplc="531246C0">
      <w:start w:val="1"/>
      <w:numFmt w:val="bullet"/>
      <w:lvlText w:val=""/>
      <w:lvlJc w:val="left"/>
      <w:pPr>
        <w:ind w:left="6480" w:hanging="360"/>
      </w:pPr>
      <w:rPr>
        <w:rFonts w:ascii="Wingdings" w:hAnsi="Wingdings" w:hint="default"/>
      </w:rPr>
    </w:lvl>
  </w:abstractNum>
  <w:num w:numId="1" w16cid:durableId="1968928562">
    <w:abstractNumId w:val="0"/>
  </w:num>
  <w:num w:numId="2" w16cid:durableId="1898281094">
    <w:abstractNumId w:val="1"/>
  </w:num>
  <w:num w:numId="3" w16cid:durableId="2057000072">
    <w:abstractNumId w:val="8"/>
  </w:num>
  <w:num w:numId="4" w16cid:durableId="883251450">
    <w:abstractNumId w:val="2"/>
  </w:num>
  <w:num w:numId="5" w16cid:durableId="1955819132">
    <w:abstractNumId w:val="6"/>
  </w:num>
  <w:num w:numId="6" w16cid:durableId="1724526802">
    <w:abstractNumId w:val="9"/>
  </w:num>
  <w:num w:numId="7" w16cid:durableId="2127187521">
    <w:abstractNumId w:val="3"/>
  </w:num>
  <w:num w:numId="8" w16cid:durableId="1814954463">
    <w:abstractNumId w:val="7"/>
  </w:num>
  <w:num w:numId="9" w16cid:durableId="1514415339">
    <w:abstractNumId w:val="5"/>
  </w:num>
  <w:num w:numId="10" w16cid:durableId="9862816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B2A"/>
    <w:rsid w:val="00016BE9"/>
    <w:rsid w:val="0006156F"/>
    <w:rsid w:val="000C6713"/>
    <w:rsid w:val="000E2D78"/>
    <w:rsid w:val="0011082A"/>
    <w:rsid w:val="00162CD6"/>
    <w:rsid w:val="00180385"/>
    <w:rsid w:val="002A71C6"/>
    <w:rsid w:val="002B0FC1"/>
    <w:rsid w:val="002D4074"/>
    <w:rsid w:val="002D7964"/>
    <w:rsid w:val="003B23B1"/>
    <w:rsid w:val="00520086"/>
    <w:rsid w:val="00602919"/>
    <w:rsid w:val="00632F8D"/>
    <w:rsid w:val="00665AEF"/>
    <w:rsid w:val="00676119"/>
    <w:rsid w:val="007F4E9B"/>
    <w:rsid w:val="00850B2A"/>
    <w:rsid w:val="008B0B3E"/>
    <w:rsid w:val="008C0FF7"/>
    <w:rsid w:val="00944EC1"/>
    <w:rsid w:val="009E3FF1"/>
    <w:rsid w:val="00A01B67"/>
    <w:rsid w:val="00A47255"/>
    <w:rsid w:val="00A660C3"/>
    <w:rsid w:val="00A84855"/>
    <w:rsid w:val="00AA75FC"/>
    <w:rsid w:val="00AC1D14"/>
    <w:rsid w:val="00B10AE4"/>
    <w:rsid w:val="00B77064"/>
    <w:rsid w:val="00BA6D5D"/>
    <w:rsid w:val="00C353A7"/>
    <w:rsid w:val="00C401FC"/>
    <w:rsid w:val="00CB6486"/>
    <w:rsid w:val="00CC6E25"/>
    <w:rsid w:val="00D4038B"/>
    <w:rsid w:val="00D44085"/>
    <w:rsid w:val="00DE2A0C"/>
    <w:rsid w:val="00E50772"/>
    <w:rsid w:val="00E55CA4"/>
    <w:rsid w:val="00E90A3B"/>
    <w:rsid w:val="00EA2CB6"/>
    <w:rsid w:val="00F85530"/>
    <w:rsid w:val="00F91AB4"/>
    <w:rsid w:val="10124A54"/>
    <w:rsid w:val="14B82CF8"/>
    <w:rsid w:val="1872CA31"/>
    <w:rsid w:val="1C7799B8"/>
    <w:rsid w:val="226887AB"/>
    <w:rsid w:val="2AEEE596"/>
    <w:rsid w:val="32CAFACB"/>
    <w:rsid w:val="3306CB91"/>
    <w:rsid w:val="3A655DCA"/>
    <w:rsid w:val="3B535041"/>
    <w:rsid w:val="46A8B54C"/>
    <w:rsid w:val="5F11E9ED"/>
    <w:rsid w:val="68809048"/>
    <w:rsid w:val="7454C4B4"/>
  </w:rsids>
  <m:mathPr>
    <m:mathFont m:val="Cambria Math"/>
    <m:brkBin m:val="before"/>
    <m:brkBinSub m:val="--"/>
    <m:smallFrac m:val="0"/>
    <m:dispDef/>
    <m:lMargin m:val="0"/>
    <m:rMargin m:val="0"/>
    <m:defJc m:val="centerGroup"/>
    <m:wrapIndent m:val="1440"/>
    <m:intLim m:val="subSup"/>
    <m:naryLim m:val="undOvr"/>
  </m:mathPr>
  <w:themeFontLang w:val="en-SE" w:bidi="ar-SA"/>
  <w:clrSchemeMapping w:bg1="light1" w:t1="dark1" w:bg2="light2" w:t2="dark2" w:accent1="accent1" w:accent2="accent2" w:accent3="accent3" w:accent4="accent4" w:accent5="accent5" w:accent6="accent6" w:hyperlink="hyperlink" w:followedHyperlink="followedHyperlink"/>
  <w:decimalSymbol w:val=","/>
  <w:listSeparator w:val=","/>
  <w14:docId w14:val="024094AB"/>
  <w15:chartTrackingRefBased/>
  <w15:docId w15:val="{AAD22212-88EF-354E-858F-04CC11492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B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4EC1"/>
    <w:pPr>
      <w:ind w:left="720"/>
      <w:contextualSpacing/>
    </w:pPr>
    <w:rPr>
      <w:lang w:val="en-US"/>
    </w:rPr>
  </w:style>
  <w:style w:type="paragraph" w:styleId="NormalWeb">
    <w:name w:val="Normal (Web)"/>
    <w:basedOn w:val="Normal"/>
    <w:uiPriority w:val="99"/>
    <w:unhideWhenUsed/>
    <w:rsid w:val="00944EC1"/>
    <w:pPr>
      <w:spacing w:before="100" w:beforeAutospacing="1" w:after="100" w:afterAutospacing="1"/>
    </w:pPr>
    <w:rPr>
      <w:rFonts w:ascii="Times New Roman" w:eastAsia="Times New Roman" w:hAnsi="Times New Roman" w:cs="Times New Roman"/>
      <w:lang w:eastAsia="en-GB"/>
    </w:rPr>
  </w:style>
  <w:style w:type="paragraph" w:customStyle="1" w:styleId="Default">
    <w:name w:val="Default"/>
    <w:rsid w:val="003B23B1"/>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en-GB"/>
      <w14:textOutline w14:w="0" w14:cap="flat" w14:cmpd="sng" w14:algn="ctr">
        <w14:noFill/>
        <w14:prstDash w14:val="solid"/>
        <w14:bevel/>
      </w14:textOutlin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D440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7961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3</Pages>
  <Words>845</Words>
  <Characters>4820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Chalmers University of Technology</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Amna Pir Muhammad</dc:creator>
  <cp:keywords/>
  <dc:description/>
  <cp:lastModifiedBy>Amna Pir Muhammad</cp:lastModifiedBy>
  <cp:revision>43</cp:revision>
  <dcterms:created xsi:type="dcterms:W3CDTF">2021-04-07T08:24:00Z</dcterms:created>
  <dcterms:modified xsi:type="dcterms:W3CDTF">2023-07-02T11:15:00Z</dcterms:modified>
</cp:coreProperties>
</file>