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0303A" w14:textId="77777777" w:rsidR="00FB6A11" w:rsidRPr="007968D7" w:rsidRDefault="00A510FA" w:rsidP="007968D7">
      <w:pPr>
        <w:jc w:val="center"/>
        <w:rPr>
          <w:rFonts w:ascii="Times New Roman" w:hAnsi="Times New Roman" w:cs="Times New Roman"/>
          <w:b/>
          <w:sz w:val="24"/>
          <w:szCs w:val="24"/>
        </w:rPr>
      </w:pPr>
      <w:r w:rsidRPr="007968D7">
        <w:rPr>
          <w:rFonts w:ascii="Times New Roman" w:hAnsi="Times New Roman" w:cs="Times New Roman"/>
          <w:b/>
          <w:sz w:val="24"/>
          <w:szCs w:val="24"/>
        </w:rPr>
        <w:t>Restorative Power of Empathetic Communication for Participatory Governance</w:t>
      </w:r>
    </w:p>
    <w:p w14:paraId="6B26F690" w14:textId="77777777" w:rsidR="00A510FA" w:rsidRPr="007968D7" w:rsidRDefault="007968D7" w:rsidP="007968D7">
      <w:pPr>
        <w:jc w:val="center"/>
        <w:rPr>
          <w:rFonts w:ascii="Times New Roman" w:hAnsi="Times New Roman" w:cs="Times New Roman"/>
          <w:b/>
          <w:sz w:val="24"/>
          <w:szCs w:val="24"/>
        </w:rPr>
      </w:pPr>
      <w:r w:rsidRPr="007968D7">
        <w:rPr>
          <w:rFonts w:ascii="Times New Roman" w:hAnsi="Times New Roman" w:cs="Times New Roman"/>
          <w:b/>
          <w:sz w:val="24"/>
          <w:szCs w:val="24"/>
        </w:rPr>
        <w:t>And</w:t>
      </w:r>
      <w:r w:rsidR="00A510FA" w:rsidRPr="007968D7">
        <w:rPr>
          <w:rFonts w:ascii="Times New Roman" w:hAnsi="Times New Roman" w:cs="Times New Roman"/>
          <w:b/>
          <w:sz w:val="24"/>
          <w:szCs w:val="24"/>
        </w:rPr>
        <w:t xml:space="preserve"> Community Wellbeing</w:t>
      </w:r>
    </w:p>
    <w:p w14:paraId="50CDD5D1" w14:textId="77777777" w:rsidR="00FB6A11" w:rsidRPr="00BC515F" w:rsidRDefault="00FB6A11" w:rsidP="00BC515F">
      <w:pPr>
        <w:jc w:val="both"/>
        <w:rPr>
          <w:rFonts w:ascii="Times New Roman" w:hAnsi="Times New Roman" w:cs="Times New Roman"/>
          <w:sz w:val="24"/>
          <w:szCs w:val="24"/>
        </w:rPr>
      </w:pPr>
    </w:p>
    <w:p w14:paraId="2B765443" w14:textId="4FCCE0C9" w:rsidR="00235247" w:rsidRPr="00235247" w:rsidRDefault="00D523C3" w:rsidP="00235247">
      <w:pPr>
        <w:jc w:val="center"/>
        <w:rPr>
          <w:rFonts w:ascii="Times New Roman" w:hAnsi="Times New Roman" w:cs="Times New Roman"/>
          <w:b/>
        </w:rPr>
      </w:pPr>
      <w:bookmarkStart w:id="0" w:name="_Hlk132361407"/>
      <w:r>
        <w:rPr>
          <w:rFonts w:ascii="Times New Roman" w:hAnsi="Times New Roman" w:cs="Times New Roman"/>
          <w:b/>
        </w:rPr>
        <w:t xml:space="preserve">Appendix </w:t>
      </w:r>
      <w:r w:rsidR="00235247" w:rsidRPr="00235247">
        <w:rPr>
          <w:rFonts w:ascii="Times New Roman" w:hAnsi="Times New Roman" w:cs="Times New Roman"/>
          <w:b/>
        </w:rPr>
        <w:t>1: Characteristics of Participants</w:t>
      </w:r>
    </w:p>
    <w:bookmarkEnd w:id="0"/>
    <w:tbl>
      <w:tblPr>
        <w:tblStyle w:val="PlainTable1"/>
        <w:tblW w:w="0" w:type="auto"/>
        <w:tblInd w:w="2245" w:type="dxa"/>
        <w:tblLook w:val="04A0" w:firstRow="1" w:lastRow="0" w:firstColumn="1" w:lastColumn="0" w:noHBand="0" w:noVBand="1"/>
      </w:tblPr>
      <w:tblGrid>
        <w:gridCol w:w="4680"/>
        <w:gridCol w:w="3960"/>
      </w:tblGrid>
      <w:tr w:rsidR="00235247" w:rsidRPr="00235247" w14:paraId="51FE9796" w14:textId="77777777" w:rsidTr="005D23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758B6900" w14:textId="77777777" w:rsidR="00235247" w:rsidRPr="00235247" w:rsidRDefault="00235247" w:rsidP="00235247">
            <w:pPr>
              <w:jc w:val="center"/>
              <w:rPr>
                <w:rFonts w:ascii="Times New Roman" w:hAnsi="Times New Roman" w:cs="Times New Roman"/>
              </w:rPr>
            </w:pPr>
          </w:p>
          <w:p w14:paraId="00481CF7"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CHARACTERISTICS</w:t>
            </w:r>
          </w:p>
        </w:tc>
        <w:tc>
          <w:tcPr>
            <w:tcW w:w="3960" w:type="dxa"/>
          </w:tcPr>
          <w:p w14:paraId="698BDBDC" w14:textId="77777777" w:rsidR="00235247" w:rsidRPr="00235247" w:rsidRDefault="00235247" w:rsidP="002352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p w14:paraId="357E869A" w14:textId="77777777" w:rsidR="00235247" w:rsidRPr="00235247" w:rsidRDefault="00235247" w:rsidP="00235247">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 xml:space="preserve">No. OF </w:t>
            </w:r>
            <w:proofErr w:type="gramStart"/>
            <w:r w:rsidRPr="00235247">
              <w:rPr>
                <w:rFonts w:ascii="Times New Roman" w:hAnsi="Times New Roman" w:cs="Times New Roman"/>
              </w:rPr>
              <w:t>PARTICIPANTS  (</w:t>
            </w:r>
            <w:proofErr w:type="gramEnd"/>
            <w:r w:rsidRPr="00235247">
              <w:rPr>
                <w:rFonts w:ascii="Times New Roman" w:hAnsi="Times New Roman" w:cs="Times New Roman"/>
              </w:rPr>
              <w:t>N=60)</w:t>
            </w:r>
          </w:p>
        </w:tc>
      </w:tr>
      <w:tr w:rsidR="00235247" w:rsidRPr="00235247" w14:paraId="6779B440"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2F0A46EF" w14:textId="77777777" w:rsidR="00235247" w:rsidRPr="00235247" w:rsidRDefault="00235247" w:rsidP="00235247">
            <w:pPr>
              <w:jc w:val="center"/>
              <w:rPr>
                <w:rFonts w:ascii="Times New Roman" w:hAnsi="Times New Roman" w:cs="Times New Roman"/>
              </w:rPr>
            </w:pPr>
          </w:p>
          <w:p w14:paraId="385018D0" w14:textId="77777777" w:rsidR="00235247" w:rsidRPr="00235247" w:rsidRDefault="00235247" w:rsidP="00235247">
            <w:pPr>
              <w:jc w:val="center"/>
              <w:rPr>
                <w:rFonts w:ascii="Times New Roman" w:hAnsi="Times New Roman" w:cs="Times New Roman"/>
              </w:rPr>
            </w:pPr>
          </w:p>
          <w:p w14:paraId="73D4C32B"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PILOT STUDY (N=08)</w:t>
            </w:r>
          </w:p>
          <w:p w14:paraId="44504022" w14:textId="77777777" w:rsidR="00235247" w:rsidRPr="00235247" w:rsidRDefault="00235247" w:rsidP="00235247">
            <w:pPr>
              <w:jc w:val="center"/>
              <w:rPr>
                <w:rFonts w:ascii="Times New Roman" w:hAnsi="Times New Roman" w:cs="Times New Roman"/>
              </w:rPr>
            </w:pPr>
          </w:p>
          <w:p w14:paraId="55B92766" w14:textId="77777777" w:rsidR="00235247" w:rsidRPr="00235247" w:rsidRDefault="00235247" w:rsidP="00235247">
            <w:pPr>
              <w:jc w:val="center"/>
              <w:rPr>
                <w:rFonts w:ascii="Times New Roman" w:hAnsi="Times New Roman" w:cs="Times New Roman"/>
              </w:rPr>
            </w:pPr>
          </w:p>
        </w:tc>
        <w:tc>
          <w:tcPr>
            <w:tcW w:w="3960" w:type="dxa"/>
          </w:tcPr>
          <w:p w14:paraId="3B296619"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India- 03</w:t>
            </w:r>
          </w:p>
          <w:p w14:paraId="3E3E9217"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UK-01</w:t>
            </w:r>
          </w:p>
          <w:p w14:paraId="0177615D"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Nigeria-02</w:t>
            </w:r>
          </w:p>
          <w:p w14:paraId="5BDEDA91"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Mexico-02</w:t>
            </w:r>
          </w:p>
          <w:p w14:paraId="0F73C5D8"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235247" w:rsidRPr="00235247" w14:paraId="3F859664" w14:textId="77777777" w:rsidTr="005D2375">
        <w:tc>
          <w:tcPr>
            <w:cnfStyle w:val="001000000000" w:firstRow="0" w:lastRow="0" w:firstColumn="1" w:lastColumn="0" w:oddVBand="0" w:evenVBand="0" w:oddHBand="0" w:evenHBand="0" w:firstRowFirstColumn="0" w:firstRowLastColumn="0" w:lastRowFirstColumn="0" w:lastRowLastColumn="0"/>
            <w:tcW w:w="4680" w:type="dxa"/>
          </w:tcPr>
          <w:p w14:paraId="4304F1B6"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MAIN STUDY (N=52)</w:t>
            </w:r>
          </w:p>
          <w:p w14:paraId="2FB9B3A0"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Age:</w:t>
            </w:r>
          </w:p>
          <w:p w14:paraId="022CD92B"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20-30</w:t>
            </w:r>
          </w:p>
          <w:p w14:paraId="0D940A82"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31-40</w:t>
            </w:r>
          </w:p>
          <w:p w14:paraId="0363E670"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41-50</w:t>
            </w:r>
          </w:p>
          <w:p w14:paraId="2A8C0C90"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50-60</w:t>
            </w:r>
          </w:p>
        </w:tc>
        <w:tc>
          <w:tcPr>
            <w:tcW w:w="3960" w:type="dxa"/>
          </w:tcPr>
          <w:p w14:paraId="59CABACA"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16CC65A"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50244E8"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20</w:t>
            </w:r>
          </w:p>
          <w:p w14:paraId="531A6CCB"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28</w:t>
            </w:r>
          </w:p>
          <w:p w14:paraId="37CC92E5"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09</w:t>
            </w:r>
          </w:p>
          <w:p w14:paraId="3E2C2B4A"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03</w:t>
            </w:r>
          </w:p>
        </w:tc>
      </w:tr>
      <w:tr w:rsidR="00235247" w:rsidRPr="00235247" w14:paraId="726AAC98"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02E7525F" w14:textId="77777777" w:rsidR="00235247" w:rsidRPr="00235247" w:rsidRDefault="00235247" w:rsidP="00235247">
            <w:pPr>
              <w:jc w:val="center"/>
              <w:rPr>
                <w:rFonts w:ascii="Times New Roman" w:hAnsi="Times New Roman" w:cs="Times New Roman"/>
              </w:rPr>
            </w:pPr>
          </w:p>
          <w:p w14:paraId="7F4FCA65"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Gender:</w:t>
            </w:r>
          </w:p>
          <w:p w14:paraId="33147443"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Male</w:t>
            </w:r>
          </w:p>
          <w:p w14:paraId="32BD0A94"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Female</w:t>
            </w:r>
          </w:p>
        </w:tc>
        <w:tc>
          <w:tcPr>
            <w:tcW w:w="3960" w:type="dxa"/>
          </w:tcPr>
          <w:p w14:paraId="194B9A3F"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4692B7F"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51B65AFD"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41</w:t>
            </w:r>
          </w:p>
          <w:p w14:paraId="5BCD6A0F"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19</w:t>
            </w:r>
          </w:p>
        </w:tc>
      </w:tr>
      <w:tr w:rsidR="00235247" w:rsidRPr="00235247" w14:paraId="09C06ACF" w14:textId="77777777" w:rsidTr="005D2375">
        <w:tc>
          <w:tcPr>
            <w:cnfStyle w:val="001000000000" w:firstRow="0" w:lastRow="0" w:firstColumn="1" w:lastColumn="0" w:oddVBand="0" w:evenVBand="0" w:oddHBand="0" w:evenHBand="0" w:firstRowFirstColumn="0" w:firstRowLastColumn="0" w:lastRowFirstColumn="0" w:lastRowLastColumn="0"/>
            <w:tcW w:w="4680" w:type="dxa"/>
          </w:tcPr>
          <w:p w14:paraId="016C39AF" w14:textId="77777777" w:rsidR="00235247" w:rsidRPr="00235247" w:rsidRDefault="00235247" w:rsidP="00235247">
            <w:pPr>
              <w:jc w:val="center"/>
              <w:rPr>
                <w:rFonts w:ascii="Times New Roman" w:hAnsi="Times New Roman" w:cs="Times New Roman"/>
              </w:rPr>
            </w:pPr>
          </w:p>
          <w:p w14:paraId="2FEDA8CB"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Industry:</w:t>
            </w:r>
          </w:p>
          <w:p w14:paraId="4B7152C2"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IT</w:t>
            </w:r>
          </w:p>
          <w:p w14:paraId="5580A7BE"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Research &amp; Consulting</w:t>
            </w:r>
          </w:p>
          <w:p w14:paraId="43AFFC4A"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Academia</w:t>
            </w:r>
          </w:p>
          <w:p w14:paraId="516E7BAC" w14:textId="5789CEE0" w:rsidR="00235247" w:rsidRPr="00235247" w:rsidRDefault="00FE6244" w:rsidP="00235247">
            <w:pPr>
              <w:jc w:val="center"/>
              <w:rPr>
                <w:rFonts w:ascii="Times New Roman" w:hAnsi="Times New Roman" w:cs="Times New Roman"/>
              </w:rPr>
            </w:pPr>
            <w:r>
              <w:rPr>
                <w:rFonts w:ascii="Times New Roman" w:hAnsi="Times New Roman" w:cs="Times New Roman"/>
              </w:rPr>
              <w:t>Entrepreneurs</w:t>
            </w:r>
          </w:p>
        </w:tc>
        <w:tc>
          <w:tcPr>
            <w:tcW w:w="3960" w:type="dxa"/>
          </w:tcPr>
          <w:p w14:paraId="168B58B1"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7AD644A8"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914D061"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25</w:t>
            </w:r>
          </w:p>
          <w:p w14:paraId="7E8AC9B7"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08</w:t>
            </w:r>
          </w:p>
          <w:p w14:paraId="2D695F54"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18</w:t>
            </w:r>
          </w:p>
          <w:p w14:paraId="3E7AD815"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09</w:t>
            </w:r>
          </w:p>
        </w:tc>
      </w:tr>
      <w:tr w:rsidR="00235247" w:rsidRPr="00235247" w14:paraId="2E732B0B"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35CE3E1F" w14:textId="77777777" w:rsidR="00235247" w:rsidRPr="00235247" w:rsidRDefault="00235247" w:rsidP="00235247">
            <w:pPr>
              <w:jc w:val="center"/>
              <w:rPr>
                <w:rFonts w:ascii="Times New Roman" w:hAnsi="Times New Roman" w:cs="Times New Roman"/>
              </w:rPr>
            </w:pPr>
          </w:p>
          <w:p w14:paraId="44320A92"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Work Experience:</w:t>
            </w:r>
          </w:p>
          <w:p w14:paraId="4ECC5EAD"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0-10</w:t>
            </w:r>
          </w:p>
          <w:p w14:paraId="1158F24F"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11-20</w:t>
            </w:r>
          </w:p>
          <w:p w14:paraId="1C5483EA"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21-30</w:t>
            </w:r>
          </w:p>
        </w:tc>
        <w:tc>
          <w:tcPr>
            <w:tcW w:w="3960" w:type="dxa"/>
          </w:tcPr>
          <w:p w14:paraId="715558DC"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23EDA3E"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70477322"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28</w:t>
            </w:r>
          </w:p>
          <w:p w14:paraId="0018CDE0"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22</w:t>
            </w:r>
          </w:p>
          <w:p w14:paraId="529EBADA" w14:textId="77777777" w:rsidR="00235247" w:rsidRPr="00235247" w:rsidRDefault="00235247" w:rsidP="0023524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10</w:t>
            </w:r>
          </w:p>
        </w:tc>
      </w:tr>
      <w:tr w:rsidR="00235247" w:rsidRPr="00235247" w14:paraId="08FB190E" w14:textId="77777777" w:rsidTr="005D2375">
        <w:tc>
          <w:tcPr>
            <w:cnfStyle w:val="001000000000" w:firstRow="0" w:lastRow="0" w:firstColumn="1" w:lastColumn="0" w:oddVBand="0" w:evenVBand="0" w:oddHBand="0" w:evenHBand="0" w:firstRowFirstColumn="0" w:firstRowLastColumn="0" w:lastRowFirstColumn="0" w:lastRowLastColumn="0"/>
            <w:tcW w:w="4680" w:type="dxa"/>
          </w:tcPr>
          <w:p w14:paraId="1347110D" w14:textId="77777777" w:rsidR="00235247" w:rsidRPr="00235247" w:rsidRDefault="00235247" w:rsidP="00235247">
            <w:pPr>
              <w:jc w:val="center"/>
              <w:rPr>
                <w:rFonts w:ascii="Times New Roman" w:hAnsi="Times New Roman" w:cs="Times New Roman"/>
              </w:rPr>
            </w:pPr>
          </w:p>
          <w:p w14:paraId="2865E136"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lastRenderedPageBreak/>
              <w:t>Country:</w:t>
            </w:r>
          </w:p>
          <w:p w14:paraId="677DA503"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India</w:t>
            </w:r>
          </w:p>
          <w:p w14:paraId="5A306078"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UK</w:t>
            </w:r>
          </w:p>
          <w:p w14:paraId="0CF1C984"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Nigeria</w:t>
            </w:r>
          </w:p>
          <w:p w14:paraId="32CC9256" w14:textId="77777777" w:rsidR="00235247" w:rsidRPr="00235247" w:rsidRDefault="00235247" w:rsidP="00235247">
            <w:pPr>
              <w:jc w:val="center"/>
              <w:rPr>
                <w:rFonts w:ascii="Times New Roman" w:hAnsi="Times New Roman" w:cs="Times New Roman"/>
              </w:rPr>
            </w:pPr>
            <w:r w:rsidRPr="00235247">
              <w:rPr>
                <w:rFonts w:ascii="Times New Roman" w:hAnsi="Times New Roman" w:cs="Times New Roman"/>
              </w:rPr>
              <w:t>Mexico</w:t>
            </w:r>
          </w:p>
        </w:tc>
        <w:tc>
          <w:tcPr>
            <w:tcW w:w="3960" w:type="dxa"/>
          </w:tcPr>
          <w:p w14:paraId="6D16CEB9"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1F05751D"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2F6A8E36"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24</w:t>
            </w:r>
          </w:p>
          <w:p w14:paraId="25DE7BB2"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11</w:t>
            </w:r>
          </w:p>
          <w:p w14:paraId="633C197A"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18</w:t>
            </w:r>
          </w:p>
          <w:p w14:paraId="13AA57E8" w14:textId="77777777" w:rsidR="00235247" w:rsidRPr="00235247" w:rsidRDefault="00235247" w:rsidP="0023524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07</w:t>
            </w:r>
          </w:p>
        </w:tc>
      </w:tr>
    </w:tbl>
    <w:p w14:paraId="23FCE349" w14:textId="77777777" w:rsidR="00235247" w:rsidRPr="00BC515F" w:rsidRDefault="00235247" w:rsidP="00235247">
      <w:pPr>
        <w:jc w:val="both"/>
        <w:rPr>
          <w:rFonts w:ascii="Times New Roman" w:hAnsi="Times New Roman" w:cs="Times New Roman"/>
          <w:sz w:val="24"/>
          <w:szCs w:val="24"/>
        </w:rPr>
      </w:pPr>
    </w:p>
    <w:p w14:paraId="37A84003" w14:textId="5495DB88" w:rsidR="00FB6A11" w:rsidRPr="00DD62F7" w:rsidRDefault="00D523C3" w:rsidP="00DD62F7">
      <w:pPr>
        <w:jc w:val="center"/>
        <w:rPr>
          <w:rFonts w:ascii="Times New Roman" w:hAnsi="Times New Roman" w:cs="Times New Roman"/>
          <w:b/>
          <w:sz w:val="24"/>
          <w:szCs w:val="24"/>
        </w:rPr>
      </w:pPr>
      <w:r>
        <w:rPr>
          <w:rFonts w:ascii="Times New Roman" w:hAnsi="Times New Roman" w:cs="Times New Roman"/>
          <w:b/>
          <w:sz w:val="24"/>
          <w:szCs w:val="24"/>
        </w:rPr>
        <w:t xml:space="preserve">Appendix </w:t>
      </w:r>
      <w:r w:rsidR="00DD62F7" w:rsidRPr="00DD62F7">
        <w:rPr>
          <w:rFonts w:ascii="Times New Roman" w:hAnsi="Times New Roman" w:cs="Times New Roman"/>
          <w:b/>
          <w:sz w:val="24"/>
          <w:szCs w:val="24"/>
        </w:rPr>
        <w:t>2: Characteristics of Participants (Additional Interviews)</w:t>
      </w:r>
    </w:p>
    <w:tbl>
      <w:tblPr>
        <w:tblStyle w:val="PlainTable1"/>
        <w:tblW w:w="0" w:type="auto"/>
        <w:tblInd w:w="2245" w:type="dxa"/>
        <w:tblLook w:val="04A0" w:firstRow="1" w:lastRow="0" w:firstColumn="1" w:lastColumn="0" w:noHBand="0" w:noVBand="1"/>
      </w:tblPr>
      <w:tblGrid>
        <w:gridCol w:w="4680"/>
        <w:gridCol w:w="3960"/>
      </w:tblGrid>
      <w:tr w:rsidR="00DD62F7" w:rsidRPr="00235247" w14:paraId="257752DD" w14:textId="77777777" w:rsidTr="005D23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4CAC7A6C" w14:textId="77777777" w:rsidR="00DD62F7" w:rsidRPr="00235247" w:rsidRDefault="00DD62F7" w:rsidP="005D2375">
            <w:pPr>
              <w:jc w:val="center"/>
              <w:rPr>
                <w:rFonts w:ascii="Times New Roman" w:hAnsi="Times New Roman" w:cs="Times New Roman"/>
              </w:rPr>
            </w:pPr>
          </w:p>
          <w:p w14:paraId="0FE15814" w14:textId="77777777" w:rsidR="00DD62F7" w:rsidRPr="00235247" w:rsidRDefault="00DD62F7" w:rsidP="005D2375">
            <w:pPr>
              <w:jc w:val="center"/>
              <w:rPr>
                <w:rFonts w:ascii="Times New Roman" w:hAnsi="Times New Roman" w:cs="Times New Roman"/>
              </w:rPr>
            </w:pPr>
            <w:r w:rsidRPr="00235247">
              <w:rPr>
                <w:rFonts w:ascii="Times New Roman" w:hAnsi="Times New Roman" w:cs="Times New Roman"/>
              </w:rPr>
              <w:t>CHARACTERISTICS</w:t>
            </w:r>
          </w:p>
        </w:tc>
        <w:tc>
          <w:tcPr>
            <w:tcW w:w="3960" w:type="dxa"/>
          </w:tcPr>
          <w:p w14:paraId="52FCBEBF" w14:textId="77777777" w:rsidR="00DD62F7" w:rsidRPr="00235247" w:rsidRDefault="00DD62F7" w:rsidP="005D237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p>
          <w:p w14:paraId="452E8A2A" w14:textId="77777777" w:rsidR="00DD62F7" w:rsidRPr="00235247" w:rsidRDefault="00DD62F7" w:rsidP="005D237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235247">
              <w:rPr>
                <w:rFonts w:ascii="Times New Roman" w:hAnsi="Times New Roman" w:cs="Times New Roman"/>
              </w:rPr>
              <w:t>No.</w:t>
            </w:r>
            <w:r>
              <w:rPr>
                <w:rFonts w:ascii="Times New Roman" w:hAnsi="Times New Roman" w:cs="Times New Roman"/>
              </w:rPr>
              <w:t xml:space="preserve"> OF </w:t>
            </w:r>
            <w:proofErr w:type="gramStart"/>
            <w:r>
              <w:rPr>
                <w:rFonts w:ascii="Times New Roman" w:hAnsi="Times New Roman" w:cs="Times New Roman"/>
              </w:rPr>
              <w:t>PARTICIPANTS  (</w:t>
            </w:r>
            <w:proofErr w:type="gramEnd"/>
            <w:r>
              <w:rPr>
                <w:rFonts w:ascii="Times New Roman" w:hAnsi="Times New Roman" w:cs="Times New Roman"/>
              </w:rPr>
              <w:t>N=1</w:t>
            </w:r>
            <w:r w:rsidRPr="00235247">
              <w:rPr>
                <w:rFonts w:ascii="Times New Roman" w:hAnsi="Times New Roman" w:cs="Times New Roman"/>
              </w:rPr>
              <w:t>0)</w:t>
            </w:r>
          </w:p>
        </w:tc>
      </w:tr>
      <w:tr w:rsidR="00DD62F7" w:rsidRPr="00235247" w14:paraId="79C20DBC"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6DB2A772" w14:textId="77777777" w:rsidR="00DD62F7" w:rsidRDefault="00DD62F7" w:rsidP="005D2375">
            <w:pPr>
              <w:jc w:val="center"/>
              <w:rPr>
                <w:rFonts w:ascii="Times New Roman" w:hAnsi="Times New Roman" w:cs="Times New Roman"/>
              </w:rPr>
            </w:pPr>
          </w:p>
          <w:p w14:paraId="79CEC555" w14:textId="77777777" w:rsidR="00DD62F7" w:rsidRPr="00235247" w:rsidRDefault="00DD62F7" w:rsidP="005D2375">
            <w:pPr>
              <w:jc w:val="center"/>
              <w:rPr>
                <w:rFonts w:ascii="Times New Roman" w:hAnsi="Times New Roman" w:cs="Times New Roman"/>
              </w:rPr>
            </w:pPr>
            <w:r w:rsidRPr="00235247">
              <w:rPr>
                <w:rFonts w:ascii="Times New Roman" w:hAnsi="Times New Roman" w:cs="Times New Roman"/>
              </w:rPr>
              <w:t>Age:</w:t>
            </w:r>
          </w:p>
          <w:p w14:paraId="0C755713" w14:textId="77777777" w:rsidR="00DD62F7" w:rsidRPr="00DD62F7" w:rsidRDefault="00DD62F7" w:rsidP="005D2375">
            <w:pPr>
              <w:jc w:val="center"/>
              <w:rPr>
                <w:rFonts w:ascii="Times New Roman" w:hAnsi="Times New Roman" w:cs="Times New Roman"/>
                <w:b w:val="0"/>
              </w:rPr>
            </w:pPr>
            <w:r w:rsidRPr="00DD62F7">
              <w:rPr>
                <w:rFonts w:ascii="Times New Roman" w:hAnsi="Times New Roman" w:cs="Times New Roman"/>
                <w:b w:val="0"/>
              </w:rPr>
              <w:t>20-30</w:t>
            </w:r>
          </w:p>
          <w:p w14:paraId="0C9A3DDC" w14:textId="77777777" w:rsidR="00DD62F7" w:rsidRPr="00235247" w:rsidRDefault="00DD62F7" w:rsidP="00DD62F7">
            <w:pPr>
              <w:jc w:val="center"/>
              <w:rPr>
                <w:rFonts w:ascii="Times New Roman" w:hAnsi="Times New Roman" w:cs="Times New Roman"/>
              </w:rPr>
            </w:pPr>
            <w:r w:rsidRPr="00DD62F7">
              <w:rPr>
                <w:rFonts w:ascii="Times New Roman" w:hAnsi="Times New Roman" w:cs="Times New Roman"/>
                <w:b w:val="0"/>
              </w:rPr>
              <w:t>31-40</w:t>
            </w:r>
          </w:p>
        </w:tc>
        <w:tc>
          <w:tcPr>
            <w:tcW w:w="3960" w:type="dxa"/>
          </w:tcPr>
          <w:p w14:paraId="1443DF1E"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AD32C3D"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254C553"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04</w:t>
            </w:r>
          </w:p>
          <w:p w14:paraId="6922DE96"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06</w:t>
            </w:r>
          </w:p>
        </w:tc>
      </w:tr>
      <w:tr w:rsidR="00DD62F7" w:rsidRPr="00235247" w14:paraId="4F4EAB3D" w14:textId="77777777" w:rsidTr="005D2375">
        <w:tc>
          <w:tcPr>
            <w:cnfStyle w:val="001000000000" w:firstRow="0" w:lastRow="0" w:firstColumn="1" w:lastColumn="0" w:oddVBand="0" w:evenVBand="0" w:oddHBand="0" w:evenHBand="0" w:firstRowFirstColumn="0" w:firstRowLastColumn="0" w:lastRowFirstColumn="0" w:lastRowLastColumn="0"/>
            <w:tcW w:w="4680" w:type="dxa"/>
          </w:tcPr>
          <w:p w14:paraId="2495DF0F" w14:textId="77777777" w:rsidR="00DD62F7" w:rsidRPr="00235247" w:rsidRDefault="00DD62F7" w:rsidP="005D2375">
            <w:pPr>
              <w:jc w:val="center"/>
              <w:rPr>
                <w:rFonts w:ascii="Times New Roman" w:hAnsi="Times New Roman" w:cs="Times New Roman"/>
              </w:rPr>
            </w:pPr>
          </w:p>
          <w:p w14:paraId="249AFC5F" w14:textId="77777777" w:rsidR="00DD62F7" w:rsidRPr="00235247" w:rsidRDefault="00DD62F7" w:rsidP="005D2375">
            <w:pPr>
              <w:jc w:val="center"/>
              <w:rPr>
                <w:rFonts w:ascii="Times New Roman" w:hAnsi="Times New Roman" w:cs="Times New Roman"/>
              </w:rPr>
            </w:pPr>
            <w:r w:rsidRPr="00235247">
              <w:rPr>
                <w:rFonts w:ascii="Times New Roman" w:hAnsi="Times New Roman" w:cs="Times New Roman"/>
              </w:rPr>
              <w:t>Gender:</w:t>
            </w:r>
          </w:p>
          <w:p w14:paraId="68D08BA5" w14:textId="77777777" w:rsidR="00DD62F7" w:rsidRPr="00DD62F7" w:rsidRDefault="00DD62F7" w:rsidP="005D2375">
            <w:pPr>
              <w:jc w:val="center"/>
              <w:rPr>
                <w:rFonts w:ascii="Times New Roman" w:hAnsi="Times New Roman" w:cs="Times New Roman"/>
                <w:b w:val="0"/>
              </w:rPr>
            </w:pPr>
            <w:r w:rsidRPr="00DD62F7">
              <w:rPr>
                <w:rFonts w:ascii="Times New Roman" w:hAnsi="Times New Roman" w:cs="Times New Roman"/>
                <w:b w:val="0"/>
              </w:rPr>
              <w:t>Male</w:t>
            </w:r>
          </w:p>
          <w:p w14:paraId="238A2F8E" w14:textId="77777777" w:rsidR="00DD62F7" w:rsidRPr="00235247" w:rsidRDefault="00DD62F7" w:rsidP="005D2375">
            <w:pPr>
              <w:jc w:val="center"/>
              <w:rPr>
                <w:rFonts w:ascii="Times New Roman" w:hAnsi="Times New Roman" w:cs="Times New Roman"/>
              </w:rPr>
            </w:pPr>
            <w:r w:rsidRPr="00DD62F7">
              <w:rPr>
                <w:rFonts w:ascii="Times New Roman" w:hAnsi="Times New Roman" w:cs="Times New Roman"/>
                <w:b w:val="0"/>
              </w:rPr>
              <w:t>Female</w:t>
            </w:r>
          </w:p>
        </w:tc>
        <w:tc>
          <w:tcPr>
            <w:tcW w:w="3960" w:type="dxa"/>
          </w:tcPr>
          <w:p w14:paraId="074F22AC"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1F1C9ED"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33DC275F"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07</w:t>
            </w:r>
          </w:p>
          <w:p w14:paraId="1FDF29AE"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03</w:t>
            </w:r>
          </w:p>
        </w:tc>
      </w:tr>
      <w:tr w:rsidR="00DD62F7" w:rsidRPr="00235247" w14:paraId="6801854D"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180C1163" w14:textId="77777777" w:rsidR="00DD62F7" w:rsidRPr="00235247" w:rsidRDefault="00DD62F7" w:rsidP="005D2375">
            <w:pPr>
              <w:jc w:val="center"/>
              <w:rPr>
                <w:rFonts w:ascii="Times New Roman" w:hAnsi="Times New Roman" w:cs="Times New Roman"/>
              </w:rPr>
            </w:pPr>
          </w:p>
          <w:p w14:paraId="2203CEB8" w14:textId="77777777" w:rsidR="00DD62F7" w:rsidRDefault="00DD62F7" w:rsidP="005D2375">
            <w:pPr>
              <w:jc w:val="center"/>
              <w:rPr>
                <w:rFonts w:ascii="Times New Roman" w:hAnsi="Times New Roman" w:cs="Times New Roman"/>
              </w:rPr>
            </w:pPr>
            <w:r>
              <w:rPr>
                <w:rFonts w:ascii="Times New Roman" w:hAnsi="Times New Roman" w:cs="Times New Roman"/>
              </w:rPr>
              <w:t>Profession:</w:t>
            </w:r>
          </w:p>
          <w:p w14:paraId="071E34D3" w14:textId="77777777" w:rsidR="00DD62F7" w:rsidRPr="00DD62F7" w:rsidRDefault="00DD62F7" w:rsidP="005D2375">
            <w:pPr>
              <w:jc w:val="center"/>
              <w:rPr>
                <w:rFonts w:ascii="Times New Roman" w:hAnsi="Times New Roman" w:cs="Times New Roman"/>
                <w:b w:val="0"/>
              </w:rPr>
            </w:pPr>
            <w:r w:rsidRPr="00DD62F7">
              <w:rPr>
                <w:rFonts w:ascii="Times New Roman" w:hAnsi="Times New Roman" w:cs="Times New Roman"/>
                <w:b w:val="0"/>
              </w:rPr>
              <w:t>Corporate Communication Practitioners</w:t>
            </w:r>
          </w:p>
        </w:tc>
        <w:tc>
          <w:tcPr>
            <w:tcW w:w="3960" w:type="dxa"/>
          </w:tcPr>
          <w:p w14:paraId="2CDD3D2C"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3E809581"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65F44B81" w14:textId="77777777" w:rsidR="00DD62F7" w:rsidRPr="00235247" w:rsidRDefault="00063E51"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10</w:t>
            </w:r>
          </w:p>
        </w:tc>
      </w:tr>
      <w:tr w:rsidR="00DD62F7" w:rsidRPr="00235247" w14:paraId="5D327FF3" w14:textId="77777777" w:rsidTr="005D2375">
        <w:tc>
          <w:tcPr>
            <w:cnfStyle w:val="001000000000" w:firstRow="0" w:lastRow="0" w:firstColumn="1" w:lastColumn="0" w:oddVBand="0" w:evenVBand="0" w:oddHBand="0" w:evenHBand="0" w:firstRowFirstColumn="0" w:firstRowLastColumn="0" w:lastRowFirstColumn="0" w:lastRowLastColumn="0"/>
            <w:tcW w:w="4680" w:type="dxa"/>
          </w:tcPr>
          <w:p w14:paraId="1D63DB54" w14:textId="77777777" w:rsidR="00DD62F7" w:rsidRPr="00235247" w:rsidRDefault="00DD62F7" w:rsidP="005D2375">
            <w:pPr>
              <w:jc w:val="center"/>
              <w:rPr>
                <w:rFonts w:ascii="Times New Roman" w:hAnsi="Times New Roman" w:cs="Times New Roman"/>
              </w:rPr>
            </w:pPr>
          </w:p>
          <w:p w14:paraId="1AE1DEC3" w14:textId="77777777" w:rsidR="00DD62F7" w:rsidRPr="00235247" w:rsidRDefault="00DD62F7" w:rsidP="005D2375">
            <w:pPr>
              <w:jc w:val="center"/>
              <w:rPr>
                <w:rFonts w:ascii="Times New Roman" w:hAnsi="Times New Roman" w:cs="Times New Roman"/>
              </w:rPr>
            </w:pPr>
            <w:r w:rsidRPr="00235247">
              <w:rPr>
                <w:rFonts w:ascii="Times New Roman" w:hAnsi="Times New Roman" w:cs="Times New Roman"/>
              </w:rPr>
              <w:t>Work Experience:</w:t>
            </w:r>
          </w:p>
          <w:p w14:paraId="662BAFFC" w14:textId="77777777" w:rsidR="00DD62F7" w:rsidRPr="00DD62F7" w:rsidRDefault="00DD62F7" w:rsidP="00DD62F7">
            <w:pPr>
              <w:jc w:val="center"/>
              <w:rPr>
                <w:rFonts w:ascii="Times New Roman" w:hAnsi="Times New Roman" w:cs="Times New Roman"/>
                <w:b w:val="0"/>
              </w:rPr>
            </w:pPr>
            <w:r>
              <w:rPr>
                <w:rFonts w:ascii="Times New Roman" w:hAnsi="Times New Roman" w:cs="Times New Roman"/>
                <w:b w:val="0"/>
              </w:rPr>
              <w:t>5</w:t>
            </w:r>
            <w:r w:rsidRPr="00DD62F7">
              <w:rPr>
                <w:rFonts w:ascii="Times New Roman" w:hAnsi="Times New Roman" w:cs="Times New Roman"/>
                <w:b w:val="0"/>
              </w:rPr>
              <w:t>-10</w:t>
            </w:r>
          </w:p>
        </w:tc>
        <w:tc>
          <w:tcPr>
            <w:tcW w:w="3960" w:type="dxa"/>
          </w:tcPr>
          <w:p w14:paraId="350B4BE3"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0D6B082D"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14:paraId="5E256F7A" w14:textId="77777777" w:rsidR="00DD62F7" w:rsidRPr="00235247" w:rsidRDefault="00DD62F7" w:rsidP="005D237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10</w:t>
            </w:r>
          </w:p>
        </w:tc>
      </w:tr>
      <w:tr w:rsidR="00DD62F7" w:rsidRPr="00235247" w14:paraId="4871D03B" w14:textId="77777777" w:rsidTr="005D23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80" w:type="dxa"/>
          </w:tcPr>
          <w:p w14:paraId="756364F1" w14:textId="77777777" w:rsidR="00DD62F7" w:rsidRPr="00235247" w:rsidRDefault="00DD62F7" w:rsidP="005D2375">
            <w:pPr>
              <w:jc w:val="center"/>
              <w:rPr>
                <w:rFonts w:ascii="Times New Roman" w:hAnsi="Times New Roman" w:cs="Times New Roman"/>
              </w:rPr>
            </w:pPr>
          </w:p>
          <w:p w14:paraId="01245F53" w14:textId="77777777" w:rsidR="00DD62F7" w:rsidRPr="00235247" w:rsidRDefault="00DD62F7" w:rsidP="005D2375">
            <w:pPr>
              <w:jc w:val="center"/>
              <w:rPr>
                <w:rFonts w:ascii="Times New Roman" w:hAnsi="Times New Roman" w:cs="Times New Roman"/>
              </w:rPr>
            </w:pPr>
            <w:r w:rsidRPr="00235247">
              <w:rPr>
                <w:rFonts w:ascii="Times New Roman" w:hAnsi="Times New Roman" w:cs="Times New Roman"/>
              </w:rPr>
              <w:t>Country:</w:t>
            </w:r>
          </w:p>
          <w:p w14:paraId="6B69AAAC" w14:textId="77777777" w:rsidR="00DD62F7" w:rsidRPr="00DD62F7" w:rsidRDefault="00DD62F7" w:rsidP="005D2375">
            <w:pPr>
              <w:jc w:val="center"/>
              <w:rPr>
                <w:rFonts w:ascii="Times New Roman" w:hAnsi="Times New Roman" w:cs="Times New Roman"/>
                <w:b w:val="0"/>
              </w:rPr>
            </w:pPr>
            <w:r w:rsidRPr="00DD62F7">
              <w:rPr>
                <w:rFonts w:ascii="Times New Roman" w:hAnsi="Times New Roman" w:cs="Times New Roman"/>
                <w:b w:val="0"/>
              </w:rPr>
              <w:t>India</w:t>
            </w:r>
          </w:p>
          <w:p w14:paraId="4FC5792D" w14:textId="77777777" w:rsidR="00DD62F7" w:rsidRPr="00235247" w:rsidRDefault="00DD62F7" w:rsidP="00DD62F7">
            <w:pPr>
              <w:jc w:val="center"/>
              <w:rPr>
                <w:rFonts w:ascii="Times New Roman" w:hAnsi="Times New Roman" w:cs="Times New Roman"/>
              </w:rPr>
            </w:pPr>
          </w:p>
        </w:tc>
        <w:tc>
          <w:tcPr>
            <w:tcW w:w="3960" w:type="dxa"/>
          </w:tcPr>
          <w:p w14:paraId="65C69FEB"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0FF1DBC8"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14:paraId="4C89403A" w14:textId="77777777" w:rsidR="00DD62F7" w:rsidRPr="00235247" w:rsidRDefault="00DD62F7" w:rsidP="005D237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10</w:t>
            </w:r>
          </w:p>
        </w:tc>
      </w:tr>
    </w:tbl>
    <w:p w14:paraId="514E3522" w14:textId="77777777" w:rsidR="00DD62F7" w:rsidRDefault="00DD62F7" w:rsidP="00BC515F">
      <w:pPr>
        <w:jc w:val="both"/>
        <w:rPr>
          <w:rFonts w:ascii="Times New Roman" w:hAnsi="Times New Roman" w:cs="Times New Roman"/>
          <w:sz w:val="24"/>
          <w:szCs w:val="24"/>
        </w:rPr>
      </w:pPr>
    </w:p>
    <w:p w14:paraId="4059410D" w14:textId="77777777" w:rsidR="0026369B" w:rsidRDefault="0026369B" w:rsidP="00BC515F">
      <w:pPr>
        <w:jc w:val="both"/>
        <w:rPr>
          <w:rFonts w:ascii="Times New Roman" w:hAnsi="Times New Roman" w:cs="Times New Roman"/>
          <w:sz w:val="24"/>
          <w:szCs w:val="24"/>
        </w:rPr>
      </w:pPr>
    </w:p>
    <w:p w14:paraId="3B21788C" w14:textId="77777777" w:rsidR="0026369B" w:rsidRDefault="0026369B" w:rsidP="00BC515F">
      <w:pPr>
        <w:jc w:val="both"/>
        <w:rPr>
          <w:rFonts w:ascii="Times New Roman" w:hAnsi="Times New Roman" w:cs="Times New Roman"/>
          <w:sz w:val="24"/>
          <w:szCs w:val="24"/>
        </w:rPr>
      </w:pPr>
    </w:p>
    <w:p w14:paraId="0E1A711F" w14:textId="77777777" w:rsidR="0026369B" w:rsidRDefault="0026369B" w:rsidP="00BC515F">
      <w:pPr>
        <w:jc w:val="both"/>
        <w:rPr>
          <w:rFonts w:ascii="Times New Roman" w:hAnsi="Times New Roman" w:cs="Times New Roman"/>
          <w:sz w:val="24"/>
          <w:szCs w:val="24"/>
        </w:rPr>
      </w:pPr>
    </w:p>
    <w:p w14:paraId="27727912" w14:textId="77777777" w:rsidR="0026369B" w:rsidRDefault="0026369B" w:rsidP="00BC515F">
      <w:pPr>
        <w:jc w:val="both"/>
        <w:rPr>
          <w:rFonts w:ascii="Times New Roman" w:hAnsi="Times New Roman" w:cs="Times New Roman"/>
          <w:sz w:val="24"/>
          <w:szCs w:val="24"/>
        </w:rPr>
      </w:pPr>
    </w:p>
    <w:p w14:paraId="6D9B73F7" w14:textId="77777777" w:rsidR="0026369B" w:rsidRDefault="0026369B" w:rsidP="00BC515F">
      <w:pPr>
        <w:jc w:val="both"/>
        <w:rPr>
          <w:rFonts w:ascii="Times New Roman" w:hAnsi="Times New Roman" w:cs="Times New Roman"/>
          <w:sz w:val="24"/>
          <w:szCs w:val="24"/>
        </w:rPr>
      </w:pPr>
    </w:p>
    <w:p w14:paraId="7FBCAF0E" w14:textId="77777777" w:rsidR="0026369B" w:rsidRPr="00BC515F" w:rsidRDefault="0026369B" w:rsidP="00BC515F">
      <w:pPr>
        <w:jc w:val="both"/>
        <w:rPr>
          <w:rFonts w:ascii="Times New Roman" w:hAnsi="Times New Roman" w:cs="Times New Roman"/>
          <w:sz w:val="24"/>
          <w:szCs w:val="24"/>
        </w:rPr>
      </w:pPr>
    </w:p>
    <w:p w14:paraId="0494B4AF" w14:textId="11BBBE39" w:rsidR="00FB6A11" w:rsidRPr="0026369B" w:rsidRDefault="00D523C3" w:rsidP="0026369B">
      <w:pPr>
        <w:jc w:val="center"/>
        <w:rPr>
          <w:rFonts w:ascii="Times New Roman" w:hAnsi="Times New Roman" w:cs="Times New Roman"/>
          <w:b/>
          <w:sz w:val="24"/>
          <w:szCs w:val="24"/>
        </w:rPr>
      </w:pPr>
      <w:bookmarkStart w:id="1" w:name="_Hlk132361494"/>
      <w:r>
        <w:rPr>
          <w:rFonts w:ascii="Times New Roman" w:hAnsi="Times New Roman" w:cs="Times New Roman"/>
          <w:b/>
          <w:sz w:val="24"/>
          <w:szCs w:val="24"/>
        </w:rPr>
        <w:t xml:space="preserve">Appendix </w:t>
      </w:r>
      <w:r w:rsidR="00DD62F7" w:rsidRPr="0026369B">
        <w:rPr>
          <w:rFonts w:ascii="Times New Roman" w:hAnsi="Times New Roman" w:cs="Times New Roman"/>
          <w:b/>
          <w:sz w:val="24"/>
          <w:szCs w:val="24"/>
        </w:rPr>
        <w:t>3</w:t>
      </w:r>
      <w:r w:rsidR="00FB6A11" w:rsidRPr="0026369B">
        <w:rPr>
          <w:rFonts w:ascii="Times New Roman" w:hAnsi="Times New Roman" w:cs="Times New Roman"/>
          <w:b/>
          <w:sz w:val="24"/>
          <w:szCs w:val="24"/>
        </w:rPr>
        <w:t>: Coding Template for Identifying the Categories</w:t>
      </w:r>
    </w:p>
    <w:bookmarkEnd w:id="1"/>
    <w:tbl>
      <w:tblPr>
        <w:tblStyle w:val="TableGrid"/>
        <w:tblW w:w="14850" w:type="dxa"/>
        <w:tblInd w:w="-995" w:type="dxa"/>
        <w:tblLook w:val="04A0" w:firstRow="1" w:lastRow="0" w:firstColumn="1" w:lastColumn="0" w:noHBand="0" w:noVBand="1"/>
      </w:tblPr>
      <w:tblGrid>
        <w:gridCol w:w="3030"/>
        <w:gridCol w:w="3900"/>
        <w:gridCol w:w="3600"/>
        <w:gridCol w:w="4320"/>
      </w:tblGrid>
      <w:tr w:rsidR="00BC515F" w:rsidRPr="00BC515F" w14:paraId="6140B9FF" w14:textId="77777777" w:rsidTr="00814B54">
        <w:trPr>
          <w:trHeight w:val="809"/>
        </w:trPr>
        <w:tc>
          <w:tcPr>
            <w:tcW w:w="3030" w:type="dxa"/>
          </w:tcPr>
          <w:p w14:paraId="57E45625" w14:textId="77777777" w:rsidR="00FB6A11" w:rsidRPr="0026369B" w:rsidRDefault="00FB6A11" w:rsidP="0026369B">
            <w:pPr>
              <w:jc w:val="center"/>
              <w:rPr>
                <w:rFonts w:ascii="Times New Roman" w:hAnsi="Times New Roman" w:cs="Times New Roman"/>
                <w:b/>
                <w:sz w:val="24"/>
                <w:szCs w:val="24"/>
              </w:rPr>
            </w:pPr>
          </w:p>
          <w:p w14:paraId="6DC9A899" w14:textId="77777777" w:rsidR="00FB6A11" w:rsidRPr="0026369B" w:rsidRDefault="00FB6A11" w:rsidP="0026369B">
            <w:pPr>
              <w:jc w:val="center"/>
              <w:rPr>
                <w:rFonts w:ascii="Times New Roman" w:hAnsi="Times New Roman" w:cs="Times New Roman"/>
                <w:b/>
                <w:sz w:val="24"/>
                <w:szCs w:val="24"/>
              </w:rPr>
            </w:pPr>
            <w:r w:rsidRPr="0026369B">
              <w:rPr>
                <w:rFonts w:ascii="Times New Roman" w:hAnsi="Times New Roman" w:cs="Times New Roman"/>
                <w:b/>
                <w:sz w:val="24"/>
                <w:szCs w:val="24"/>
              </w:rPr>
              <w:t>Focus Areas</w:t>
            </w:r>
          </w:p>
        </w:tc>
        <w:tc>
          <w:tcPr>
            <w:tcW w:w="3900" w:type="dxa"/>
          </w:tcPr>
          <w:p w14:paraId="6C55E9A5" w14:textId="77777777" w:rsidR="00FB6A11" w:rsidRPr="0026369B" w:rsidRDefault="00FB6A11" w:rsidP="0026369B">
            <w:pPr>
              <w:jc w:val="center"/>
              <w:rPr>
                <w:rFonts w:ascii="Times New Roman" w:hAnsi="Times New Roman" w:cs="Times New Roman"/>
                <w:b/>
                <w:sz w:val="24"/>
                <w:szCs w:val="24"/>
              </w:rPr>
            </w:pPr>
          </w:p>
          <w:p w14:paraId="36F146B8" w14:textId="77777777" w:rsidR="00FB6A11" w:rsidRPr="0026369B" w:rsidRDefault="00FB6A11" w:rsidP="0026369B">
            <w:pPr>
              <w:jc w:val="center"/>
              <w:rPr>
                <w:rFonts w:ascii="Times New Roman" w:hAnsi="Times New Roman" w:cs="Times New Roman"/>
                <w:b/>
                <w:sz w:val="24"/>
                <w:szCs w:val="24"/>
              </w:rPr>
            </w:pPr>
            <w:r w:rsidRPr="0026369B">
              <w:rPr>
                <w:rFonts w:ascii="Times New Roman" w:hAnsi="Times New Roman" w:cs="Times New Roman"/>
                <w:b/>
                <w:sz w:val="24"/>
                <w:szCs w:val="24"/>
              </w:rPr>
              <w:t>Elements</w:t>
            </w:r>
          </w:p>
        </w:tc>
        <w:tc>
          <w:tcPr>
            <w:tcW w:w="3600" w:type="dxa"/>
          </w:tcPr>
          <w:p w14:paraId="6132CA59" w14:textId="77777777" w:rsidR="00FB6A11" w:rsidRPr="0026369B" w:rsidRDefault="00FB6A11" w:rsidP="0026369B">
            <w:pPr>
              <w:jc w:val="center"/>
              <w:rPr>
                <w:rFonts w:ascii="Times New Roman" w:hAnsi="Times New Roman" w:cs="Times New Roman"/>
                <w:b/>
                <w:sz w:val="24"/>
                <w:szCs w:val="24"/>
              </w:rPr>
            </w:pPr>
          </w:p>
          <w:p w14:paraId="74899970" w14:textId="77777777" w:rsidR="00FB6A11" w:rsidRPr="0026369B" w:rsidRDefault="00FB6A11" w:rsidP="0026369B">
            <w:pPr>
              <w:jc w:val="center"/>
              <w:rPr>
                <w:rFonts w:ascii="Times New Roman" w:hAnsi="Times New Roman" w:cs="Times New Roman"/>
                <w:b/>
                <w:sz w:val="24"/>
                <w:szCs w:val="24"/>
              </w:rPr>
            </w:pPr>
            <w:r w:rsidRPr="0026369B">
              <w:rPr>
                <w:rFonts w:ascii="Times New Roman" w:hAnsi="Times New Roman" w:cs="Times New Roman"/>
                <w:b/>
                <w:sz w:val="24"/>
                <w:szCs w:val="24"/>
              </w:rPr>
              <w:t>Keywords</w:t>
            </w:r>
          </w:p>
        </w:tc>
        <w:tc>
          <w:tcPr>
            <w:tcW w:w="4320" w:type="dxa"/>
          </w:tcPr>
          <w:p w14:paraId="5DD0471C" w14:textId="77777777" w:rsidR="00FB6A11" w:rsidRPr="0026369B" w:rsidRDefault="00FB6A11" w:rsidP="0026369B">
            <w:pPr>
              <w:jc w:val="center"/>
              <w:rPr>
                <w:rFonts w:ascii="Times New Roman" w:hAnsi="Times New Roman" w:cs="Times New Roman"/>
                <w:b/>
                <w:sz w:val="24"/>
                <w:szCs w:val="24"/>
              </w:rPr>
            </w:pPr>
          </w:p>
          <w:p w14:paraId="1A44ECE5" w14:textId="77777777" w:rsidR="00FB6A11" w:rsidRPr="0026369B" w:rsidRDefault="00FB6A11" w:rsidP="0026369B">
            <w:pPr>
              <w:jc w:val="center"/>
              <w:rPr>
                <w:rFonts w:ascii="Times New Roman" w:hAnsi="Times New Roman" w:cs="Times New Roman"/>
                <w:b/>
                <w:sz w:val="24"/>
                <w:szCs w:val="24"/>
              </w:rPr>
            </w:pPr>
            <w:r w:rsidRPr="0026369B">
              <w:rPr>
                <w:rFonts w:ascii="Times New Roman" w:hAnsi="Times New Roman" w:cs="Times New Roman"/>
                <w:b/>
                <w:sz w:val="24"/>
                <w:szCs w:val="24"/>
              </w:rPr>
              <w:t>Categories</w:t>
            </w:r>
          </w:p>
        </w:tc>
      </w:tr>
      <w:tr w:rsidR="00BC515F" w:rsidRPr="00BC515F" w14:paraId="6F9BDFD1" w14:textId="77777777" w:rsidTr="00814B54">
        <w:trPr>
          <w:trHeight w:val="870"/>
        </w:trPr>
        <w:tc>
          <w:tcPr>
            <w:tcW w:w="3030" w:type="dxa"/>
            <w:vMerge w:val="restart"/>
          </w:tcPr>
          <w:p w14:paraId="0B2C5D4E" w14:textId="77777777" w:rsidR="00FB6A11" w:rsidRPr="00BC515F" w:rsidRDefault="00FB6A11" w:rsidP="00BC515F">
            <w:pPr>
              <w:jc w:val="both"/>
              <w:rPr>
                <w:rFonts w:ascii="Times New Roman" w:hAnsi="Times New Roman" w:cs="Times New Roman"/>
                <w:sz w:val="24"/>
                <w:szCs w:val="24"/>
              </w:rPr>
            </w:pPr>
          </w:p>
          <w:p w14:paraId="400441DE" w14:textId="2134F044"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Best communication practices adopted during the Pandemic to handle the </w:t>
            </w:r>
            <w:proofErr w:type="gramStart"/>
            <w:r w:rsidRPr="00BC515F">
              <w:rPr>
                <w:rFonts w:ascii="Times New Roman" w:hAnsi="Times New Roman" w:cs="Times New Roman"/>
                <w:sz w:val="24"/>
                <w:szCs w:val="24"/>
              </w:rPr>
              <w:t>crisis</w:t>
            </w:r>
            <w:proofErr w:type="gramEnd"/>
          </w:p>
          <w:p w14:paraId="7E5FB4E4" w14:textId="77777777" w:rsidR="00FB6A11" w:rsidRPr="00BC515F" w:rsidRDefault="00FB6A11" w:rsidP="00BC515F">
            <w:pPr>
              <w:jc w:val="both"/>
              <w:rPr>
                <w:rFonts w:ascii="Times New Roman" w:hAnsi="Times New Roman" w:cs="Times New Roman"/>
                <w:sz w:val="24"/>
                <w:szCs w:val="24"/>
              </w:rPr>
            </w:pPr>
          </w:p>
        </w:tc>
        <w:tc>
          <w:tcPr>
            <w:tcW w:w="3900" w:type="dxa"/>
            <w:vMerge w:val="restart"/>
          </w:tcPr>
          <w:p w14:paraId="38AB8777" w14:textId="77777777" w:rsidR="00FB6A11" w:rsidRPr="00BC515F" w:rsidRDefault="00FB6A11" w:rsidP="00BC515F">
            <w:pPr>
              <w:jc w:val="both"/>
              <w:rPr>
                <w:rFonts w:ascii="Times New Roman" w:hAnsi="Times New Roman" w:cs="Times New Roman"/>
                <w:sz w:val="24"/>
                <w:szCs w:val="24"/>
              </w:rPr>
            </w:pPr>
          </w:p>
          <w:p w14:paraId="2778A4CB"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Exploring alternatives</w:t>
            </w:r>
          </w:p>
          <w:p w14:paraId="5A56BAF0"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Analyzing benefits</w:t>
            </w:r>
          </w:p>
          <w:p w14:paraId="4C4E760F"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Evaluating challenges</w:t>
            </w:r>
          </w:p>
          <w:p w14:paraId="7913F45D"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Com</w:t>
            </w:r>
            <w:r w:rsidR="0019195B" w:rsidRPr="00BC515F">
              <w:rPr>
                <w:rFonts w:ascii="Times New Roman" w:hAnsi="Times New Roman" w:cs="Times New Roman"/>
                <w:sz w:val="24"/>
                <w:szCs w:val="24"/>
              </w:rPr>
              <w:t>municating</w:t>
            </w:r>
            <w:r w:rsidRPr="00BC515F">
              <w:rPr>
                <w:rFonts w:ascii="Times New Roman" w:hAnsi="Times New Roman" w:cs="Times New Roman"/>
                <w:sz w:val="24"/>
                <w:szCs w:val="24"/>
              </w:rPr>
              <w:t xml:space="preserve"> the possibilities</w:t>
            </w:r>
          </w:p>
        </w:tc>
        <w:tc>
          <w:tcPr>
            <w:tcW w:w="3600" w:type="dxa"/>
            <w:vMerge w:val="restart"/>
          </w:tcPr>
          <w:p w14:paraId="0D92889A" w14:textId="77777777" w:rsidR="00FB6A11" w:rsidRPr="00BC515F" w:rsidRDefault="00FB6A11" w:rsidP="00BC515F">
            <w:pPr>
              <w:jc w:val="both"/>
              <w:rPr>
                <w:rFonts w:ascii="Times New Roman" w:hAnsi="Times New Roman" w:cs="Times New Roman"/>
                <w:sz w:val="24"/>
                <w:szCs w:val="24"/>
              </w:rPr>
            </w:pPr>
          </w:p>
          <w:p w14:paraId="498F3650"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Constant communication, empathy, mindfulness,</w:t>
            </w:r>
            <w:r w:rsidR="0019195B" w:rsidRPr="00BC515F">
              <w:rPr>
                <w:rFonts w:ascii="Times New Roman" w:hAnsi="Times New Roman" w:cs="Times New Roman"/>
                <w:sz w:val="24"/>
                <w:szCs w:val="24"/>
              </w:rPr>
              <w:t xml:space="preserve"> relationships</w:t>
            </w:r>
          </w:p>
        </w:tc>
        <w:tc>
          <w:tcPr>
            <w:tcW w:w="4320" w:type="dxa"/>
          </w:tcPr>
          <w:p w14:paraId="16238803" w14:textId="77777777" w:rsidR="00FB6A11" w:rsidRPr="00BC515F" w:rsidRDefault="00FB6A11" w:rsidP="00BC515F">
            <w:pPr>
              <w:jc w:val="both"/>
              <w:rPr>
                <w:rFonts w:ascii="Times New Roman" w:hAnsi="Times New Roman" w:cs="Times New Roman"/>
                <w:sz w:val="24"/>
                <w:szCs w:val="24"/>
              </w:rPr>
            </w:pPr>
          </w:p>
          <w:p w14:paraId="6C25929C" w14:textId="49AFE64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Leaders’ vision, traits, and attitude</w:t>
            </w:r>
            <w:r w:rsidR="005A7BF5">
              <w:rPr>
                <w:rFonts w:ascii="Times New Roman" w:hAnsi="Times New Roman" w:cs="Times New Roman"/>
                <w:sz w:val="24"/>
                <w:szCs w:val="24"/>
              </w:rPr>
              <w:t>s</w:t>
            </w:r>
            <w:r w:rsidRPr="00BC515F">
              <w:rPr>
                <w:rFonts w:ascii="Times New Roman" w:hAnsi="Times New Roman" w:cs="Times New Roman"/>
                <w:sz w:val="24"/>
                <w:szCs w:val="24"/>
              </w:rPr>
              <w:t xml:space="preserve"> </w:t>
            </w:r>
            <w:r w:rsidR="005A7BF5">
              <w:rPr>
                <w:rFonts w:ascii="Times New Roman" w:hAnsi="Times New Roman" w:cs="Times New Roman"/>
                <w:sz w:val="24"/>
                <w:szCs w:val="24"/>
              </w:rPr>
              <w:t>were critical</w:t>
            </w:r>
            <w:r w:rsidRPr="00BC515F">
              <w:rPr>
                <w:rFonts w:ascii="Times New Roman" w:hAnsi="Times New Roman" w:cs="Times New Roman"/>
                <w:sz w:val="24"/>
                <w:szCs w:val="24"/>
              </w:rPr>
              <w:t xml:space="preserve"> in curating messages.</w:t>
            </w:r>
          </w:p>
          <w:p w14:paraId="78765B5C" w14:textId="77777777" w:rsidR="00FB6A11" w:rsidRPr="00BC515F" w:rsidRDefault="00FB6A11" w:rsidP="00BC515F">
            <w:pPr>
              <w:jc w:val="both"/>
              <w:rPr>
                <w:rFonts w:ascii="Times New Roman" w:hAnsi="Times New Roman" w:cs="Times New Roman"/>
                <w:sz w:val="24"/>
                <w:szCs w:val="24"/>
              </w:rPr>
            </w:pPr>
          </w:p>
        </w:tc>
      </w:tr>
      <w:tr w:rsidR="00BC515F" w:rsidRPr="00BC515F" w14:paraId="30BF3FCC" w14:textId="77777777" w:rsidTr="00814B54">
        <w:trPr>
          <w:trHeight w:val="827"/>
        </w:trPr>
        <w:tc>
          <w:tcPr>
            <w:tcW w:w="3030" w:type="dxa"/>
            <w:vMerge/>
          </w:tcPr>
          <w:p w14:paraId="49E63775" w14:textId="77777777" w:rsidR="00FB6A11" w:rsidRPr="00BC515F" w:rsidRDefault="00FB6A11" w:rsidP="00BC515F">
            <w:pPr>
              <w:jc w:val="both"/>
              <w:rPr>
                <w:rFonts w:ascii="Times New Roman" w:hAnsi="Times New Roman" w:cs="Times New Roman"/>
                <w:sz w:val="24"/>
                <w:szCs w:val="24"/>
              </w:rPr>
            </w:pPr>
          </w:p>
        </w:tc>
        <w:tc>
          <w:tcPr>
            <w:tcW w:w="3900" w:type="dxa"/>
            <w:vMerge/>
          </w:tcPr>
          <w:p w14:paraId="1FEA57F3" w14:textId="77777777" w:rsidR="00FB6A11" w:rsidRPr="00BC515F" w:rsidRDefault="00FB6A11" w:rsidP="00BC515F">
            <w:pPr>
              <w:jc w:val="both"/>
              <w:rPr>
                <w:rFonts w:ascii="Times New Roman" w:hAnsi="Times New Roman" w:cs="Times New Roman"/>
                <w:sz w:val="24"/>
                <w:szCs w:val="24"/>
              </w:rPr>
            </w:pPr>
          </w:p>
        </w:tc>
        <w:tc>
          <w:tcPr>
            <w:tcW w:w="3600" w:type="dxa"/>
            <w:vMerge/>
          </w:tcPr>
          <w:p w14:paraId="7C3CD3F3" w14:textId="77777777" w:rsidR="00FB6A11" w:rsidRPr="00BC515F" w:rsidRDefault="00FB6A11" w:rsidP="00BC515F">
            <w:pPr>
              <w:jc w:val="both"/>
              <w:rPr>
                <w:rFonts w:ascii="Times New Roman" w:hAnsi="Times New Roman" w:cs="Times New Roman"/>
                <w:sz w:val="24"/>
                <w:szCs w:val="24"/>
              </w:rPr>
            </w:pPr>
          </w:p>
        </w:tc>
        <w:tc>
          <w:tcPr>
            <w:tcW w:w="4320" w:type="dxa"/>
          </w:tcPr>
          <w:p w14:paraId="449C06D7" w14:textId="4327A060"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The organizational culture and relationships were equally </w:t>
            </w:r>
            <w:r w:rsidR="005A7BF5">
              <w:rPr>
                <w:rFonts w:ascii="Times New Roman" w:hAnsi="Times New Roman" w:cs="Times New Roman"/>
                <w:sz w:val="24"/>
                <w:szCs w:val="24"/>
              </w:rPr>
              <w:t>crucial</w:t>
            </w:r>
            <w:r w:rsidRPr="00BC515F">
              <w:rPr>
                <w:rFonts w:ascii="Times New Roman" w:hAnsi="Times New Roman" w:cs="Times New Roman"/>
                <w:sz w:val="24"/>
                <w:szCs w:val="24"/>
              </w:rPr>
              <w:t xml:space="preserve"> in the communication process</w:t>
            </w:r>
            <w:r w:rsidR="0019195B" w:rsidRPr="00BC515F">
              <w:rPr>
                <w:rFonts w:ascii="Times New Roman" w:hAnsi="Times New Roman" w:cs="Times New Roman"/>
                <w:sz w:val="24"/>
                <w:szCs w:val="24"/>
              </w:rPr>
              <w:t>.</w:t>
            </w:r>
          </w:p>
        </w:tc>
      </w:tr>
      <w:tr w:rsidR="00BC515F" w:rsidRPr="00BC515F" w14:paraId="5A48F824" w14:textId="77777777" w:rsidTr="00814B54">
        <w:trPr>
          <w:trHeight w:val="910"/>
        </w:trPr>
        <w:tc>
          <w:tcPr>
            <w:tcW w:w="3030" w:type="dxa"/>
            <w:vMerge w:val="restart"/>
          </w:tcPr>
          <w:p w14:paraId="33FF38D8" w14:textId="77777777" w:rsidR="00FB6A11" w:rsidRPr="00BC515F" w:rsidRDefault="00FB6A11" w:rsidP="00BC515F">
            <w:pPr>
              <w:jc w:val="both"/>
              <w:rPr>
                <w:rFonts w:ascii="Times New Roman" w:hAnsi="Times New Roman" w:cs="Times New Roman"/>
                <w:sz w:val="24"/>
                <w:szCs w:val="24"/>
              </w:rPr>
            </w:pPr>
          </w:p>
          <w:p w14:paraId="39BBEAEC" w14:textId="66A31324"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Stakeholder engagement and management during the crisis</w:t>
            </w:r>
          </w:p>
        </w:tc>
        <w:tc>
          <w:tcPr>
            <w:tcW w:w="3900" w:type="dxa"/>
            <w:vMerge w:val="restart"/>
          </w:tcPr>
          <w:p w14:paraId="79303287" w14:textId="77777777" w:rsidR="00FB6A11" w:rsidRPr="00BC515F" w:rsidRDefault="00FB6A11" w:rsidP="00BC515F">
            <w:pPr>
              <w:jc w:val="both"/>
              <w:rPr>
                <w:rFonts w:ascii="Times New Roman" w:hAnsi="Times New Roman" w:cs="Times New Roman"/>
                <w:sz w:val="24"/>
                <w:szCs w:val="24"/>
              </w:rPr>
            </w:pPr>
          </w:p>
          <w:p w14:paraId="490F5A3B"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Building upon the core values</w:t>
            </w:r>
          </w:p>
          <w:p w14:paraId="6D056691"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Seeking suggestions</w:t>
            </w:r>
          </w:p>
          <w:p w14:paraId="033CC06A"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Promoting online </w:t>
            </w:r>
            <w:r w:rsidR="0019195B" w:rsidRPr="00BC515F">
              <w:rPr>
                <w:rFonts w:ascii="Times New Roman" w:hAnsi="Times New Roman" w:cs="Times New Roman"/>
                <w:sz w:val="24"/>
                <w:szCs w:val="24"/>
              </w:rPr>
              <w:t>communication</w:t>
            </w:r>
          </w:p>
          <w:p w14:paraId="4CAE602C"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Creating </w:t>
            </w:r>
            <w:r w:rsidR="0019195B" w:rsidRPr="00BC515F">
              <w:rPr>
                <w:rFonts w:ascii="Times New Roman" w:hAnsi="Times New Roman" w:cs="Times New Roman"/>
                <w:sz w:val="24"/>
                <w:szCs w:val="24"/>
              </w:rPr>
              <w:t xml:space="preserve">other </w:t>
            </w:r>
            <w:r w:rsidRPr="00BC515F">
              <w:rPr>
                <w:rFonts w:ascii="Times New Roman" w:hAnsi="Times New Roman" w:cs="Times New Roman"/>
                <w:sz w:val="24"/>
                <w:szCs w:val="24"/>
              </w:rPr>
              <w:t>channels of communication</w:t>
            </w:r>
          </w:p>
          <w:p w14:paraId="58AC64A2" w14:textId="77777777" w:rsidR="00FB6A11" w:rsidRPr="00BC515F" w:rsidRDefault="00FB6A11" w:rsidP="00BC515F">
            <w:pPr>
              <w:jc w:val="both"/>
              <w:rPr>
                <w:rFonts w:ascii="Times New Roman" w:hAnsi="Times New Roman" w:cs="Times New Roman"/>
                <w:sz w:val="24"/>
                <w:szCs w:val="24"/>
              </w:rPr>
            </w:pPr>
          </w:p>
        </w:tc>
        <w:tc>
          <w:tcPr>
            <w:tcW w:w="3600" w:type="dxa"/>
            <w:vMerge w:val="restart"/>
          </w:tcPr>
          <w:p w14:paraId="689D73DD" w14:textId="77777777" w:rsidR="00FB6A11" w:rsidRPr="00BC515F" w:rsidRDefault="00FB6A11" w:rsidP="00BC515F">
            <w:pPr>
              <w:jc w:val="both"/>
              <w:rPr>
                <w:rFonts w:ascii="Times New Roman" w:hAnsi="Times New Roman" w:cs="Times New Roman"/>
                <w:sz w:val="24"/>
                <w:szCs w:val="24"/>
              </w:rPr>
            </w:pPr>
          </w:p>
          <w:p w14:paraId="7B72DD64"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Using social media, breaking barriers of hierarchy, encouraging participation, creating an open culture, giving them time to heal, providing resources</w:t>
            </w:r>
          </w:p>
        </w:tc>
        <w:tc>
          <w:tcPr>
            <w:tcW w:w="4320" w:type="dxa"/>
          </w:tcPr>
          <w:p w14:paraId="00A44C0E" w14:textId="77777777" w:rsidR="00FB6A11" w:rsidRPr="00BC515F" w:rsidRDefault="00FB6A11" w:rsidP="00BC515F">
            <w:pPr>
              <w:jc w:val="both"/>
              <w:rPr>
                <w:rFonts w:ascii="Times New Roman" w:hAnsi="Times New Roman" w:cs="Times New Roman"/>
                <w:sz w:val="24"/>
                <w:szCs w:val="24"/>
              </w:rPr>
            </w:pPr>
          </w:p>
          <w:p w14:paraId="3A0658FA" w14:textId="62405392"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Building on stakeholders’ experiences and enhancing engagement by involving them in planning and decision making</w:t>
            </w:r>
          </w:p>
          <w:p w14:paraId="209048E3" w14:textId="77777777" w:rsidR="00FB6A11" w:rsidRPr="00BC515F" w:rsidRDefault="00FB6A11" w:rsidP="00BC515F">
            <w:pPr>
              <w:jc w:val="both"/>
              <w:rPr>
                <w:rFonts w:ascii="Times New Roman" w:hAnsi="Times New Roman" w:cs="Times New Roman"/>
                <w:sz w:val="24"/>
                <w:szCs w:val="24"/>
              </w:rPr>
            </w:pPr>
          </w:p>
        </w:tc>
      </w:tr>
      <w:tr w:rsidR="00BC515F" w:rsidRPr="00BC515F" w14:paraId="0899698B" w14:textId="77777777" w:rsidTr="00814B54">
        <w:trPr>
          <w:trHeight w:val="953"/>
        </w:trPr>
        <w:tc>
          <w:tcPr>
            <w:tcW w:w="3030" w:type="dxa"/>
            <w:vMerge/>
            <w:tcBorders>
              <w:bottom w:val="single" w:sz="4" w:space="0" w:color="auto"/>
            </w:tcBorders>
          </w:tcPr>
          <w:p w14:paraId="3C646873" w14:textId="77777777" w:rsidR="00FB6A11" w:rsidRPr="00BC515F" w:rsidRDefault="00FB6A11" w:rsidP="00BC515F">
            <w:pPr>
              <w:jc w:val="both"/>
              <w:rPr>
                <w:rFonts w:ascii="Times New Roman" w:hAnsi="Times New Roman" w:cs="Times New Roman"/>
                <w:sz w:val="24"/>
                <w:szCs w:val="24"/>
              </w:rPr>
            </w:pPr>
          </w:p>
        </w:tc>
        <w:tc>
          <w:tcPr>
            <w:tcW w:w="3900" w:type="dxa"/>
            <w:vMerge/>
            <w:tcBorders>
              <w:bottom w:val="single" w:sz="4" w:space="0" w:color="auto"/>
            </w:tcBorders>
          </w:tcPr>
          <w:p w14:paraId="7307E8C7" w14:textId="77777777" w:rsidR="00FB6A11" w:rsidRPr="00BC515F" w:rsidRDefault="00FB6A11" w:rsidP="00BC515F">
            <w:pPr>
              <w:jc w:val="both"/>
              <w:rPr>
                <w:rFonts w:ascii="Times New Roman" w:hAnsi="Times New Roman" w:cs="Times New Roman"/>
                <w:sz w:val="24"/>
                <w:szCs w:val="24"/>
              </w:rPr>
            </w:pPr>
          </w:p>
        </w:tc>
        <w:tc>
          <w:tcPr>
            <w:tcW w:w="3600" w:type="dxa"/>
            <w:vMerge/>
            <w:tcBorders>
              <w:bottom w:val="single" w:sz="4" w:space="0" w:color="auto"/>
            </w:tcBorders>
          </w:tcPr>
          <w:p w14:paraId="117A14CE" w14:textId="77777777" w:rsidR="00FB6A11" w:rsidRPr="00BC515F" w:rsidRDefault="00FB6A11" w:rsidP="00BC515F">
            <w:pPr>
              <w:jc w:val="both"/>
              <w:rPr>
                <w:rFonts w:ascii="Times New Roman" w:hAnsi="Times New Roman" w:cs="Times New Roman"/>
                <w:sz w:val="24"/>
                <w:szCs w:val="24"/>
              </w:rPr>
            </w:pPr>
          </w:p>
        </w:tc>
        <w:tc>
          <w:tcPr>
            <w:tcW w:w="4320" w:type="dxa"/>
            <w:tcBorders>
              <w:bottom w:val="single" w:sz="4" w:space="0" w:color="auto"/>
            </w:tcBorders>
          </w:tcPr>
          <w:p w14:paraId="137CD5B7" w14:textId="77777777" w:rsidR="00FB6A11" w:rsidRPr="00BC515F" w:rsidRDefault="00FB6A11" w:rsidP="00BC515F">
            <w:pPr>
              <w:jc w:val="both"/>
              <w:rPr>
                <w:rFonts w:ascii="Times New Roman" w:hAnsi="Times New Roman" w:cs="Times New Roman"/>
                <w:sz w:val="24"/>
                <w:szCs w:val="24"/>
              </w:rPr>
            </w:pPr>
          </w:p>
          <w:p w14:paraId="371F8DC5" w14:textId="30CAFCE6"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An open mindset and creating a culture of belongingness based on mutual respect and </w:t>
            </w:r>
            <w:proofErr w:type="gramStart"/>
            <w:r w:rsidRPr="00BC515F">
              <w:rPr>
                <w:rFonts w:ascii="Times New Roman" w:hAnsi="Times New Roman" w:cs="Times New Roman"/>
                <w:sz w:val="24"/>
                <w:szCs w:val="24"/>
              </w:rPr>
              <w:t>trust</w:t>
            </w:r>
            <w:proofErr w:type="gramEnd"/>
          </w:p>
          <w:p w14:paraId="508E928F" w14:textId="77777777" w:rsidR="00FB6A11" w:rsidRPr="00BC515F" w:rsidRDefault="00FB6A11" w:rsidP="00BC515F">
            <w:pPr>
              <w:jc w:val="both"/>
              <w:rPr>
                <w:rFonts w:ascii="Times New Roman" w:hAnsi="Times New Roman" w:cs="Times New Roman"/>
                <w:sz w:val="24"/>
                <w:szCs w:val="24"/>
              </w:rPr>
            </w:pPr>
          </w:p>
        </w:tc>
      </w:tr>
      <w:tr w:rsidR="00BC515F" w:rsidRPr="00BC515F" w14:paraId="47B4DF77" w14:textId="77777777" w:rsidTr="00814B54">
        <w:trPr>
          <w:trHeight w:val="2357"/>
        </w:trPr>
        <w:tc>
          <w:tcPr>
            <w:tcW w:w="3030" w:type="dxa"/>
            <w:tcBorders>
              <w:bottom w:val="single" w:sz="4" w:space="0" w:color="auto"/>
            </w:tcBorders>
          </w:tcPr>
          <w:p w14:paraId="0072BB10" w14:textId="77777777" w:rsidR="00FB6A11" w:rsidRPr="00BC515F" w:rsidRDefault="00FB6A11" w:rsidP="00BC515F">
            <w:pPr>
              <w:jc w:val="both"/>
              <w:rPr>
                <w:rFonts w:ascii="Times New Roman" w:hAnsi="Times New Roman" w:cs="Times New Roman"/>
                <w:sz w:val="24"/>
                <w:szCs w:val="24"/>
              </w:rPr>
            </w:pPr>
          </w:p>
          <w:p w14:paraId="4C7F05D1" w14:textId="52654862" w:rsidR="00FB6A11"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Framing and agenda</w:t>
            </w:r>
            <w:r w:rsidR="005A7BF5">
              <w:rPr>
                <w:rFonts w:ascii="Times New Roman" w:hAnsi="Times New Roman" w:cs="Times New Roman"/>
                <w:sz w:val="24"/>
                <w:szCs w:val="24"/>
              </w:rPr>
              <w:t>-</w:t>
            </w:r>
            <w:r w:rsidRPr="00BC515F">
              <w:rPr>
                <w:rFonts w:ascii="Times New Roman" w:hAnsi="Times New Roman" w:cs="Times New Roman"/>
                <w:sz w:val="24"/>
                <w:szCs w:val="24"/>
              </w:rPr>
              <w:t>setting to deal with the crisis</w:t>
            </w:r>
            <w:r w:rsidR="00FB6A11" w:rsidRPr="00BC515F">
              <w:rPr>
                <w:rFonts w:ascii="Times New Roman" w:hAnsi="Times New Roman" w:cs="Times New Roman"/>
                <w:sz w:val="24"/>
                <w:szCs w:val="24"/>
              </w:rPr>
              <w:t xml:space="preserve"> </w:t>
            </w:r>
          </w:p>
        </w:tc>
        <w:tc>
          <w:tcPr>
            <w:tcW w:w="3900" w:type="dxa"/>
            <w:tcBorders>
              <w:bottom w:val="single" w:sz="4" w:space="0" w:color="auto"/>
            </w:tcBorders>
          </w:tcPr>
          <w:p w14:paraId="400EF4D3" w14:textId="77777777" w:rsidR="00FB6A11" w:rsidRPr="00BC515F" w:rsidRDefault="00FB6A11" w:rsidP="00BC515F">
            <w:pPr>
              <w:jc w:val="both"/>
              <w:rPr>
                <w:rFonts w:ascii="Times New Roman" w:hAnsi="Times New Roman" w:cs="Times New Roman"/>
                <w:sz w:val="24"/>
                <w:szCs w:val="24"/>
              </w:rPr>
            </w:pPr>
          </w:p>
          <w:p w14:paraId="18D3160D"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Leading by example</w:t>
            </w:r>
          </w:p>
          <w:p w14:paraId="7501AA90" w14:textId="77777777" w:rsidR="00FB6A11"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Analyzing before communicating</w:t>
            </w:r>
          </w:p>
          <w:p w14:paraId="5BF95F35" w14:textId="77777777" w:rsidR="00FB6A11"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Avoiding fake news</w:t>
            </w:r>
          </w:p>
          <w:p w14:paraId="08C648B4" w14:textId="77777777" w:rsidR="00FB6A11"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Optimizing all communication channels</w:t>
            </w:r>
          </w:p>
          <w:p w14:paraId="39DFC9B4" w14:textId="77777777" w:rsidR="0019195B"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Using positive language</w:t>
            </w:r>
          </w:p>
        </w:tc>
        <w:tc>
          <w:tcPr>
            <w:tcW w:w="3600" w:type="dxa"/>
            <w:tcBorders>
              <w:bottom w:val="single" w:sz="4" w:space="0" w:color="auto"/>
            </w:tcBorders>
          </w:tcPr>
          <w:p w14:paraId="5949CD97" w14:textId="77777777" w:rsidR="00FB6A11" w:rsidRPr="00BC515F" w:rsidRDefault="00FB6A11" w:rsidP="00BC515F">
            <w:pPr>
              <w:jc w:val="both"/>
              <w:rPr>
                <w:rFonts w:ascii="Times New Roman" w:hAnsi="Times New Roman" w:cs="Times New Roman"/>
                <w:sz w:val="24"/>
                <w:szCs w:val="24"/>
              </w:rPr>
            </w:pPr>
          </w:p>
          <w:p w14:paraId="7F60F377" w14:textId="38A0DF0E"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Involving the </w:t>
            </w:r>
            <w:r w:rsidR="0019195B" w:rsidRPr="00BC515F">
              <w:rPr>
                <w:rFonts w:ascii="Times New Roman" w:hAnsi="Times New Roman" w:cs="Times New Roman"/>
                <w:sz w:val="24"/>
                <w:szCs w:val="24"/>
              </w:rPr>
              <w:t>people</w:t>
            </w:r>
            <w:r w:rsidRPr="00BC515F">
              <w:rPr>
                <w:rFonts w:ascii="Times New Roman" w:hAnsi="Times New Roman" w:cs="Times New Roman"/>
                <w:sz w:val="24"/>
                <w:szCs w:val="24"/>
              </w:rPr>
              <w:t xml:space="preserve">, using </w:t>
            </w:r>
            <w:r w:rsidR="0019195B" w:rsidRPr="00BC515F">
              <w:rPr>
                <w:rFonts w:ascii="Times New Roman" w:hAnsi="Times New Roman" w:cs="Times New Roman"/>
                <w:sz w:val="24"/>
                <w:szCs w:val="24"/>
              </w:rPr>
              <w:t>all channels to communicate</w:t>
            </w:r>
            <w:r w:rsidRPr="00BC515F">
              <w:rPr>
                <w:rFonts w:ascii="Times New Roman" w:hAnsi="Times New Roman" w:cs="Times New Roman"/>
                <w:sz w:val="24"/>
                <w:szCs w:val="24"/>
              </w:rPr>
              <w:t xml:space="preserve">, </w:t>
            </w:r>
            <w:r w:rsidR="0019195B" w:rsidRPr="00BC515F">
              <w:rPr>
                <w:rFonts w:ascii="Times New Roman" w:hAnsi="Times New Roman" w:cs="Times New Roman"/>
                <w:sz w:val="24"/>
                <w:szCs w:val="24"/>
              </w:rPr>
              <w:t>select</w:t>
            </w:r>
            <w:r w:rsidR="005A7BF5">
              <w:rPr>
                <w:rFonts w:ascii="Times New Roman" w:hAnsi="Times New Roman" w:cs="Times New Roman"/>
                <w:sz w:val="24"/>
                <w:szCs w:val="24"/>
              </w:rPr>
              <w:t>ing</w:t>
            </w:r>
            <w:r w:rsidR="0019195B" w:rsidRPr="00BC515F">
              <w:rPr>
                <w:rFonts w:ascii="Times New Roman" w:hAnsi="Times New Roman" w:cs="Times New Roman"/>
                <w:sz w:val="24"/>
                <w:szCs w:val="24"/>
              </w:rPr>
              <w:t xml:space="preserve"> responsible words, images, </w:t>
            </w:r>
            <w:proofErr w:type="gramStart"/>
            <w:r w:rsidR="0019195B" w:rsidRPr="00BC515F">
              <w:rPr>
                <w:rFonts w:ascii="Times New Roman" w:hAnsi="Times New Roman" w:cs="Times New Roman"/>
                <w:sz w:val="24"/>
                <w:szCs w:val="24"/>
              </w:rPr>
              <w:t>hashtags</w:t>
            </w:r>
            <w:proofErr w:type="gramEnd"/>
            <w:r w:rsidRPr="00BC515F">
              <w:rPr>
                <w:rFonts w:ascii="Times New Roman" w:hAnsi="Times New Roman" w:cs="Times New Roman"/>
                <w:sz w:val="24"/>
                <w:szCs w:val="24"/>
              </w:rPr>
              <w:t xml:space="preserve"> </w:t>
            </w:r>
          </w:p>
          <w:p w14:paraId="456925B9" w14:textId="77777777" w:rsidR="00FB6A11" w:rsidRPr="00BC515F" w:rsidRDefault="00FB6A11" w:rsidP="00BC515F">
            <w:pPr>
              <w:jc w:val="both"/>
              <w:rPr>
                <w:rFonts w:ascii="Times New Roman" w:hAnsi="Times New Roman" w:cs="Times New Roman"/>
                <w:sz w:val="24"/>
                <w:szCs w:val="24"/>
              </w:rPr>
            </w:pPr>
          </w:p>
          <w:p w14:paraId="6DD91008" w14:textId="77777777" w:rsidR="00FB6A11" w:rsidRPr="00BC515F" w:rsidRDefault="00FB6A11" w:rsidP="00BC515F">
            <w:pPr>
              <w:jc w:val="both"/>
              <w:rPr>
                <w:rFonts w:ascii="Times New Roman" w:hAnsi="Times New Roman" w:cs="Times New Roman"/>
                <w:sz w:val="24"/>
                <w:szCs w:val="24"/>
              </w:rPr>
            </w:pPr>
          </w:p>
        </w:tc>
        <w:tc>
          <w:tcPr>
            <w:tcW w:w="4320" w:type="dxa"/>
            <w:tcBorders>
              <w:bottom w:val="single" w:sz="4" w:space="0" w:color="auto"/>
            </w:tcBorders>
          </w:tcPr>
          <w:p w14:paraId="3B48FD57"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 </w:t>
            </w:r>
          </w:p>
          <w:p w14:paraId="7A2BC4F3"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Leaders tend to encourage the stakeholders to </w:t>
            </w:r>
            <w:r w:rsidR="0019195B" w:rsidRPr="00BC515F">
              <w:rPr>
                <w:rFonts w:ascii="Times New Roman" w:hAnsi="Times New Roman" w:cs="Times New Roman"/>
                <w:sz w:val="24"/>
                <w:szCs w:val="24"/>
              </w:rPr>
              <w:t>empathize and understand the motive behind the message.</w:t>
            </w:r>
            <w:r w:rsidRPr="00BC515F">
              <w:rPr>
                <w:rFonts w:ascii="Times New Roman" w:hAnsi="Times New Roman" w:cs="Times New Roman"/>
                <w:sz w:val="24"/>
                <w:szCs w:val="24"/>
              </w:rPr>
              <w:t xml:space="preserve"> </w:t>
            </w:r>
          </w:p>
          <w:p w14:paraId="7C2F9004" w14:textId="77777777" w:rsidR="00FB6A11" w:rsidRPr="00BC515F" w:rsidRDefault="00FB6A11" w:rsidP="00BC515F">
            <w:pPr>
              <w:jc w:val="both"/>
              <w:rPr>
                <w:rFonts w:ascii="Times New Roman" w:hAnsi="Times New Roman" w:cs="Times New Roman"/>
                <w:sz w:val="24"/>
                <w:szCs w:val="24"/>
              </w:rPr>
            </w:pPr>
          </w:p>
        </w:tc>
      </w:tr>
      <w:tr w:rsidR="00BC515F" w:rsidRPr="00BC515F" w14:paraId="37206ECE" w14:textId="77777777" w:rsidTr="00814B54">
        <w:trPr>
          <w:trHeight w:val="670"/>
        </w:trPr>
        <w:tc>
          <w:tcPr>
            <w:tcW w:w="3030" w:type="dxa"/>
            <w:vMerge w:val="restart"/>
          </w:tcPr>
          <w:p w14:paraId="00EDB55F" w14:textId="77777777" w:rsidR="00FB6A11" w:rsidRPr="00BC515F" w:rsidRDefault="00FB6A11" w:rsidP="00BC515F">
            <w:pPr>
              <w:jc w:val="both"/>
              <w:rPr>
                <w:rFonts w:ascii="Times New Roman" w:hAnsi="Times New Roman" w:cs="Times New Roman"/>
                <w:sz w:val="24"/>
                <w:szCs w:val="24"/>
              </w:rPr>
            </w:pPr>
          </w:p>
          <w:p w14:paraId="3A53A885"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Mindfulness for leaders </w:t>
            </w:r>
          </w:p>
        </w:tc>
        <w:tc>
          <w:tcPr>
            <w:tcW w:w="3900" w:type="dxa"/>
            <w:vMerge w:val="restart"/>
          </w:tcPr>
          <w:p w14:paraId="3674DA33" w14:textId="77777777" w:rsidR="00FB6A11" w:rsidRPr="00BC515F" w:rsidRDefault="00FB6A11" w:rsidP="00BC515F">
            <w:pPr>
              <w:jc w:val="both"/>
              <w:rPr>
                <w:rFonts w:ascii="Times New Roman" w:hAnsi="Times New Roman" w:cs="Times New Roman"/>
                <w:sz w:val="24"/>
                <w:szCs w:val="24"/>
              </w:rPr>
            </w:pPr>
          </w:p>
          <w:p w14:paraId="3BE39A57"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Empathy and Compassion</w:t>
            </w:r>
          </w:p>
          <w:p w14:paraId="25A4BDD8"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Seeking solutions</w:t>
            </w:r>
          </w:p>
          <w:p w14:paraId="3C13D0D3"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Optimistic outlook</w:t>
            </w:r>
          </w:p>
          <w:p w14:paraId="5F3F01D2" w14:textId="77777777" w:rsidR="00FB6A11"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Empathetic listening</w:t>
            </w:r>
          </w:p>
        </w:tc>
        <w:tc>
          <w:tcPr>
            <w:tcW w:w="3600" w:type="dxa"/>
            <w:vMerge w:val="restart"/>
          </w:tcPr>
          <w:p w14:paraId="0F35C6F5" w14:textId="77777777" w:rsidR="00FB6A11" w:rsidRPr="00BC515F" w:rsidRDefault="00FB6A11" w:rsidP="00BC515F">
            <w:pPr>
              <w:jc w:val="both"/>
              <w:rPr>
                <w:rFonts w:ascii="Times New Roman" w:hAnsi="Times New Roman" w:cs="Times New Roman"/>
                <w:sz w:val="24"/>
                <w:szCs w:val="24"/>
              </w:rPr>
            </w:pPr>
          </w:p>
          <w:p w14:paraId="1D1E6D89" w14:textId="539C0925"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Handling the situation and balancing the emotions, ensuring </w:t>
            </w:r>
            <w:r w:rsidR="005A7BF5">
              <w:rPr>
                <w:rFonts w:ascii="Times New Roman" w:hAnsi="Times New Roman" w:cs="Times New Roman"/>
                <w:sz w:val="24"/>
                <w:szCs w:val="24"/>
              </w:rPr>
              <w:t xml:space="preserve">an </w:t>
            </w:r>
            <w:r w:rsidRPr="00BC515F">
              <w:rPr>
                <w:rFonts w:ascii="Times New Roman" w:hAnsi="Times New Roman" w:cs="Times New Roman"/>
                <w:sz w:val="24"/>
                <w:szCs w:val="24"/>
              </w:rPr>
              <w:t xml:space="preserve">optimistic </w:t>
            </w:r>
            <w:r w:rsidR="0019195B" w:rsidRPr="00BC515F">
              <w:rPr>
                <w:rFonts w:ascii="Times New Roman" w:hAnsi="Times New Roman" w:cs="Times New Roman"/>
                <w:sz w:val="24"/>
                <w:szCs w:val="24"/>
              </w:rPr>
              <w:t>approach</w:t>
            </w:r>
            <w:r w:rsidRPr="00BC515F">
              <w:rPr>
                <w:rFonts w:ascii="Times New Roman" w:hAnsi="Times New Roman" w:cs="Times New Roman"/>
                <w:sz w:val="24"/>
                <w:szCs w:val="24"/>
              </w:rPr>
              <w:t xml:space="preserve">, agility, </w:t>
            </w:r>
            <w:r w:rsidR="005A7BF5">
              <w:rPr>
                <w:rFonts w:ascii="Times New Roman" w:hAnsi="Times New Roman" w:cs="Times New Roman"/>
                <w:sz w:val="24"/>
                <w:szCs w:val="24"/>
              </w:rPr>
              <w:t xml:space="preserve">and </w:t>
            </w:r>
            <w:r w:rsidRPr="00BC515F">
              <w:rPr>
                <w:rFonts w:ascii="Times New Roman" w:hAnsi="Times New Roman" w:cs="Times New Roman"/>
                <w:sz w:val="24"/>
                <w:szCs w:val="24"/>
              </w:rPr>
              <w:t>mental peace, work</w:t>
            </w:r>
            <w:r w:rsidR="005A7BF5">
              <w:rPr>
                <w:rFonts w:ascii="Times New Roman" w:hAnsi="Times New Roman" w:cs="Times New Roman"/>
                <w:sz w:val="24"/>
                <w:szCs w:val="24"/>
              </w:rPr>
              <w:t>ing</w:t>
            </w:r>
            <w:r w:rsidRPr="00BC515F">
              <w:rPr>
                <w:rFonts w:ascii="Times New Roman" w:hAnsi="Times New Roman" w:cs="Times New Roman"/>
                <w:sz w:val="24"/>
                <w:szCs w:val="24"/>
              </w:rPr>
              <w:t xml:space="preserve"> for all</w:t>
            </w:r>
            <w:r w:rsidR="005A7BF5">
              <w:rPr>
                <w:rFonts w:ascii="Times New Roman" w:hAnsi="Times New Roman" w:cs="Times New Roman"/>
                <w:sz w:val="24"/>
                <w:szCs w:val="24"/>
              </w:rPr>
              <w:t>,</w:t>
            </w:r>
            <w:r w:rsidR="0019195B" w:rsidRPr="00BC515F">
              <w:rPr>
                <w:rFonts w:ascii="Times New Roman" w:hAnsi="Times New Roman" w:cs="Times New Roman"/>
                <w:sz w:val="24"/>
                <w:szCs w:val="24"/>
              </w:rPr>
              <w:t xml:space="preserve"> and tak</w:t>
            </w:r>
            <w:r w:rsidR="005A7BF5">
              <w:rPr>
                <w:rFonts w:ascii="Times New Roman" w:hAnsi="Times New Roman" w:cs="Times New Roman"/>
                <w:sz w:val="24"/>
                <w:szCs w:val="24"/>
              </w:rPr>
              <w:t>ing</w:t>
            </w:r>
            <w:r w:rsidR="0019195B" w:rsidRPr="00BC515F">
              <w:rPr>
                <w:rFonts w:ascii="Times New Roman" w:hAnsi="Times New Roman" w:cs="Times New Roman"/>
                <w:sz w:val="24"/>
                <w:szCs w:val="24"/>
              </w:rPr>
              <w:t xml:space="preserve"> </w:t>
            </w:r>
            <w:r w:rsidR="005A7BF5">
              <w:rPr>
                <w:rFonts w:ascii="Times New Roman" w:hAnsi="Times New Roman" w:cs="Times New Roman"/>
                <w:sz w:val="24"/>
                <w:szCs w:val="24"/>
              </w:rPr>
              <w:t xml:space="preserve">the </w:t>
            </w:r>
            <w:r w:rsidR="0019195B" w:rsidRPr="00BC515F">
              <w:rPr>
                <w:rFonts w:ascii="Times New Roman" w:hAnsi="Times New Roman" w:cs="Times New Roman"/>
                <w:sz w:val="24"/>
                <w:szCs w:val="24"/>
              </w:rPr>
              <w:t>right initiatives</w:t>
            </w:r>
          </w:p>
          <w:p w14:paraId="335CF404" w14:textId="77777777" w:rsidR="00FB6A11" w:rsidRPr="00BC515F" w:rsidRDefault="00FB6A11" w:rsidP="00BC515F">
            <w:pPr>
              <w:jc w:val="both"/>
              <w:rPr>
                <w:rFonts w:ascii="Times New Roman" w:hAnsi="Times New Roman" w:cs="Times New Roman"/>
                <w:sz w:val="24"/>
                <w:szCs w:val="24"/>
              </w:rPr>
            </w:pPr>
          </w:p>
        </w:tc>
        <w:tc>
          <w:tcPr>
            <w:tcW w:w="4320" w:type="dxa"/>
          </w:tcPr>
          <w:p w14:paraId="100A0FBA" w14:textId="77777777" w:rsidR="00FB6A11" w:rsidRPr="00BC515F" w:rsidRDefault="00FB6A11" w:rsidP="00BC515F">
            <w:pPr>
              <w:jc w:val="both"/>
              <w:rPr>
                <w:rFonts w:ascii="Times New Roman" w:hAnsi="Times New Roman" w:cs="Times New Roman"/>
                <w:sz w:val="24"/>
                <w:szCs w:val="24"/>
              </w:rPr>
            </w:pPr>
          </w:p>
          <w:p w14:paraId="6D0A16FA"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Leadership </w:t>
            </w:r>
            <w:r w:rsidR="0019195B" w:rsidRPr="00BC515F">
              <w:rPr>
                <w:rFonts w:ascii="Times New Roman" w:hAnsi="Times New Roman" w:cs="Times New Roman"/>
                <w:sz w:val="24"/>
                <w:szCs w:val="24"/>
              </w:rPr>
              <w:t>during a crisis</w:t>
            </w:r>
            <w:r w:rsidRPr="00BC515F">
              <w:rPr>
                <w:rFonts w:ascii="Times New Roman" w:hAnsi="Times New Roman" w:cs="Times New Roman"/>
                <w:sz w:val="24"/>
                <w:szCs w:val="24"/>
              </w:rPr>
              <w:t xml:space="preserve"> demands a blend of knowledge and critical thinking. </w:t>
            </w:r>
          </w:p>
        </w:tc>
      </w:tr>
      <w:tr w:rsidR="00BC515F" w:rsidRPr="00BC515F" w14:paraId="20156929" w14:textId="77777777" w:rsidTr="00814B54">
        <w:trPr>
          <w:trHeight w:val="899"/>
        </w:trPr>
        <w:tc>
          <w:tcPr>
            <w:tcW w:w="3030" w:type="dxa"/>
            <w:vMerge/>
          </w:tcPr>
          <w:p w14:paraId="7247A395" w14:textId="77777777" w:rsidR="00FB6A11" w:rsidRPr="00BC515F" w:rsidRDefault="00FB6A11" w:rsidP="00BC515F">
            <w:pPr>
              <w:jc w:val="both"/>
              <w:rPr>
                <w:rFonts w:ascii="Times New Roman" w:hAnsi="Times New Roman" w:cs="Times New Roman"/>
                <w:sz w:val="24"/>
                <w:szCs w:val="24"/>
              </w:rPr>
            </w:pPr>
          </w:p>
        </w:tc>
        <w:tc>
          <w:tcPr>
            <w:tcW w:w="3900" w:type="dxa"/>
            <w:vMerge/>
          </w:tcPr>
          <w:p w14:paraId="415B87A9" w14:textId="77777777" w:rsidR="00FB6A11" w:rsidRPr="00BC515F" w:rsidRDefault="00FB6A11" w:rsidP="00BC515F">
            <w:pPr>
              <w:jc w:val="both"/>
              <w:rPr>
                <w:rFonts w:ascii="Times New Roman" w:hAnsi="Times New Roman" w:cs="Times New Roman"/>
                <w:sz w:val="24"/>
                <w:szCs w:val="24"/>
              </w:rPr>
            </w:pPr>
          </w:p>
        </w:tc>
        <w:tc>
          <w:tcPr>
            <w:tcW w:w="3600" w:type="dxa"/>
            <w:vMerge/>
          </w:tcPr>
          <w:p w14:paraId="6F703409" w14:textId="77777777" w:rsidR="00FB6A11" w:rsidRPr="00BC515F" w:rsidRDefault="00FB6A11" w:rsidP="00BC515F">
            <w:pPr>
              <w:jc w:val="both"/>
              <w:rPr>
                <w:rFonts w:ascii="Times New Roman" w:hAnsi="Times New Roman" w:cs="Times New Roman"/>
                <w:sz w:val="24"/>
                <w:szCs w:val="24"/>
              </w:rPr>
            </w:pPr>
          </w:p>
        </w:tc>
        <w:tc>
          <w:tcPr>
            <w:tcW w:w="4320" w:type="dxa"/>
          </w:tcPr>
          <w:p w14:paraId="3E892EB6" w14:textId="77777777" w:rsidR="00FB6A11" w:rsidRPr="00BC515F" w:rsidRDefault="00FB6A11" w:rsidP="00BC515F">
            <w:pPr>
              <w:jc w:val="both"/>
              <w:rPr>
                <w:rFonts w:ascii="Times New Roman" w:hAnsi="Times New Roman" w:cs="Times New Roman"/>
                <w:sz w:val="24"/>
                <w:szCs w:val="24"/>
              </w:rPr>
            </w:pPr>
          </w:p>
          <w:p w14:paraId="2FD1D642" w14:textId="685A16FA"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Mindfulness is a holistic approach </w:t>
            </w:r>
            <w:r w:rsidR="005A7BF5">
              <w:rPr>
                <w:rFonts w:ascii="Times New Roman" w:hAnsi="Times New Roman" w:cs="Times New Roman"/>
                <w:sz w:val="24"/>
                <w:szCs w:val="24"/>
              </w:rPr>
              <w:t xml:space="preserve">to </w:t>
            </w:r>
            <w:r w:rsidR="0019195B" w:rsidRPr="00BC515F">
              <w:rPr>
                <w:rFonts w:ascii="Times New Roman" w:hAnsi="Times New Roman" w:cs="Times New Roman"/>
                <w:sz w:val="24"/>
                <w:szCs w:val="24"/>
              </w:rPr>
              <w:t>optimal outcomes</w:t>
            </w:r>
            <w:r w:rsidRPr="00BC515F">
              <w:rPr>
                <w:rFonts w:ascii="Times New Roman" w:hAnsi="Times New Roman" w:cs="Times New Roman"/>
                <w:sz w:val="24"/>
                <w:szCs w:val="24"/>
              </w:rPr>
              <w:t>.</w:t>
            </w:r>
          </w:p>
        </w:tc>
      </w:tr>
      <w:tr w:rsidR="00BC515F" w:rsidRPr="00BC515F" w14:paraId="3A507CC1" w14:textId="77777777" w:rsidTr="00814B54">
        <w:trPr>
          <w:trHeight w:val="2242"/>
        </w:trPr>
        <w:tc>
          <w:tcPr>
            <w:tcW w:w="3030" w:type="dxa"/>
          </w:tcPr>
          <w:p w14:paraId="707012CC" w14:textId="77777777" w:rsidR="00FB6A11" w:rsidRPr="00BC515F" w:rsidRDefault="00FB6A11" w:rsidP="00BC515F">
            <w:pPr>
              <w:jc w:val="both"/>
              <w:rPr>
                <w:rFonts w:ascii="Times New Roman" w:hAnsi="Times New Roman" w:cs="Times New Roman"/>
                <w:sz w:val="24"/>
                <w:szCs w:val="24"/>
              </w:rPr>
            </w:pPr>
          </w:p>
          <w:p w14:paraId="168E1233" w14:textId="3DEEBB2B"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Community well</w:t>
            </w:r>
            <w:r w:rsidR="0019195B" w:rsidRPr="00BC515F">
              <w:rPr>
                <w:rFonts w:ascii="Times New Roman" w:hAnsi="Times New Roman" w:cs="Times New Roman"/>
                <w:sz w:val="24"/>
                <w:szCs w:val="24"/>
              </w:rPr>
              <w:t>-</w:t>
            </w:r>
            <w:r w:rsidRPr="00BC515F">
              <w:rPr>
                <w:rFonts w:ascii="Times New Roman" w:hAnsi="Times New Roman" w:cs="Times New Roman"/>
                <w:sz w:val="24"/>
                <w:szCs w:val="24"/>
              </w:rPr>
              <w:t xml:space="preserve">being </w:t>
            </w:r>
            <w:r w:rsidR="0019195B" w:rsidRPr="00BC515F">
              <w:rPr>
                <w:rFonts w:ascii="Times New Roman" w:hAnsi="Times New Roman" w:cs="Times New Roman"/>
                <w:sz w:val="24"/>
                <w:szCs w:val="24"/>
              </w:rPr>
              <w:t>as a collective responsibility</w:t>
            </w:r>
            <w:r w:rsidRPr="00BC515F">
              <w:rPr>
                <w:rFonts w:ascii="Times New Roman" w:hAnsi="Times New Roman" w:cs="Times New Roman"/>
                <w:sz w:val="24"/>
                <w:szCs w:val="24"/>
              </w:rPr>
              <w:t xml:space="preserve"> </w:t>
            </w:r>
          </w:p>
          <w:p w14:paraId="635CEC31" w14:textId="77777777" w:rsidR="00FB6A11" w:rsidRPr="00BC515F" w:rsidRDefault="00FB6A11" w:rsidP="00BC515F">
            <w:pPr>
              <w:jc w:val="both"/>
              <w:rPr>
                <w:rFonts w:ascii="Times New Roman" w:hAnsi="Times New Roman" w:cs="Times New Roman"/>
                <w:sz w:val="24"/>
                <w:szCs w:val="24"/>
              </w:rPr>
            </w:pPr>
          </w:p>
        </w:tc>
        <w:tc>
          <w:tcPr>
            <w:tcW w:w="3900" w:type="dxa"/>
          </w:tcPr>
          <w:p w14:paraId="7EDE0071" w14:textId="77777777" w:rsidR="00FB6A11" w:rsidRPr="00BC515F" w:rsidRDefault="00FB6A11" w:rsidP="00BC515F">
            <w:pPr>
              <w:jc w:val="both"/>
              <w:rPr>
                <w:rFonts w:ascii="Times New Roman" w:hAnsi="Times New Roman" w:cs="Times New Roman"/>
                <w:sz w:val="24"/>
                <w:szCs w:val="24"/>
              </w:rPr>
            </w:pPr>
          </w:p>
          <w:p w14:paraId="25C3FDCB"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Identifying issues</w:t>
            </w:r>
          </w:p>
          <w:p w14:paraId="6AEC0945"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Framing a holistic plan of action</w:t>
            </w:r>
          </w:p>
          <w:p w14:paraId="7C2C8291" w14:textId="2417BE5D"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Strategizing for </w:t>
            </w:r>
            <w:r w:rsidR="005A7BF5">
              <w:rPr>
                <w:rFonts w:ascii="Times New Roman" w:hAnsi="Times New Roman" w:cs="Times New Roman"/>
                <w:sz w:val="24"/>
                <w:szCs w:val="24"/>
              </w:rPr>
              <w:t xml:space="preserve">the </w:t>
            </w:r>
            <w:r w:rsidRPr="00BC515F">
              <w:rPr>
                <w:rFonts w:ascii="Times New Roman" w:hAnsi="Times New Roman" w:cs="Times New Roman"/>
                <w:sz w:val="24"/>
                <w:szCs w:val="24"/>
              </w:rPr>
              <w:t>common good</w:t>
            </w:r>
          </w:p>
          <w:p w14:paraId="5299E119" w14:textId="77777777" w:rsidR="0019195B" w:rsidRPr="00BC515F" w:rsidRDefault="0019195B" w:rsidP="00BC515F">
            <w:pPr>
              <w:jc w:val="both"/>
              <w:rPr>
                <w:rFonts w:ascii="Times New Roman" w:hAnsi="Times New Roman" w:cs="Times New Roman"/>
                <w:sz w:val="24"/>
                <w:szCs w:val="24"/>
              </w:rPr>
            </w:pPr>
            <w:r w:rsidRPr="00BC515F">
              <w:rPr>
                <w:rFonts w:ascii="Times New Roman" w:hAnsi="Times New Roman" w:cs="Times New Roman"/>
                <w:sz w:val="24"/>
                <w:szCs w:val="24"/>
              </w:rPr>
              <w:t>Being humanist</w:t>
            </w:r>
          </w:p>
        </w:tc>
        <w:tc>
          <w:tcPr>
            <w:tcW w:w="3600" w:type="dxa"/>
          </w:tcPr>
          <w:p w14:paraId="745D4FA0" w14:textId="77777777" w:rsidR="00FB6A11" w:rsidRPr="00BC515F" w:rsidRDefault="00FB6A11" w:rsidP="00BC515F">
            <w:pPr>
              <w:jc w:val="both"/>
              <w:rPr>
                <w:rFonts w:ascii="Times New Roman" w:hAnsi="Times New Roman" w:cs="Times New Roman"/>
                <w:sz w:val="24"/>
                <w:szCs w:val="24"/>
              </w:rPr>
            </w:pPr>
          </w:p>
          <w:p w14:paraId="3AC49B45"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Emotional, mental, spiritual, financial, digital well-being, co-learning, and co-building</w:t>
            </w:r>
          </w:p>
          <w:p w14:paraId="23858082" w14:textId="77777777" w:rsidR="00FB6A11" w:rsidRPr="00BC515F" w:rsidRDefault="00FB6A11" w:rsidP="00BC515F">
            <w:pPr>
              <w:jc w:val="both"/>
              <w:rPr>
                <w:rFonts w:ascii="Times New Roman" w:hAnsi="Times New Roman" w:cs="Times New Roman"/>
                <w:sz w:val="24"/>
                <w:szCs w:val="24"/>
              </w:rPr>
            </w:pPr>
          </w:p>
        </w:tc>
        <w:tc>
          <w:tcPr>
            <w:tcW w:w="4320" w:type="dxa"/>
          </w:tcPr>
          <w:p w14:paraId="539FB7EB" w14:textId="77777777" w:rsidR="00FB6A11" w:rsidRPr="00BC515F" w:rsidRDefault="00FB6A11" w:rsidP="00BC515F">
            <w:pPr>
              <w:jc w:val="both"/>
              <w:rPr>
                <w:rFonts w:ascii="Times New Roman" w:hAnsi="Times New Roman" w:cs="Times New Roman"/>
                <w:sz w:val="24"/>
                <w:szCs w:val="24"/>
              </w:rPr>
            </w:pPr>
          </w:p>
          <w:p w14:paraId="315F9128" w14:textId="77777777" w:rsidR="00FB6A11" w:rsidRPr="00BC515F" w:rsidRDefault="00FB6A11" w:rsidP="00BC515F">
            <w:pPr>
              <w:jc w:val="both"/>
              <w:rPr>
                <w:rFonts w:ascii="Times New Roman" w:hAnsi="Times New Roman" w:cs="Times New Roman"/>
                <w:sz w:val="24"/>
                <w:szCs w:val="24"/>
              </w:rPr>
            </w:pPr>
            <w:r w:rsidRPr="00BC515F">
              <w:rPr>
                <w:rFonts w:ascii="Times New Roman" w:hAnsi="Times New Roman" w:cs="Times New Roman"/>
                <w:sz w:val="24"/>
                <w:szCs w:val="24"/>
              </w:rPr>
              <w:t>Leader</w:t>
            </w:r>
            <w:r w:rsidR="0019195B" w:rsidRPr="00BC515F">
              <w:rPr>
                <w:rFonts w:ascii="Times New Roman" w:hAnsi="Times New Roman" w:cs="Times New Roman"/>
                <w:sz w:val="24"/>
                <w:szCs w:val="24"/>
              </w:rPr>
              <w:t>s and people</w:t>
            </w:r>
            <w:r w:rsidRPr="00BC515F">
              <w:rPr>
                <w:rFonts w:ascii="Times New Roman" w:hAnsi="Times New Roman" w:cs="Times New Roman"/>
                <w:sz w:val="24"/>
                <w:szCs w:val="24"/>
              </w:rPr>
              <w:t xml:space="preserve"> </w:t>
            </w:r>
            <w:r w:rsidR="0019195B" w:rsidRPr="00BC515F">
              <w:rPr>
                <w:rFonts w:ascii="Times New Roman" w:hAnsi="Times New Roman" w:cs="Times New Roman"/>
                <w:sz w:val="24"/>
                <w:szCs w:val="24"/>
              </w:rPr>
              <w:t xml:space="preserve">should </w:t>
            </w:r>
            <w:r w:rsidRPr="00BC515F">
              <w:rPr>
                <w:rFonts w:ascii="Times New Roman" w:hAnsi="Times New Roman" w:cs="Times New Roman"/>
                <w:sz w:val="24"/>
                <w:szCs w:val="24"/>
              </w:rPr>
              <w:t>embrace the changes and work towards the benefit of society.</w:t>
            </w:r>
            <w:r w:rsidR="0019195B" w:rsidRPr="00BC515F">
              <w:rPr>
                <w:rFonts w:ascii="Times New Roman" w:hAnsi="Times New Roman" w:cs="Times New Roman"/>
                <w:sz w:val="24"/>
                <w:szCs w:val="24"/>
              </w:rPr>
              <w:t xml:space="preserve"> It is a mutual aid for all. </w:t>
            </w:r>
          </w:p>
        </w:tc>
      </w:tr>
    </w:tbl>
    <w:p w14:paraId="3CCECE0E" w14:textId="77777777" w:rsidR="004D72EC" w:rsidRPr="00BC515F" w:rsidRDefault="004D72EC" w:rsidP="00BC515F">
      <w:pPr>
        <w:jc w:val="both"/>
        <w:rPr>
          <w:rFonts w:ascii="Times New Roman" w:hAnsi="Times New Roman" w:cs="Times New Roman"/>
          <w:sz w:val="24"/>
          <w:szCs w:val="24"/>
        </w:rPr>
      </w:pPr>
    </w:p>
    <w:p w14:paraId="64C3D609" w14:textId="77777777" w:rsidR="004D72EC" w:rsidRPr="00BC515F" w:rsidRDefault="004D72EC" w:rsidP="00BC515F">
      <w:pPr>
        <w:jc w:val="both"/>
        <w:rPr>
          <w:rFonts w:ascii="Times New Roman" w:hAnsi="Times New Roman" w:cs="Times New Roman"/>
          <w:sz w:val="24"/>
          <w:szCs w:val="24"/>
        </w:rPr>
      </w:pPr>
    </w:p>
    <w:p w14:paraId="47F70723" w14:textId="77777777" w:rsidR="004D72EC" w:rsidRPr="0026369B" w:rsidRDefault="004D72EC" w:rsidP="0026369B">
      <w:pPr>
        <w:jc w:val="center"/>
        <w:rPr>
          <w:rFonts w:ascii="Times New Roman" w:hAnsi="Times New Roman" w:cs="Times New Roman"/>
          <w:b/>
          <w:sz w:val="24"/>
          <w:szCs w:val="24"/>
        </w:rPr>
      </w:pPr>
    </w:p>
    <w:p w14:paraId="6AD9AAD2" w14:textId="415AC8DB" w:rsidR="0049447E" w:rsidRPr="0026369B" w:rsidRDefault="00D523C3" w:rsidP="0026369B">
      <w:pPr>
        <w:jc w:val="center"/>
        <w:rPr>
          <w:rFonts w:ascii="Times New Roman" w:hAnsi="Times New Roman" w:cs="Times New Roman"/>
          <w:b/>
          <w:sz w:val="24"/>
          <w:szCs w:val="24"/>
        </w:rPr>
      </w:pPr>
      <w:bookmarkStart w:id="2" w:name="_Hlk132361584"/>
      <w:r>
        <w:rPr>
          <w:rFonts w:ascii="Times New Roman" w:hAnsi="Times New Roman" w:cs="Times New Roman"/>
          <w:b/>
          <w:sz w:val="24"/>
          <w:szCs w:val="24"/>
        </w:rPr>
        <w:t>Appendix</w:t>
      </w:r>
      <w:r w:rsidR="0026369B" w:rsidRPr="0026369B">
        <w:rPr>
          <w:rFonts w:ascii="Times New Roman" w:hAnsi="Times New Roman" w:cs="Times New Roman"/>
          <w:b/>
          <w:sz w:val="24"/>
          <w:szCs w:val="24"/>
        </w:rPr>
        <w:t xml:space="preserve"> 4: </w:t>
      </w:r>
      <w:r w:rsidR="0049447E" w:rsidRPr="0026369B">
        <w:rPr>
          <w:rFonts w:ascii="Times New Roman" w:hAnsi="Times New Roman" w:cs="Times New Roman"/>
          <w:b/>
          <w:sz w:val="24"/>
          <w:szCs w:val="24"/>
        </w:rPr>
        <w:t xml:space="preserve"> Coding Table</w:t>
      </w:r>
      <w:r w:rsidR="0026369B" w:rsidRPr="0026369B">
        <w:rPr>
          <w:rFonts w:ascii="Times New Roman" w:hAnsi="Times New Roman" w:cs="Times New Roman"/>
          <w:b/>
          <w:sz w:val="24"/>
          <w:szCs w:val="24"/>
        </w:rPr>
        <w:t xml:space="preserve"> for Identifying Themes</w:t>
      </w:r>
    </w:p>
    <w:tbl>
      <w:tblPr>
        <w:tblStyle w:val="TableGrid"/>
        <w:tblW w:w="14760" w:type="dxa"/>
        <w:tblInd w:w="-995" w:type="dxa"/>
        <w:tblLook w:val="04A0" w:firstRow="1" w:lastRow="0" w:firstColumn="1" w:lastColumn="0" w:noHBand="0" w:noVBand="1"/>
      </w:tblPr>
      <w:tblGrid>
        <w:gridCol w:w="4293"/>
        <w:gridCol w:w="3627"/>
        <w:gridCol w:w="6840"/>
      </w:tblGrid>
      <w:tr w:rsidR="00BC515F" w:rsidRPr="00BC515F" w14:paraId="478A1156" w14:textId="77777777" w:rsidTr="00814B54">
        <w:tc>
          <w:tcPr>
            <w:tcW w:w="4293" w:type="dxa"/>
          </w:tcPr>
          <w:bookmarkEnd w:id="2"/>
          <w:p w14:paraId="3B7B23B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INITIAL THEMES</w:t>
            </w:r>
          </w:p>
        </w:tc>
        <w:tc>
          <w:tcPr>
            <w:tcW w:w="3627" w:type="dxa"/>
          </w:tcPr>
          <w:p w14:paraId="7E15ECD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SUB-THEMES</w:t>
            </w:r>
          </w:p>
        </w:tc>
        <w:tc>
          <w:tcPr>
            <w:tcW w:w="6840" w:type="dxa"/>
          </w:tcPr>
          <w:p w14:paraId="2A2BA0EA"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MAIN THEMES</w:t>
            </w:r>
          </w:p>
          <w:p w14:paraId="66C8FC75" w14:textId="77777777" w:rsidR="0049447E" w:rsidRPr="00BC515F" w:rsidRDefault="0049447E" w:rsidP="00BC515F">
            <w:pPr>
              <w:jc w:val="both"/>
              <w:rPr>
                <w:rFonts w:ascii="Times New Roman" w:hAnsi="Times New Roman" w:cs="Times New Roman"/>
                <w:sz w:val="24"/>
                <w:szCs w:val="24"/>
              </w:rPr>
            </w:pPr>
          </w:p>
        </w:tc>
      </w:tr>
      <w:tr w:rsidR="00BC515F" w:rsidRPr="00BC515F" w14:paraId="03B9F7D1" w14:textId="77777777" w:rsidTr="00814B54">
        <w:trPr>
          <w:trHeight w:val="278"/>
        </w:trPr>
        <w:tc>
          <w:tcPr>
            <w:tcW w:w="4293" w:type="dxa"/>
          </w:tcPr>
          <w:p w14:paraId="16C7DB40" w14:textId="0A8F421B"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1.</w:t>
            </w:r>
            <w:r w:rsidR="005A7BF5">
              <w:rPr>
                <w:rFonts w:ascii="Times New Roman" w:hAnsi="Times New Roman" w:cs="Times New Roman"/>
                <w:sz w:val="24"/>
                <w:szCs w:val="24"/>
              </w:rPr>
              <w:t xml:space="preserve"> </w:t>
            </w:r>
            <w:r w:rsidRPr="00BC515F">
              <w:rPr>
                <w:rFonts w:ascii="Times New Roman" w:hAnsi="Times New Roman" w:cs="Times New Roman"/>
                <w:sz w:val="24"/>
                <w:szCs w:val="24"/>
              </w:rPr>
              <w:t xml:space="preserve">Relationship with </w:t>
            </w:r>
            <w:proofErr w:type="gramStart"/>
            <w:r w:rsidRPr="00BC515F">
              <w:rPr>
                <w:rFonts w:ascii="Times New Roman" w:hAnsi="Times New Roman" w:cs="Times New Roman"/>
                <w:sz w:val="24"/>
                <w:szCs w:val="24"/>
              </w:rPr>
              <w:t>stakeholders  (</w:t>
            </w:r>
            <w:proofErr w:type="gramEnd"/>
            <w:r w:rsidRPr="00BC515F">
              <w:rPr>
                <w:rFonts w:ascii="Times New Roman" w:hAnsi="Times New Roman" w:cs="Times New Roman"/>
                <w:sz w:val="24"/>
                <w:szCs w:val="24"/>
              </w:rPr>
              <w:t>n=45)</w:t>
            </w:r>
          </w:p>
        </w:tc>
        <w:tc>
          <w:tcPr>
            <w:tcW w:w="3627" w:type="dxa"/>
            <w:vMerge w:val="restart"/>
          </w:tcPr>
          <w:p w14:paraId="0C32D2E9"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Connections and Networks</w:t>
            </w:r>
          </w:p>
        </w:tc>
        <w:tc>
          <w:tcPr>
            <w:tcW w:w="6840" w:type="dxa"/>
            <w:vMerge w:val="restart"/>
          </w:tcPr>
          <w:p w14:paraId="14D1F204" w14:textId="77777777" w:rsidR="0049447E" w:rsidRPr="00BC515F" w:rsidRDefault="00E25900" w:rsidP="00BC515F">
            <w:pPr>
              <w:jc w:val="both"/>
              <w:rPr>
                <w:rFonts w:ascii="Times New Roman" w:hAnsi="Times New Roman" w:cs="Times New Roman"/>
                <w:sz w:val="24"/>
                <w:szCs w:val="24"/>
              </w:rPr>
            </w:pPr>
            <w:r w:rsidRPr="00BC515F">
              <w:rPr>
                <w:rFonts w:ascii="Times New Roman" w:hAnsi="Times New Roman" w:cs="Times New Roman"/>
                <w:sz w:val="24"/>
                <w:szCs w:val="24"/>
              </w:rPr>
              <w:t>Motivation for</w:t>
            </w:r>
            <w:r w:rsidR="0049447E" w:rsidRPr="00BC515F">
              <w:rPr>
                <w:rFonts w:ascii="Times New Roman" w:hAnsi="Times New Roman" w:cs="Times New Roman"/>
                <w:sz w:val="24"/>
                <w:szCs w:val="24"/>
              </w:rPr>
              <w:t xml:space="preserve"> Empathetic Communication: </w:t>
            </w:r>
          </w:p>
          <w:p w14:paraId="553E2DDD" w14:textId="77777777" w:rsidR="0049447E" w:rsidRPr="00BC515F" w:rsidRDefault="0049447E" w:rsidP="00BC515F">
            <w:pPr>
              <w:jc w:val="both"/>
              <w:rPr>
                <w:rFonts w:ascii="Times New Roman" w:hAnsi="Times New Roman" w:cs="Times New Roman"/>
                <w:sz w:val="24"/>
                <w:szCs w:val="24"/>
              </w:rPr>
            </w:pPr>
          </w:p>
          <w:p w14:paraId="4D7249C8"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"We are all connected and interdependent one another. This makes us a family. In a family you respect others. Similarly during </w:t>
            </w:r>
            <w:proofErr w:type="gramStart"/>
            <w:r w:rsidRPr="00BC515F">
              <w:rPr>
                <w:rFonts w:ascii="Times New Roman" w:hAnsi="Times New Roman" w:cs="Times New Roman"/>
                <w:sz w:val="24"/>
                <w:szCs w:val="24"/>
              </w:rPr>
              <w:t>crisis</w:t>
            </w:r>
            <w:proofErr w:type="gramEnd"/>
            <w:r w:rsidRPr="00BC515F">
              <w:rPr>
                <w:rFonts w:ascii="Times New Roman" w:hAnsi="Times New Roman" w:cs="Times New Roman"/>
                <w:sz w:val="24"/>
                <w:szCs w:val="24"/>
              </w:rPr>
              <w:t xml:space="preserve"> we had to show a united front” (Participant 04).  </w:t>
            </w:r>
          </w:p>
          <w:p w14:paraId="348556F9" w14:textId="77777777" w:rsidR="0049447E" w:rsidRPr="00BC515F" w:rsidRDefault="0049447E" w:rsidP="00BC515F">
            <w:pPr>
              <w:jc w:val="both"/>
              <w:rPr>
                <w:rFonts w:ascii="Times New Roman" w:hAnsi="Times New Roman" w:cs="Times New Roman"/>
                <w:sz w:val="24"/>
                <w:szCs w:val="24"/>
              </w:rPr>
            </w:pPr>
          </w:p>
          <w:p w14:paraId="7A6655B6" w14:textId="77777777" w:rsidR="0049447E" w:rsidRPr="00BC515F" w:rsidRDefault="0049447E" w:rsidP="00BC515F">
            <w:pPr>
              <w:jc w:val="both"/>
              <w:rPr>
                <w:rFonts w:ascii="Times New Roman" w:hAnsi="Times New Roman" w:cs="Times New Roman"/>
                <w:sz w:val="24"/>
                <w:szCs w:val="24"/>
              </w:rPr>
            </w:pPr>
          </w:p>
          <w:p w14:paraId="42F31D5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“Communication is a two-way process only when you feel for someone or understand the situation well is when you are able to communicate well</w:t>
            </w:r>
            <w:proofErr w:type="gramStart"/>
            <w:r w:rsidRPr="00BC515F">
              <w:rPr>
                <w:rFonts w:ascii="Times New Roman" w:hAnsi="Times New Roman" w:cs="Times New Roman"/>
                <w:sz w:val="24"/>
                <w:szCs w:val="24"/>
              </w:rPr>
              <w:t>….I</w:t>
            </w:r>
            <w:proofErr w:type="gramEnd"/>
            <w:r w:rsidRPr="00BC515F">
              <w:rPr>
                <w:rFonts w:ascii="Times New Roman" w:hAnsi="Times New Roman" w:cs="Times New Roman"/>
                <w:sz w:val="24"/>
                <w:szCs w:val="24"/>
              </w:rPr>
              <w:t xml:space="preserve"> mean think of a message that needs to be communicated during such times, I will have to first keep the interest of others above my personal choices” (Participant, 28). </w:t>
            </w:r>
          </w:p>
        </w:tc>
      </w:tr>
      <w:tr w:rsidR="00BC515F" w:rsidRPr="00BC515F" w14:paraId="6534801A" w14:textId="77777777" w:rsidTr="00814B54">
        <w:trPr>
          <w:trHeight w:val="276"/>
        </w:trPr>
        <w:tc>
          <w:tcPr>
            <w:tcW w:w="4293" w:type="dxa"/>
          </w:tcPr>
          <w:p w14:paraId="1064B28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lastRenderedPageBreak/>
              <w:t>2. Previous networks (n=23)</w:t>
            </w:r>
          </w:p>
        </w:tc>
        <w:tc>
          <w:tcPr>
            <w:tcW w:w="3627" w:type="dxa"/>
            <w:vMerge/>
          </w:tcPr>
          <w:p w14:paraId="02223905"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75F222F8" w14:textId="77777777" w:rsidR="0049447E" w:rsidRPr="00BC515F" w:rsidRDefault="0049447E" w:rsidP="00BC515F">
            <w:pPr>
              <w:jc w:val="both"/>
              <w:rPr>
                <w:rFonts w:ascii="Times New Roman" w:hAnsi="Times New Roman" w:cs="Times New Roman"/>
                <w:sz w:val="24"/>
                <w:szCs w:val="24"/>
              </w:rPr>
            </w:pPr>
          </w:p>
        </w:tc>
      </w:tr>
      <w:tr w:rsidR="00BC515F" w:rsidRPr="00BC515F" w14:paraId="3243F655" w14:textId="77777777" w:rsidTr="00814B54">
        <w:trPr>
          <w:trHeight w:val="276"/>
        </w:trPr>
        <w:tc>
          <w:tcPr>
            <w:tcW w:w="4293" w:type="dxa"/>
          </w:tcPr>
          <w:p w14:paraId="2A23478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3. Understanding each other (n=20)</w:t>
            </w:r>
          </w:p>
        </w:tc>
        <w:tc>
          <w:tcPr>
            <w:tcW w:w="3627" w:type="dxa"/>
            <w:vMerge/>
          </w:tcPr>
          <w:p w14:paraId="267BD6F8"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77F2A229" w14:textId="77777777" w:rsidR="0049447E" w:rsidRPr="00BC515F" w:rsidRDefault="0049447E" w:rsidP="00BC515F">
            <w:pPr>
              <w:jc w:val="both"/>
              <w:rPr>
                <w:rFonts w:ascii="Times New Roman" w:hAnsi="Times New Roman" w:cs="Times New Roman"/>
                <w:sz w:val="24"/>
                <w:szCs w:val="24"/>
              </w:rPr>
            </w:pPr>
          </w:p>
        </w:tc>
      </w:tr>
      <w:tr w:rsidR="00BC515F" w:rsidRPr="00BC515F" w14:paraId="4C369328" w14:textId="77777777" w:rsidTr="00814B54">
        <w:trPr>
          <w:trHeight w:val="348"/>
        </w:trPr>
        <w:tc>
          <w:tcPr>
            <w:tcW w:w="4293" w:type="dxa"/>
          </w:tcPr>
          <w:p w14:paraId="744DE308"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4. Dependency (n=28)</w:t>
            </w:r>
          </w:p>
        </w:tc>
        <w:tc>
          <w:tcPr>
            <w:tcW w:w="3627" w:type="dxa"/>
            <w:vMerge w:val="restart"/>
          </w:tcPr>
          <w:p w14:paraId="6B0BA709"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Trust</w:t>
            </w:r>
          </w:p>
        </w:tc>
        <w:tc>
          <w:tcPr>
            <w:tcW w:w="6840" w:type="dxa"/>
            <w:vMerge/>
          </w:tcPr>
          <w:p w14:paraId="3913EB4C" w14:textId="77777777" w:rsidR="0049447E" w:rsidRPr="00BC515F" w:rsidRDefault="0049447E" w:rsidP="00BC515F">
            <w:pPr>
              <w:jc w:val="both"/>
              <w:rPr>
                <w:rFonts w:ascii="Times New Roman" w:hAnsi="Times New Roman" w:cs="Times New Roman"/>
                <w:sz w:val="24"/>
                <w:szCs w:val="24"/>
              </w:rPr>
            </w:pPr>
          </w:p>
        </w:tc>
      </w:tr>
      <w:tr w:rsidR="00BC515F" w:rsidRPr="00BC515F" w14:paraId="2BD3FBD5" w14:textId="77777777" w:rsidTr="00814B54">
        <w:trPr>
          <w:trHeight w:val="346"/>
        </w:trPr>
        <w:tc>
          <w:tcPr>
            <w:tcW w:w="4293" w:type="dxa"/>
          </w:tcPr>
          <w:p w14:paraId="64B8497C"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5. Guidance and directions (n=29)</w:t>
            </w:r>
          </w:p>
        </w:tc>
        <w:tc>
          <w:tcPr>
            <w:tcW w:w="3627" w:type="dxa"/>
            <w:vMerge/>
          </w:tcPr>
          <w:p w14:paraId="0CE7FFBA"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3B4A48B4" w14:textId="77777777" w:rsidR="0049447E" w:rsidRPr="00BC515F" w:rsidRDefault="0049447E" w:rsidP="00BC515F">
            <w:pPr>
              <w:jc w:val="both"/>
              <w:rPr>
                <w:rFonts w:ascii="Times New Roman" w:hAnsi="Times New Roman" w:cs="Times New Roman"/>
                <w:sz w:val="24"/>
                <w:szCs w:val="24"/>
              </w:rPr>
            </w:pPr>
          </w:p>
        </w:tc>
      </w:tr>
      <w:tr w:rsidR="00BC515F" w:rsidRPr="00BC515F" w14:paraId="7462C1B0" w14:textId="77777777" w:rsidTr="00814B54">
        <w:trPr>
          <w:trHeight w:val="346"/>
        </w:trPr>
        <w:tc>
          <w:tcPr>
            <w:tcW w:w="4293" w:type="dxa"/>
          </w:tcPr>
          <w:p w14:paraId="7E70D711"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6. Transparency (n=55)</w:t>
            </w:r>
          </w:p>
        </w:tc>
        <w:tc>
          <w:tcPr>
            <w:tcW w:w="3627" w:type="dxa"/>
            <w:vMerge/>
          </w:tcPr>
          <w:p w14:paraId="49F7AC53"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3D9ABD73" w14:textId="77777777" w:rsidR="0049447E" w:rsidRPr="00BC515F" w:rsidRDefault="0049447E" w:rsidP="00BC515F">
            <w:pPr>
              <w:jc w:val="both"/>
              <w:rPr>
                <w:rFonts w:ascii="Times New Roman" w:hAnsi="Times New Roman" w:cs="Times New Roman"/>
                <w:sz w:val="24"/>
                <w:szCs w:val="24"/>
              </w:rPr>
            </w:pPr>
          </w:p>
        </w:tc>
      </w:tr>
      <w:tr w:rsidR="00BC515F" w:rsidRPr="00BC515F" w14:paraId="506C67B5" w14:textId="77777777" w:rsidTr="00814B54">
        <w:trPr>
          <w:trHeight w:val="358"/>
        </w:trPr>
        <w:tc>
          <w:tcPr>
            <w:tcW w:w="4293" w:type="dxa"/>
          </w:tcPr>
          <w:p w14:paraId="0BAD5FC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7. Prosocial motives (n=39)</w:t>
            </w:r>
          </w:p>
        </w:tc>
        <w:tc>
          <w:tcPr>
            <w:tcW w:w="3627" w:type="dxa"/>
            <w:vMerge w:val="restart"/>
          </w:tcPr>
          <w:p w14:paraId="153FD286"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Self-less motives</w:t>
            </w:r>
          </w:p>
        </w:tc>
        <w:tc>
          <w:tcPr>
            <w:tcW w:w="6840" w:type="dxa"/>
            <w:vMerge/>
          </w:tcPr>
          <w:p w14:paraId="4C7C1CDF" w14:textId="77777777" w:rsidR="0049447E" w:rsidRPr="00BC515F" w:rsidRDefault="0049447E" w:rsidP="00BC515F">
            <w:pPr>
              <w:jc w:val="both"/>
              <w:rPr>
                <w:rFonts w:ascii="Times New Roman" w:hAnsi="Times New Roman" w:cs="Times New Roman"/>
                <w:sz w:val="24"/>
                <w:szCs w:val="24"/>
              </w:rPr>
            </w:pPr>
          </w:p>
        </w:tc>
      </w:tr>
      <w:tr w:rsidR="00BC515F" w:rsidRPr="00BC515F" w14:paraId="39DD83CF" w14:textId="77777777" w:rsidTr="00814B54">
        <w:trPr>
          <w:trHeight w:val="356"/>
        </w:trPr>
        <w:tc>
          <w:tcPr>
            <w:tcW w:w="4293" w:type="dxa"/>
          </w:tcPr>
          <w:p w14:paraId="69D37CA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8. Selfless goals (n=46)</w:t>
            </w:r>
          </w:p>
        </w:tc>
        <w:tc>
          <w:tcPr>
            <w:tcW w:w="3627" w:type="dxa"/>
            <w:vMerge/>
          </w:tcPr>
          <w:p w14:paraId="7161A360"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49C5871F" w14:textId="77777777" w:rsidR="0049447E" w:rsidRPr="00BC515F" w:rsidRDefault="0049447E" w:rsidP="00BC515F">
            <w:pPr>
              <w:jc w:val="both"/>
              <w:rPr>
                <w:rFonts w:ascii="Times New Roman" w:hAnsi="Times New Roman" w:cs="Times New Roman"/>
                <w:sz w:val="24"/>
                <w:szCs w:val="24"/>
              </w:rPr>
            </w:pPr>
          </w:p>
        </w:tc>
      </w:tr>
      <w:tr w:rsidR="00BC515F" w:rsidRPr="00BC515F" w14:paraId="143BEFEF" w14:textId="77777777" w:rsidTr="00814B54">
        <w:trPr>
          <w:trHeight w:val="356"/>
        </w:trPr>
        <w:tc>
          <w:tcPr>
            <w:tcW w:w="4293" w:type="dxa"/>
          </w:tcPr>
          <w:p w14:paraId="021663FC"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9. Social and moral obligations (n=40)</w:t>
            </w:r>
          </w:p>
        </w:tc>
        <w:tc>
          <w:tcPr>
            <w:tcW w:w="3627" w:type="dxa"/>
            <w:vMerge/>
          </w:tcPr>
          <w:p w14:paraId="30066E79"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01C8ED15" w14:textId="77777777" w:rsidR="0049447E" w:rsidRPr="00BC515F" w:rsidRDefault="0049447E" w:rsidP="00BC515F">
            <w:pPr>
              <w:jc w:val="both"/>
              <w:rPr>
                <w:rFonts w:ascii="Times New Roman" w:hAnsi="Times New Roman" w:cs="Times New Roman"/>
                <w:sz w:val="24"/>
                <w:szCs w:val="24"/>
              </w:rPr>
            </w:pPr>
          </w:p>
        </w:tc>
      </w:tr>
      <w:tr w:rsidR="00BC515F" w:rsidRPr="00BC515F" w14:paraId="03C436B1" w14:textId="77777777" w:rsidTr="00814B54">
        <w:trPr>
          <w:trHeight w:val="368"/>
        </w:trPr>
        <w:tc>
          <w:tcPr>
            <w:tcW w:w="4293" w:type="dxa"/>
          </w:tcPr>
          <w:p w14:paraId="5A706B3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10. </w:t>
            </w:r>
            <w:r w:rsidR="00D9656A" w:rsidRPr="00BC515F">
              <w:rPr>
                <w:rFonts w:ascii="Times New Roman" w:hAnsi="Times New Roman" w:cs="Times New Roman"/>
                <w:sz w:val="24"/>
                <w:szCs w:val="24"/>
              </w:rPr>
              <w:t>Positive message (n=53</w:t>
            </w:r>
            <w:r w:rsidRPr="00BC515F">
              <w:rPr>
                <w:rFonts w:ascii="Times New Roman" w:hAnsi="Times New Roman" w:cs="Times New Roman"/>
                <w:sz w:val="24"/>
                <w:szCs w:val="24"/>
              </w:rPr>
              <w:t>)</w:t>
            </w:r>
          </w:p>
        </w:tc>
        <w:tc>
          <w:tcPr>
            <w:tcW w:w="3627" w:type="dxa"/>
            <w:vMerge w:val="restart"/>
          </w:tcPr>
          <w:p w14:paraId="25CEAB40"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Positive Frame</w:t>
            </w:r>
          </w:p>
        </w:tc>
        <w:tc>
          <w:tcPr>
            <w:tcW w:w="6840" w:type="dxa"/>
            <w:vMerge w:val="restart"/>
          </w:tcPr>
          <w:p w14:paraId="048C708C"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Empathetic </w:t>
            </w:r>
            <w:r w:rsidR="00E25900" w:rsidRPr="00BC515F">
              <w:rPr>
                <w:rFonts w:ascii="Times New Roman" w:hAnsi="Times New Roman" w:cs="Times New Roman"/>
                <w:sz w:val="24"/>
                <w:szCs w:val="24"/>
              </w:rPr>
              <w:t xml:space="preserve">Frames and </w:t>
            </w:r>
            <w:r w:rsidRPr="00BC515F">
              <w:rPr>
                <w:rFonts w:ascii="Times New Roman" w:hAnsi="Times New Roman" w:cs="Times New Roman"/>
                <w:sz w:val="24"/>
                <w:szCs w:val="24"/>
              </w:rPr>
              <w:t xml:space="preserve">Framing of Messages </w:t>
            </w:r>
          </w:p>
          <w:p w14:paraId="1AC66A7A" w14:textId="77777777" w:rsidR="0049447E" w:rsidRPr="00BC515F" w:rsidRDefault="0049447E" w:rsidP="00BC515F">
            <w:pPr>
              <w:jc w:val="both"/>
              <w:rPr>
                <w:rFonts w:ascii="Times New Roman" w:hAnsi="Times New Roman" w:cs="Times New Roman"/>
                <w:sz w:val="24"/>
                <w:szCs w:val="24"/>
              </w:rPr>
            </w:pPr>
          </w:p>
          <w:p w14:paraId="48EF85F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D9656A" w:rsidRPr="00BC515F">
              <w:rPr>
                <w:rFonts w:ascii="Times New Roman" w:hAnsi="Times New Roman" w:cs="Times New Roman"/>
                <w:sz w:val="24"/>
                <w:szCs w:val="24"/>
              </w:rPr>
              <w:t>Empathy is an internal quality. However, to use it while communicating is only going to be effective… It can increase positivity and calm for another person</w:t>
            </w:r>
            <w:r w:rsidRPr="00BC515F">
              <w:rPr>
                <w:rFonts w:ascii="Times New Roman" w:hAnsi="Times New Roman" w:cs="Times New Roman"/>
                <w:sz w:val="24"/>
                <w:szCs w:val="24"/>
              </w:rPr>
              <w:t>" (</w:t>
            </w:r>
            <w:r w:rsidR="00D9656A" w:rsidRPr="00BC515F">
              <w:rPr>
                <w:rFonts w:ascii="Times New Roman" w:hAnsi="Times New Roman" w:cs="Times New Roman"/>
                <w:sz w:val="24"/>
                <w:szCs w:val="24"/>
              </w:rPr>
              <w:t>Participant 15</w:t>
            </w:r>
            <w:r w:rsidRPr="00BC515F">
              <w:rPr>
                <w:rFonts w:ascii="Times New Roman" w:hAnsi="Times New Roman" w:cs="Times New Roman"/>
                <w:sz w:val="24"/>
                <w:szCs w:val="24"/>
              </w:rPr>
              <w:t xml:space="preserve">). </w:t>
            </w:r>
          </w:p>
          <w:p w14:paraId="27F31EB0" w14:textId="77777777" w:rsidR="0049447E" w:rsidRPr="00BC515F" w:rsidRDefault="0049447E" w:rsidP="00BC515F">
            <w:pPr>
              <w:jc w:val="both"/>
              <w:rPr>
                <w:rFonts w:ascii="Times New Roman" w:hAnsi="Times New Roman" w:cs="Times New Roman"/>
                <w:sz w:val="24"/>
                <w:szCs w:val="24"/>
              </w:rPr>
            </w:pPr>
          </w:p>
          <w:p w14:paraId="34ED0421"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D9656A" w:rsidRPr="00BC515F">
              <w:rPr>
                <w:rFonts w:ascii="Times New Roman" w:hAnsi="Times New Roman" w:cs="Times New Roman"/>
                <w:sz w:val="24"/>
                <w:szCs w:val="24"/>
              </w:rPr>
              <w:t>As leaders, the representatives of our organization we were expected to be wise in our words and actions during the pandemic. I insisted that our teams should have sessions to listen to each other and feel for the challenges that we were facing. This helped us when we would communicate, as we became more open minded and conscious in the choice of our words or like you asked the language that we used to communicate</w:t>
            </w:r>
            <w:r w:rsidRPr="00BC515F">
              <w:rPr>
                <w:rFonts w:ascii="Times New Roman" w:hAnsi="Times New Roman" w:cs="Times New Roman"/>
                <w:sz w:val="24"/>
                <w:szCs w:val="24"/>
              </w:rPr>
              <w:t>” (</w:t>
            </w:r>
            <w:r w:rsidR="00D9656A" w:rsidRPr="00BC515F">
              <w:rPr>
                <w:rFonts w:ascii="Times New Roman" w:hAnsi="Times New Roman" w:cs="Times New Roman"/>
                <w:sz w:val="24"/>
                <w:szCs w:val="24"/>
              </w:rPr>
              <w:t>Participant 19</w:t>
            </w:r>
            <w:r w:rsidRPr="00BC515F">
              <w:rPr>
                <w:rFonts w:ascii="Times New Roman" w:hAnsi="Times New Roman" w:cs="Times New Roman"/>
                <w:sz w:val="24"/>
                <w:szCs w:val="24"/>
              </w:rPr>
              <w:t>)</w:t>
            </w:r>
          </w:p>
        </w:tc>
      </w:tr>
      <w:tr w:rsidR="00BC515F" w:rsidRPr="00BC515F" w14:paraId="451413C2" w14:textId="77777777" w:rsidTr="00814B54">
        <w:trPr>
          <w:trHeight w:val="366"/>
        </w:trPr>
        <w:tc>
          <w:tcPr>
            <w:tcW w:w="4293" w:type="dxa"/>
          </w:tcPr>
          <w:p w14:paraId="1972C978"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11. Encouragement (n=3</w:t>
            </w:r>
            <w:r w:rsidR="0049447E" w:rsidRPr="00BC515F">
              <w:rPr>
                <w:rFonts w:ascii="Times New Roman" w:hAnsi="Times New Roman" w:cs="Times New Roman"/>
                <w:sz w:val="24"/>
                <w:szCs w:val="24"/>
              </w:rPr>
              <w:t>6)</w:t>
            </w:r>
          </w:p>
        </w:tc>
        <w:tc>
          <w:tcPr>
            <w:tcW w:w="3627" w:type="dxa"/>
            <w:vMerge/>
          </w:tcPr>
          <w:p w14:paraId="63A7B7AA"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343DE201" w14:textId="77777777" w:rsidR="0049447E" w:rsidRPr="00BC515F" w:rsidRDefault="0049447E" w:rsidP="00BC515F">
            <w:pPr>
              <w:jc w:val="both"/>
              <w:rPr>
                <w:rFonts w:ascii="Times New Roman" w:hAnsi="Times New Roman" w:cs="Times New Roman"/>
                <w:sz w:val="24"/>
                <w:szCs w:val="24"/>
              </w:rPr>
            </w:pPr>
          </w:p>
        </w:tc>
      </w:tr>
      <w:tr w:rsidR="00BC515F" w:rsidRPr="00BC515F" w14:paraId="22C04592" w14:textId="77777777" w:rsidTr="00814B54">
        <w:trPr>
          <w:trHeight w:val="366"/>
        </w:trPr>
        <w:tc>
          <w:tcPr>
            <w:tcW w:w="4293" w:type="dxa"/>
          </w:tcPr>
          <w:p w14:paraId="2E46D9B0"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12. </w:t>
            </w:r>
            <w:r w:rsidR="00D9656A" w:rsidRPr="00BC515F">
              <w:rPr>
                <w:rFonts w:ascii="Times New Roman" w:hAnsi="Times New Roman" w:cs="Times New Roman"/>
                <w:sz w:val="24"/>
                <w:szCs w:val="24"/>
              </w:rPr>
              <w:t>Giving hope</w:t>
            </w:r>
            <w:r w:rsidRPr="00BC515F">
              <w:rPr>
                <w:rFonts w:ascii="Times New Roman" w:hAnsi="Times New Roman" w:cs="Times New Roman"/>
                <w:sz w:val="24"/>
                <w:szCs w:val="24"/>
              </w:rPr>
              <w:t xml:space="preserve"> (n=43)</w:t>
            </w:r>
          </w:p>
        </w:tc>
        <w:tc>
          <w:tcPr>
            <w:tcW w:w="3627" w:type="dxa"/>
            <w:vMerge/>
          </w:tcPr>
          <w:p w14:paraId="6F19F11A"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51436D2D" w14:textId="77777777" w:rsidR="0049447E" w:rsidRPr="00BC515F" w:rsidRDefault="0049447E" w:rsidP="00BC515F">
            <w:pPr>
              <w:jc w:val="both"/>
              <w:rPr>
                <w:rFonts w:ascii="Times New Roman" w:hAnsi="Times New Roman" w:cs="Times New Roman"/>
                <w:sz w:val="24"/>
                <w:szCs w:val="24"/>
              </w:rPr>
            </w:pPr>
          </w:p>
        </w:tc>
      </w:tr>
      <w:tr w:rsidR="00BC515F" w:rsidRPr="00BC515F" w14:paraId="1BEB9B41" w14:textId="77777777" w:rsidTr="00814B54">
        <w:trPr>
          <w:trHeight w:val="415"/>
        </w:trPr>
        <w:tc>
          <w:tcPr>
            <w:tcW w:w="4293" w:type="dxa"/>
          </w:tcPr>
          <w:p w14:paraId="4539ACEF"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13. </w:t>
            </w:r>
            <w:r w:rsidR="00D9656A" w:rsidRPr="00BC515F">
              <w:rPr>
                <w:rFonts w:ascii="Times New Roman" w:hAnsi="Times New Roman" w:cs="Times New Roman"/>
                <w:sz w:val="24"/>
                <w:szCs w:val="24"/>
              </w:rPr>
              <w:t>Verified messages</w:t>
            </w:r>
            <w:r w:rsidRPr="00BC515F">
              <w:rPr>
                <w:rFonts w:ascii="Times New Roman" w:hAnsi="Times New Roman" w:cs="Times New Roman"/>
                <w:sz w:val="24"/>
                <w:szCs w:val="24"/>
              </w:rPr>
              <w:t xml:space="preserve"> (n=35)</w:t>
            </w:r>
          </w:p>
        </w:tc>
        <w:tc>
          <w:tcPr>
            <w:tcW w:w="3627" w:type="dxa"/>
            <w:vMerge w:val="restart"/>
          </w:tcPr>
          <w:p w14:paraId="50AC1DD2"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Sense-making</w:t>
            </w:r>
          </w:p>
        </w:tc>
        <w:tc>
          <w:tcPr>
            <w:tcW w:w="6840" w:type="dxa"/>
            <w:vMerge/>
          </w:tcPr>
          <w:p w14:paraId="7600E8B0" w14:textId="77777777" w:rsidR="0049447E" w:rsidRPr="00BC515F" w:rsidRDefault="0049447E" w:rsidP="00BC515F">
            <w:pPr>
              <w:jc w:val="both"/>
              <w:rPr>
                <w:rFonts w:ascii="Times New Roman" w:hAnsi="Times New Roman" w:cs="Times New Roman"/>
                <w:sz w:val="24"/>
                <w:szCs w:val="24"/>
              </w:rPr>
            </w:pPr>
          </w:p>
        </w:tc>
      </w:tr>
      <w:tr w:rsidR="00BC515F" w:rsidRPr="00BC515F" w14:paraId="421AACD3" w14:textId="77777777" w:rsidTr="00814B54">
        <w:trPr>
          <w:trHeight w:val="415"/>
        </w:trPr>
        <w:tc>
          <w:tcPr>
            <w:tcW w:w="4293" w:type="dxa"/>
          </w:tcPr>
          <w:p w14:paraId="38AFD512"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14. </w:t>
            </w:r>
            <w:r w:rsidR="00D9656A" w:rsidRPr="00BC515F">
              <w:rPr>
                <w:rFonts w:ascii="Times New Roman" w:hAnsi="Times New Roman" w:cs="Times New Roman"/>
                <w:sz w:val="24"/>
                <w:szCs w:val="24"/>
              </w:rPr>
              <w:t>Clear message (n=43</w:t>
            </w:r>
            <w:r w:rsidRPr="00BC515F">
              <w:rPr>
                <w:rFonts w:ascii="Times New Roman" w:hAnsi="Times New Roman" w:cs="Times New Roman"/>
                <w:sz w:val="24"/>
                <w:szCs w:val="24"/>
              </w:rPr>
              <w:t>)</w:t>
            </w:r>
          </w:p>
        </w:tc>
        <w:tc>
          <w:tcPr>
            <w:tcW w:w="3627" w:type="dxa"/>
            <w:vMerge/>
          </w:tcPr>
          <w:p w14:paraId="4C8DDFD1"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79D02B51" w14:textId="77777777" w:rsidR="0049447E" w:rsidRPr="00BC515F" w:rsidRDefault="0049447E" w:rsidP="00BC515F">
            <w:pPr>
              <w:jc w:val="both"/>
              <w:rPr>
                <w:rFonts w:ascii="Times New Roman" w:hAnsi="Times New Roman" w:cs="Times New Roman"/>
                <w:sz w:val="24"/>
                <w:szCs w:val="24"/>
              </w:rPr>
            </w:pPr>
          </w:p>
        </w:tc>
      </w:tr>
      <w:tr w:rsidR="00BC515F" w:rsidRPr="00BC515F" w14:paraId="10472AD7" w14:textId="77777777" w:rsidTr="00814B54">
        <w:trPr>
          <w:trHeight w:val="415"/>
        </w:trPr>
        <w:tc>
          <w:tcPr>
            <w:tcW w:w="4293" w:type="dxa"/>
          </w:tcPr>
          <w:p w14:paraId="1464F1CC"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15. </w:t>
            </w:r>
            <w:r w:rsidR="00D9656A" w:rsidRPr="00BC515F">
              <w:rPr>
                <w:rFonts w:ascii="Times New Roman" w:hAnsi="Times New Roman" w:cs="Times New Roman"/>
                <w:sz w:val="24"/>
                <w:szCs w:val="24"/>
              </w:rPr>
              <w:t xml:space="preserve">Revisiting posts, </w:t>
            </w:r>
            <w:proofErr w:type="gramStart"/>
            <w:r w:rsidR="00D9656A" w:rsidRPr="00BC515F">
              <w:rPr>
                <w:rFonts w:ascii="Times New Roman" w:hAnsi="Times New Roman" w:cs="Times New Roman"/>
                <w:sz w:val="24"/>
                <w:szCs w:val="24"/>
              </w:rPr>
              <w:t xml:space="preserve">stories </w:t>
            </w:r>
            <w:r w:rsidRPr="00BC515F">
              <w:rPr>
                <w:rFonts w:ascii="Times New Roman" w:hAnsi="Times New Roman" w:cs="Times New Roman"/>
                <w:sz w:val="24"/>
                <w:szCs w:val="24"/>
              </w:rPr>
              <w:t xml:space="preserve"> </w:t>
            </w:r>
            <w:r w:rsidR="00D9656A" w:rsidRPr="00BC515F">
              <w:rPr>
                <w:rFonts w:ascii="Times New Roman" w:hAnsi="Times New Roman" w:cs="Times New Roman"/>
                <w:sz w:val="24"/>
                <w:szCs w:val="24"/>
              </w:rPr>
              <w:t>(</w:t>
            </w:r>
            <w:proofErr w:type="gramEnd"/>
            <w:r w:rsidR="00D9656A" w:rsidRPr="00BC515F">
              <w:rPr>
                <w:rFonts w:ascii="Times New Roman" w:hAnsi="Times New Roman" w:cs="Times New Roman"/>
                <w:sz w:val="24"/>
                <w:szCs w:val="24"/>
              </w:rPr>
              <w:t>n=2</w:t>
            </w:r>
            <w:r w:rsidRPr="00BC515F">
              <w:rPr>
                <w:rFonts w:ascii="Times New Roman" w:hAnsi="Times New Roman" w:cs="Times New Roman"/>
                <w:sz w:val="24"/>
                <w:szCs w:val="24"/>
              </w:rPr>
              <w:t>2)</w:t>
            </w:r>
          </w:p>
        </w:tc>
        <w:tc>
          <w:tcPr>
            <w:tcW w:w="3627" w:type="dxa"/>
            <w:vMerge w:val="restart"/>
          </w:tcPr>
          <w:p w14:paraId="7F9CDC19"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Empathetic Listening</w:t>
            </w:r>
          </w:p>
        </w:tc>
        <w:tc>
          <w:tcPr>
            <w:tcW w:w="6840" w:type="dxa"/>
            <w:vMerge/>
          </w:tcPr>
          <w:p w14:paraId="3FB4A5BD" w14:textId="77777777" w:rsidR="0049447E" w:rsidRPr="00BC515F" w:rsidRDefault="0049447E" w:rsidP="00BC515F">
            <w:pPr>
              <w:jc w:val="both"/>
              <w:rPr>
                <w:rFonts w:ascii="Times New Roman" w:hAnsi="Times New Roman" w:cs="Times New Roman"/>
                <w:sz w:val="24"/>
                <w:szCs w:val="24"/>
              </w:rPr>
            </w:pPr>
          </w:p>
        </w:tc>
      </w:tr>
      <w:tr w:rsidR="00BC515F" w:rsidRPr="00BC515F" w14:paraId="1317A3E2" w14:textId="77777777" w:rsidTr="00814B54">
        <w:trPr>
          <w:trHeight w:val="415"/>
        </w:trPr>
        <w:tc>
          <w:tcPr>
            <w:tcW w:w="4293" w:type="dxa"/>
          </w:tcPr>
          <w:p w14:paraId="15433228"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16. </w:t>
            </w:r>
            <w:r w:rsidR="00D9656A" w:rsidRPr="00BC515F">
              <w:rPr>
                <w:rFonts w:ascii="Times New Roman" w:hAnsi="Times New Roman" w:cs="Times New Roman"/>
                <w:sz w:val="24"/>
                <w:szCs w:val="24"/>
              </w:rPr>
              <w:t>Talking to people</w:t>
            </w:r>
            <w:r w:rsidRPr="00BC515F">
              <w:rPr>
                <w:rFonts w:ascii="Times New Roman" w:hAnsi="Times New Roman" w:cs="Times New Roman"/>
                <w:sz w:val="24"/>
                <w:szCs w:val="24"/>
              </w:rPr>
              <w:t xml:space="preserve"> (n=57)</w:t>
            </w:r>
          </w:p>
        </w:tc>
        <w:tc>
          <w:tcPr>
            <w:tcW w:w="3627" w:type="dxa"/>
            <w:vMerge/>
          </w:tcPr>
          <w:p w14:paraId="4DE7D6E9"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522C9331" w14:textId="77777777" w:rsidR="0049447E" w:rsidRPr="00BC515F" w:rsidRDefault="0049447E" w:rsidP="00BC515F">
            <w:pPr>
              <w:jc w:val="both"/>
              <w:rPr>
                <w:rFonts w:ascii="Times New Roman" w:hAnsi="Times New Roman" w:cs="Times New Roman"/>
                <w:sz w:val="24"/>
                <w:szCs w:val="24"/>
              </w:rPr>
            </w:pPr>
          </w:p>
        </w:tc>
      </w:tr>
      <w:tr w:rsidR="00BC515F" w:rsidRPr="00BC515F" w14:paraId="5DC01A16" w14:textId="77777777" w:rsidTr="00814B54">
        <w:trPr>
          <w:trHeight w:val="278"/>
        </w:trPr>
        <w:tc>
          <w:tcPr>
            <w:tcW w:w="4293" w:type="dxa"/>
          </w:tcPr>
          <w:p w14:paraId="0CF6C9D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17. </w:t>
            </w:r>
            <w:r w:rsidR="00D9656A" w:rsidRPr="00BC515F">
              <w:rPr>
                <w:rFonts w:ascii="Times New Roman" w:hAnsi="Times New Roman" w:cs="Times New Roman"/>
                <w:sz w:val="24"/>
                <w:szCs w:val="24"/>
              </w:rPr>
              <w:t xml:space="preserve">Inspiring </w:t>
            </w:r>
            <w:proofErr w:type="gramStart"/>
            <w:r w:rsidR="00D9656A" w:rsidRPr="00BC515F">
              <w:rPr>
                <w:rFonts w:ascii="Times New Roman" w:hAnsi="Times New Roman" w:cs="Times New Roman"/>
                <w:sz w:val="24"/>
                <w:szCs w:val="24"/>
              </w:rPr>
              <w:t>words</w:t>
            </w:r>
            <w:r w:rsidRPr="00BC515F">
              <w:rPr>
                <w:rFonts w:ascii="Times New Roman" w:hAnsi="Times New Roman" w:cs="Times New Roman"/>
                <w:sz w:val="24"/>
                <w:szCs w:val="24"/>
              </w:rPr>
              <w:t xml:space="preserve">  (</w:t>
            </w:r>
            <w:proofErr w:type="gramEnd"/>
            <w:r w:rsidRPr="00BC515F">
              <w:rPr>
                <w:rFonts w:ascii="Times New Roman" w:hAnsi="Times New Roman" w:cs="Times New Roman"/>
                <w:sz w:val="24"/>
                <w:szCs w:val="24"/>
              </w:rPr>
              <w:t>n=55)</w:t>
            </w:r>
          </w:p>
        </w:tc>
        <w:tc>
          <w:tcPr>
            <w:tcW w:w="3627" w:type="dxa"/>
            <w:vMerge w:val="restart"/>
          </w:tcPr>
          <w:p w14:paraId="72AA853C"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Motivational Language</w:t>
            </w:r>
          </w:p>
        </w:tc>
        <w:tc>
          <w:tcPr>
            <w:tcW w:w="6840" w:type="dxa"/>
            <w:vMerge/>
          </w:tcPr>
          <w:p w14:paraId="12C65539" w14:textId="77777777" w:rsidR="0049447E" w:rsidRPr="00BC515F" w:rsidRDefault="0049447E" w:rsidP="00BC515F">
            <w:pPr>
              <w:jc w:val="both"/>
              <w:rPr>
                <w:rFonts w:ascii="Times New Roman" w:hAnsi="Times New Roman" w:cs="Times New Roman"/>
                <w:sz w:val="24"/>
                <w:szCs w:val="24"/>
              </w:rPr>
            </w:pPr>
          </w:p>
        </w:tc>
      </w:tr>
      <w:tr w:rsidR="00BC515F" w:rsidRPr="00BC515F" w14:paraId="196077FB" w14:textId="77777777" w:rsidTr="00814B54">
        <w:trPr>
          <w:trHeight w:val="276"/>
        </w:trPr>
        <w:tc>
          <w:tcPr>
            <w:tcW w:w="4293" w:type="dxa"/>
          </w:tcPr>
          <w:p w14:paraId="2DB5A88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18. </w:t>
            </w:r>
            <w:r w:rsidR="00D9656A" w:rsidRPr="00BC515F">
              <w:rPr>
                <w:rFonts w:ascii="Times New Roman" w:hAnsi="Times New Roman" w:cs="Times New Roman"/>
                <w:sz w:val="24"/>
                <w:szCs w:val="24"/>
              </w:rPr>
              <w:t>Discussing possible solutions (n=2</w:t>
            </w:r>
            <w:r w:rsidRPr="00BC515F">
              <w:rPr>
                <w:rFonts w:ascii="Times New Roman" w:hAnsi="Times New Roman" w:cs="Times New Roman"/>
                <w:sz w:val="24"/>
                <w:szCs w:val="24"/>
              </w:rPr>
              <w:t>3)</w:t>
            </w:r>
          </w:p>
        </w:tc>
        <w:tc>
          <w:tcPr>
            <w:tcW w:w="3627" w:type="dxa"/>
            <w:vMerge/>
          </w:tcPr>
          <w:p w14:paraId="2D0F9B36"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4AC241BB" w14:textId="77777777" w:rsidR="0049447E" w:rsidRPr="00BC515F" w:rsidRDefault="0049447E" w:rsidP="00BC515F">
            <w:pPr>
              <w:jc w:val="both"/>
              <w:rPr>
                <w:rFonts w:ascii="Times New Roman" w:hAnsi="Times New Roman" w:cs="Times New Roman"/>
                <w:sz w:val="24"/>
                <w:szCs w:val="24"/>
              </w:rPr>
            </w:pPr>
          </w:p>
        </w:tc>
      </w:tr>
      <w:tr w:rsidR="00BC515F" w:rsidRPr="00BC515F" w14:paraId="0DD7FEBC" w14:textId="77777777" w:rsidTr="00814B54">
        <w:trPr>
          <w:trHeight w:val="276"/>
        </w:trPr>
        <w:tc>
          <w:tcPr>
            <w:tcW w:w="4293" w:type="dxa"/>
          </w:tcPr>
          <w:p w14:paraId="24E791E1"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19. </w:t>
            </w:r>
            <w:r w:rsidR="00D9656A" w:rsidRPr="00BC515F">
              <w:rPr>
                <w:rFonts w:ascii="Times New Roman" w:hAnsi="Times New Roman" w:cs="Times New Roman"/>
                <w:sz w:val="24"/>
                <w:szCs w:val="24"/>
              </w:rPr>
              <w:t>Giving good examples (n=5</w:t>
            </w:r>
            <w:r w:rsidRPr="00BC515F">
              <w:rPr>
                <w:rFonts w:ascii="Times New Roman" w:hAnsi="Times New Roman" w:cs="Times New Roman"/>
                <w:sz w:val="24"/>
                <w:szCs w:val="24"/>
              </w:rPr>
              <w:t>2)</w:t>
            </w:r>
          </w:p>
        </w:tc>
        <w:tc>
          <w:tcPr>
            <w:tcW w:w="3627" w:type="dxa"/>
            <w:vMerge/>
          </w:tcPr>
          <w:p w14:paraId="62D43955"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02A84E7F" w14:textId="77777777" w:rsidR="0049447E" w:rsidRPr="00BC515F" w:rsidRDefault="0049447E" w:rsidP="00BC515F">
            <w:pPr>
              <w:jc w:val="both"/>
              <w:rPr>
                <w:rFonts w:ascii="Times New Roman" w:hAnsi="Times New Roman" w:cs="Times New Roman"/>
                <w:sz w:val="24"/>
                <w:szCs w:val="24"/>
              </w:rPr>
            </w:pPr>
          </w:p>
        </w:tc>
      </w:tr>
      <w:tr w:rsidR="00BC515F" w:rsidRPr="00BC515F" w14:paraId="32CF8A87" w14:textId="77777777" w:rsidTr="00814B54">
        <w:trPr>
          <w:trHeight w:val="368"/>
        </w:trPr>
        <w:tc>
          <w:tcPr>
            <w:tcW w:w="4293" w:type="dxa"/>
          </w:tcPr>
          <w:p w14:paraId="3254264D"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20. </w:t>
            </w:r>
            <w:r w:rsidR="00D9656A" w:rsidRPr="00BC515F">
              <w:rPr>
                <w:rFonts w:ascii="Times New Roman" w:hAnsi="Times New Roman" w:cs="Times New Roman"/>
                <w:sz w:val="24"/>
                <w:szCs w:val="24"/>
              </w:rPr>
              <w:t>Online poles &amp; webinars (n=46</w:t>
            </w:r>
            <w:r w:rsidRPr="00BC515F">
              <w:rPr>
                <w:rFonts w:ascii="Times New Roman" w:hAnsi="Times New Roman" w:cs="Times New Roman"/>
                <w:sz w:val="24"/>
                <w:szCs w:val="24"/>
              </w:rPr>
              <w:t>)</w:t>
            </w:r>
          </w:p>
        </w:tc>
        <w:tc>
          <w:tcPr>
            <w:tcW w:w="3627" w:type="dxa"/>
            <w:vMerge w:val="restart"/>
          </w:tcPr>
          <w:p w14:paraId="614E24B3"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Sharing information and seeking opinion</w:t>
            </w:r>
          </w:p>
        </w:tc>
        <w:tc>
          <w:tcPr>
            <w:tcW w:w="6840" w:type="dxa"/>
            <w:vMerge w:val="restart"/>
          </w:tcPr>
          <w:p w14:paraId="0DE2C0DF" w14:textId="77777777" w:rsidR="0049447E" w:rsidRPr="00BC515F" w:rsidRDefault="00E25900" w:rsidP="00BC515F">
            <w:pPr>
              <w:jc w:val="both"/>
              <w:rPr>
                <w:rFonts w:ascii="Times New Roman" w:hAnsi="Times New Roman" w:cs="Times New Roman"/>
                <w:sz w:val="24"/>
                <w:szCs w:val="24"/>
              </w:rPr>
            </w:pPr>
            <w:r w:rsidRPr="00BC515F">
              <w:rPr>
                <w:rFonts w:ascii="Times New Roman" w:hAnsi="Times New Roman" w:cs="Times New Roman"/>
                <w:sz w:val="24"/>
                <w:szCs w:val="24"/>
              </w:rPr>
              <w:t>Participatory Governance</w:t>
            </w:r>
          </w:p>
          <w:p w14:paraId="4F0DD652" w14:textId="77777777" w:rsidR="0049447E" w:rsidRPr="00BC515F" w:rsidRDefault="0049447E" w:rsidP="00BC515F">
            <w:pPr>
              <w:jc w:val="both"/>
              <w:rPr>
                <w:rFonts w:ascii="Times New Roman" w:hAnsi="Times New Roman" w:cs="Times New Roman"/>
                <w:sz w:val="24"/>
                <w:szCs w:val="24"/>
              </w:rPr>
            </w:pPr>
          </w:p>
          <w:p w14:paraId="60E3E12D"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9173CE" w:rsidRPr="00BC515F">
              <w:rPr>
                <w:rFonts w:ascii="Times New Roman" w:hAnsi="Times New Roman" w:cs="Times New Roman"/>
                <w:sz w:val="24"/>
                <w:szCs w:val="24"/>
              </w:rPr>
              <w:t xml:space="preserve">We have always encouraged participation of stakeholder but during the pandemic it was difficult as people were dealing with a lot of issues both mentally and physically. So, we decided to organize small initiatives where their suggestions could be value and they feel better We spoke to the local </w:t>
            </w:r>
            <w:proofErr w:type="gramStart"/>
            <w:r w:rsidR="009173CE" w:rsidRPr="00BC515F">
              <w:rPr>
                <w:rFonts w:ascii="Times New Roman" w:hAnsi="Times New Roman" w:cs="Times New Roman"/>
                <w:sz w:val="24"/>
                <w:szCs w:val="24"/>
              </w:rPr>
              <w:t>authorities</w:t>
            </w:r>
            <w:proofErr w:type="gramEnd"/>
            <w:r w:rsidR="009173CE" w:rsidRPr="00BC515F">
              <w:rPr>
                <w:rFonts w:ascii="Times New Roman" w:hAnsi="Times New Roman" w:cs="Times New Roman"/>
                <w:sz w:val="24"/>
                <w:szCs w:val="24"/>
              </w:rPr>
              <w:t xml:space="preserve"> and it got some of our employees </w:t>
            </w:r>
            <w:r w:rsidR="009173CE" w:rsidRPr="00BC515F">
              <w:rPr>
                <w:rFonts w:ascii="Times New Roman" w:hAnsi="Times New Roman" w:cs="Times New Roman"/>
                <w:sz w:val="24"/>
                <w:szCs w:val="24"/>
              </w:rPr>
              <w:lastRenderedPageBreak/>
              <w:t>very excited to help in teaching school children. We believe it was our first step</w:t>
            </w:r>
            <w:r w:rsidRPr="00BC515F">
              <w:rPr>
                <w:rFonts w:ascii="Times New Roman" w:hAnsi="Times New Roman" w:cs="Times New Roman"/>
                <w:sz w:val="24"/>
                <w:szCs w:val="24"/>
              </w:rPr>
              <w:t>” (</w:t>
            </w:r>
            <w:r w:rsidR="009173CE" w:rsidRPr="00BC515F">
              <w:rPr>
                <w:rFonts w:ascii="Times New Roman" w:hAnsi="Times New Roman" w:cs="Times New Roman"/>
                <w:sz w:val="24"/>
                <w:szCs w:val="24"/>
              </w:rPr>
              <w:t>Participant, 06</w:t>
            </w:r>
            <w:r w:rsidRPr="00BC515F">
              <w:rPr>
                <w:rFonts w:ascii="Times New Roman" w:hAnsi="Times New Roman" w:cs="Times New Roman"/>
                <w:sz w:val="24"/>
                <w:szCs w:val="24"/>
              </w:rPr>
              <w:t xml:space="preserve">) </w:t>
            </w:r>
          </w:p>
          <w:p w14:paraId="21426FF0" w14:textId="77777777" w:rsidR="0049447E" w:rsidRPr="00BC515F" w:rsidRDefault="0049447E" w:rsidP="00BC515F">
            <w:pPr>
              <w:jc w:val="both"/>
              <w:rPr>
                <w:rFonts w:ascii="Times New Roman" w:hAnsi="Times New Roman" w:cs="Times New Roman"/>
                <w:sz w:val="24"/>
                <w:szCs w:val="24"/>
              </w:rPr>
            </w:pPr>
          </w:p>
          <w:p w14:paraId="0CCD15F2"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9173CE" w:rsidRPr="00BC515F">
              <w:rPr>
                <w:rFonts w:ascii="Times New Roman" w:hAnsi="Times New Roman" w:cs="Times New Roman"/>
                <w:sz w:val="24"/>
                <w:szCs w:val="24"/>
              </w:rPr>
              <w:t xml:space="preserve">Only when the people realize that we have a responsibility towards each other something can happen. We used communication for this and shared a lot of posts helping local labs with online education. It motivated some local residents who then donated their old laptops and </w:t>
            </w:r>
            <w:proofErr w:type="gramStart"/>
            <w:r w:rsidR="009173CE" w:rsidRPr="00BC515F">
              <w:rPr>
                <w:rFonts w:ascii="Times New Roman" w:hAnsi="Times New Roman" w:cs="Times New Roman"/>
                <w:sz w:val="24"/>
                <w:szCs w:val="24"/>
              </w:rPr>
              <w:t xml:space="preserve">books </w:t>
            </w:r>
            <w:r w:rsidRPr="00BC515F">
              <w:rPr>
                <w:rFonts w:ascii="Times New Roman" w:hAnsi="Times New Roman" w:cs="Times New Roman"/>
                <w:sz w:val="24"/>
                <w:szCs w:val="24"/>
              </w:rPr>
              <w:t>”</w:t>
            </w:r>
            <w:proofErr w:type="gramEnd"/>
            <w:r w:rsidRPr="00BC515F">
              <w:rPr>
                <w:rFonts w:ascii="Times New Roman" w:hAnsi="Times New Roman" w:cs="Times New Roman"/>
                <w:sz w:val="24"/>
                <w:szCs w:val="24"/>
              </w:rPr>
              <w:t xml:space="preserve"> (</w:t>
            </w:r>
            <w:r w:rsidR="009173CE" w:rsidRPr="00BC515F">
              <w:rPr>
                <w:rFonts w:ascii="Times New Roman" w:hAnsi="Times New Roman" w:cs="Times New Roman"/>
                <w:sz w:val="24"/>
                <w:szCs w:val="24"/>
              </w:rPr>
              <w:t>Participant 10</w:t>
            </w:r>
            <w:r w:rsidRPr="00BC515F">
              <w:rPr>
                <w:rFonts w:ascii="Times New Roman" w:hAnsi="Times New Roman" w:cs="Times New Roman"/>
                <w:sz w:val="24"/>
                <w:szCs w:val="24"/>
              </w:rPr>
              <w:t>)</w:t>
            </w:r>
          </w:p>
        </w:tc>
      </w:tr>
      <w:tr w:rsidR="00BC515F" w:rsidRPr="00BC515F" w14:paraId="76645125" w14:textId="77777777" w:rsidTr="00814B54">
        <w:trPr>
          <w:trHeight w:val="366"/>
        </w:trPr>
        <w:tc>
          <w:tcPr>
            <w:tcW w:w="4293" w:type="dxa"/>
          </w:tcPr>
          <w:p w14:paraId="5F023DEC"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21. </w:t>
            </w:r>
            <w:r w:rsidR="00D9656A" w:rsidRPr="00BC515F">
              <w:rPr>
                <w:rFonts w:ascii="Times New Roman" w:hAnsi="Times New Roman" w:cs="Times New Roman"/>
                <w:sz w:val="24"/>
                <w:szCs w:val="24"/>
              </w:rPr>
              <w:t>Collective decision making (n=45</w:t>
            </w:r>
            <w:r w:rsidRPr="00BC515F">
              <w:rPr>
                <w:rFonts w:ascii="Times New Roman" w:hAnsi="Times New Roman" w:cs="Times New Roman"/>
                <w:sz w:val="24"/>
                <w:szCs w:val="24"/>
              </w:rPr>
              <w:t>)</w:t>
            </w:r>
          </w:p>
        </w:tc>
        <w:tc>
          <w:tcPr>
            <w:tcW w:w="3627" w:type="dxa"/>
            <w:vMerge/>
          </w:tcPr>
          <w:p w14:paraId="740E819D"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6B8F600A" w14:textId="77777777" w:rsidR="0049447E" w:rsidRPr="00BC515F" w:rsidRDefault="0049447E" w:rsidP="00BC515F">
            <w:pPr>
              <w:jc w:val="both"/>
              <w:rPr>
                <w:rFonts w:ascii="Times New Roman" w:hAnsi="Times New Roman" w:cs="Times New Roman"/>
                <w:sz w:val="24"/>
                <w:szCs w:val="24"/>
              </w:rPr>
            </w:pPr>
          </w:p>
        </w:tc>
      </w:tr>
      <w:tr w:rsidR="00BC515F" w:rsidRPr="00BC515F" w14:paraId="7F0387AD" w14:textId="77777777" w:rsidTr="00814B54">
        <w:trPr>
          <w:trHeight w:val="366"/>
        </w:trPr>
        <w:tc>
          <w:tcPr>
            <w:tcW w:w="4293" w:type="dxa"/>
          </w:tcPr>
          <w:p w14:paraId="0189FFD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22. C</w:t>
            </w:r>
            <w:r w:rsidR="00D9656A" w:rsidRPr="00BC515F">
              <w:rPr>
                <w:rFonts w:ascii="Times New Roman" w:hAnsi="Times New Roman" w:cs="Times New Roman"/>
                <w:sz w:val="24"/>
                <w:szCs w:val="24"/>
              </w:rPr>
              <w:t>o-creative activities (n=23</w:t>
            </w:r>
            <w:r w:rsidRPr="00BC515F">
              <w:rPr>
                <w:rFonts w:ascii="Times New Roman" w:hAnsi="Times New Roman" w:cs="Times New Roman"/>
                <w:sz w:val="24"/>
                <w:szCs w:val="24"/>
              </w:rPr>
              <w:t>)</w:t>
            </w:r>
          </w:p>
        </w:tc>
        <w:tc>
          <w:tcPr>
            <w:tcW w:w="3627" w:type="dxa"/>
            <w:vMerge/>
          </w:tcPr>
          <w:p w14:paraId="26289746"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7E402CCC" w14:textId="77777777" w:rsidR="0049447E" w:rsidRPr="00BC515F" w:rsidRDefault="0049447E" w:rsidP="00BC515F">
            <w:pPr>
              <w:jc w:val="both"/>
              <w:rPr>
                <w:rFonts w:ascii="Times New Roman" w:hAnsi="Times New Roman" w:cs="Times New Roman"/>
                <w:sz w:val="24"/>
                <w:szCs w:val="24"/>
              </w:rPr>
            </w:pPr>
          </w:p>
        </w:tc>
      </w:tr>
      <w:tr w:rsidR="00BC515F" w:rsidRPr="00BC515F" w14:paraId="1B1C1C0D" w14:textId="77777777" w:rsidTr="00814B54">
        <w:trPr>
          <w:trHeight w:val="304"/>
        </w:trPr>
        <w:tc>
          <w:tcPr>
            <w:tcW w:w="4293" w:type="dxa"/>
          </w:tcPr>
          <w:p w14:paraId="4579004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23. </w:t>
            </w:r>
            <w:r w:rsidR="00D9656A" w:rsidRPr="00BC515F">
              <w:rPr>
                <w:rFonts w:ascii="Times New Roman" w:hAnsi="Times New Roman" w:cs="Times New Roman"/>
                <w:sz w:val="24"/>
                <w:szCs w:val="24"/>
              </w:rPr>
              <w:t>Virtual events (n=1</w:t>
            </w:r>
            <w:r w:rsidRPr="00BC515F">
              <w:rPr>
                <w:rFonts w:ascii="Times New Roman" w:hAnsi="Times New Roman" w:cs="Times New Roman"/>
                <w:sz w:val="24"/>
                <w:szCs w:val="24"/>
              </w:rPr>
              <w:t>6)</w:t>
            </w:r>
          </w:p>
        </w:tc>
        <w:tc>
          <w:tcPr>
            <w:tcW w:w="3627" w:type="dxa"/>
            <w:vMerge w:val="restart"/>
          </w:tcPr>
          <w:p w14:paraId="4E0D0E3E"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Collaborative initiatives</w:t>
            </w:r>
            <w:r w:rsidR="0049447E" w:rsidRPr="00BC515F">
              <w:rPr>
                <w:rFonts w:ascii="Times New Roman" w:hAnsi="Times New Roman" w:cs="Times New Roman"/>
                <w:sz w:val="24"/>
                <w:szCs w:val="24"/>
              </w:rPr>
              <w:t xml:space="preserve"> </w:t>
            </w:r>
          </w:p>
        </w:tc>
        <w:tc>
          <w:tcPr>
            <w:tcW w:w="6840" w:type="dxa"/>
            <w:vMerge/>
          </w:tcPr>
          <w:p w14:paraId="65E847EC" w14:textId="77777777" w:rsidR="0049447E" w:rsidRPr="00BC515F" w:rsidRDefault="0049447E" w:rsidP="00BC515F">
            <w:pPr>
              <w:jc w:val="both"/>
              <w:rPr>
                <w:rFonts w:ascii="Times New Roman" w:hAnsi="Times New Roman" w:cs="Times New Roman"/>
                <w:sz w:val="24"/>
                <w:szCs w:val="24"/>
              </w:rPr>
            </w:pPr>
          </w:p>
        </w:tc>
      </w:tr>
      <w:tr w:rsidR="00BC515F" w:rsidRPr="00BC515F" w14:paraId="38B9972B" w14:textId="77777777" w:rsidTr="00814B54">
        <w:trPr>
          <w:trHeight w:val="303"/>
        </w:trPr>
        <w:tc>
          <w:tcPr>
            <w:tcW w:w="4293" w:type="dxa"/>
          </w:tcPr>
          <w:p w14:paraId="206CE71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24. </w:t>
            </w:r>
            <w:r w:rsidR="009173CE" w:rsidRPr="00BC515F">
              <w:rPr>
                <w:rFonts w:ascii="Times New Roman" w:hAnsi="Times New Roman" w:cs="Times New Roman"/>
                <w:sz w:val="24"/>
                <w:szCs w:val="24"/>
              </w:rPr>
              <w:t>Supporting good initiatives</w:t>
            </w:r>
            <w:r w:rsidRPr="00BC515F">
              <w:rPr>
                <w:rFonts w:ascii="Times New Roman" w:hAnsi="Times New Roman" w:cs="Times New Roman"/>
                <w:sz w:val="24"/>
                <w:szCs w:val="24"/>
              </w:rPr>
              <w:t xml:space="preserve"> (n=17)</w:t>
            </w:r>
          </w:p>
        </w:tc>
        <w:tc>
          <w:tcPr>
            <w:tcW w:w="3627" w:type="dxa"/>
            <w:vMerge/>
          </w:tcPr>
          <w:p w14:paraId="0CEABC1F"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243FA56A" w14:textId="77777777" w:rsidR="0049447E" w:rsidRPr="00BC515F" w:rsidRDefault="0049447E" w:rsidP="00BC515F">
            <w:pPr>
              <w:jc w:val="both"/>
              <w:rPr>
                <w:rFonts w:ascii="Times New Roman" w:hAnsi="Times New Roman" w:cs="Times New Roman"/>
                <w:sz w:val="24"/>
                <w:szCs w:val="24"/>
              </w:rPr>
            </w:pPr>
          </w:p>
        </w:tc>
      </w:tr>
      <w:tr w:rsidR="00BC515F" w:rsidRPr="00BC515F" w14:paraId="2A509E23" w14:textId="77777777" w:rsidTr="00814B54">
        <w:trPr>
          <w:trHeight w:val="303"/>
        </w:trPr>
        <w:tc>
          <w:tcPr>
            <w:tcW w:w="4293" w:type="dxa"/>
          </w:tcPr>
          <w:p w14:paraId="42E92749"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25. </w:t>
            </w:r>
            <w:r w:rsidR="009173CE" w:rsidRPr="00BC515F">
              <w:rPr>
                <w:rFonts w:ascii="Times New Roman" w:hAnsi="Times New Roman" w:cs="Times New Roman"/>
                <w:sz w:val="24"/>
                <w:szCs w:val="24"/>
              </w:rPr>
              <w:t>Helping state-actors (n=2</w:t>
            </w:r>
            <w:r w:rsidRPr="00BC515F">
              <w:rPr>
                <w:rFonts w:ascii="Times New Roman" w:hAnsi="Times New Roman" w:cs="Times New Roman"/>
                <w:sz w:val="24"/>
                <w:szCs w:val="24"/>
              </w:rPr>
              <w:t>5)</w:t>
            </w:r>
          </w:p>
        </w:tc>
        <w:tc>
          <w:tcPr>
            <w:tcW w:w="3627" w:type="dxa"/>
            <w:vMerge/>
          </w:tcPr>
          <w:p w14:paraId="0594ED1F"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3D596A52" w14:textId="77777777" w:rsidR="0049447E" w:rsidRPr="00BC515F" w:rsidRDefault="0049447E" w:rsidP="00BC515F">
            <w:pPr>
              <w:jc w:val="both"/>
              <w:rPr>
                <w:rFonts w:ascii="Times New Roman" w:hAnsi="Times New Roman" w:cs="Times New Roman"/>
                <w:sz w:val="24"/>
                <w:szCs w:val="24"/>
              </w:rPr>
            </w:pPr>
          </w:p>
        </w:tc>
      </w:tr>
      <w:tr w:rsidR="00BC515F" w:rsidRPr="00BC515F" w14:paraId="249E0D1D" w14:textId="77777777" w:rsidTr="00814B54">
        <w:trPr>
          <w:trHeight w:val="275"/>
        </w:trPr>
        <w:tc>
          <w:tcPr>
            <w:tcW w:w="4293" w:type="dxa"/>
          </w:tcPr>
          <w:p w14:paraId="71CF701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26. </w:t>
            </w:r>
            <w:r w:rsidR="009173CE" w:rsidRPr="00BC515F">
              <w:rPr>
                <w:rFonts w:ascii="Times New Roman" w:hAnsi="Times New Roman" w:cs="Times New Roman"/>
                <w:sz w:val="24"/>
                <w:szCs w:val="24"/>
              </w:rPr>
              <w:t>Encouraging teamwork (n=25</w:t>
            </w:r>
            <w:r w:rsidRPr="00BC515F">
              <w:rPr>
                <w:rFonts w:ascii="Times New Roman" w:hAnsi="Times New Roman" w:cs="Times New Roman"/>
                <w:sz w:val="24"/>
                <w:szCs w:val="24"/>
              </w:rPr>
              <w:t>)</w:t>
            </w:r>
          </w:p>
        </w:tc>
        <w:tc>
          <w:tcPr>
            <w:tcW w:w="3627" w:type="dxa"/>
            <w:vMerge w:val="restart"/>
          </w:tcPr>
          <w:p w14:paraId="3E0C1838"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Voluntarism </w:t>
            </w:r>
          </w:p>
        </w:tc>
        <w:tc>
          <w:tcPr>
            <w:tcW w:w="6840" w:type="dxa"/>
            <w:vMerge/>
          </w:tcPr>
          <w:p w14:paraId="7109EB8A" w14:textId="77777777" w:rsidR="0049447E" w:rsidRPr="00BC515F" w:rsidRDefault="0049447E" w:rsidP="00BC515F">
            <w:pPr>
              <w:jc w:val="both"/>
              <w:rPr>
                <w:rFonts w:ascii="Times New Roman" w:hAnsi="Times New Roman" w:cs="Times New Roman"/>
                <w:sz w:val="24"/>
                <w:szCs w:val="24"/>
              </w:rPr>
            </w:pPr>
          </w:p>
        </w:tc>
      </w:tr>
      <w:tr w:rsidR="00BC515F" w:rsidRPr="00BC515F" w14:paraId="6E9845CD" w14:textId="77777777" w:rsidTr="00814B54">
        <w:trPr>
          <w:trHeight w:val="275"/>
        </w:trPr>
        <w:tc>
          <w:tcPr>
            <w:tcW w:w="4293" w:type="dxa"/>
          </w:tcPr>
          <w:p w14:paraId="5E69CE4D"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lastRenderedPageBreak/>
              <w:t xml:space="preserve">27. </w:t>
            </w:r>
            <w:r w:rsidR="009173CE" w:rsidRPr="00BC515F">
              <w:rPr>
                <w:rFonts w:ascii="Times New Roman" w:hAnsi="Times New Roman" w:cs="Times New Roman"/>
                <w:sz w:val="24"/>
                <w:szCs w:val="24"/>
              </w:rPr>
              <w:t>Sensitizing on the current situation (n=26</w:t>
            </w:r>
            <w:r w:rsidRPr="00BC515F">
              <w:rPr>
                <w:rFonts w:ascii="Times New Roman" w:hAnsi="Times New Roman" w:cs="Times New Roman"/>
                <w:sz w:val="24"/>
                <w:szCs w:val="24"/>
              </w:rPr>
              <w:t>)</w:t>
            </w:r>
          </w:p>
        </w:tc>
        <w:tc>
          <w:tcPr>
            <w:tcW w:w="3627" w:type="dxa"/>
            <w:vMerge/>
          </w:tcPr>
          <w:p w14:paraId="1C1C45BA"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03ABBDAD" w14:textId="77777777" w:rsidR="0049447E" w:rsidRPr="00BC515F" w:rsidRDefault="0049447E" w:rsidP="00BC515F">
            <w:pPr>
              <w:jc w:val="both"/>
              <w:rPr>
                <w:rFonts w:ascii="Times New Roman" w:hAnsi="Times New Roman" w:cs="Times New Roman"/>
                <w:sz w:val="24"/>
                <w:szCs w:val="24"/>
              </w:rPr>
            </w:pPr>
          </w:p>
        </w:tc>
      </w:tr>
      <w:tr w:rsidR="00BC515F" w:rsidRPr="00BC515F" w14:paraId="02C77003" w14:textId="77777777" w:rsidTr="00814B54">
        <w:trPr>
          <w:trHeight w:val="275"/>
        </w:trPr>
        <w:tc>
          <w:tcPr>
            <w:tcW w:w="4293" w:type="dxa"/>
          </w:tcPr>
          <w:p w14:paraId="62BAACE7"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28. </w:t>
            </w:r>
            <w:r w:rsidR="009173CE" w:rsidRPr="00BC515F">
              <w:rPr>
                <w:rFonts w:ascii="Times New Roman" w:hAnsi="Times New Roman" w:cs="Times New Roman"/>
                <w:sz w:val="24"/>
                <w:szCs w:val="24"/>
              </w:rPr>
              <w:t>Moral grounds</w:t>
            </w:r>
            <w:r w:rsidRPr="00BC515F">
              <w:rPr>
                <w:rFonts w:ascii="Times New Roman" w:hAnsi="Times New Roman" w:cs="Times New Roman"/>
                <w:sz w:val="24"/>
                <w:szCs w:val="24"/>
              </w:rPr>
              <w:t xml:space="preserve"> (n=43)</w:t>
            </w:r>
          </w:p>
        </w:tc>
        <w:tc>
          <w:tcPr>
            <w:tcW w:w="3627" w:type="dxa"/>
            <w:vMerge/>
          </w:tcPr>
          <w:p w14:paraId="2E87F542"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30D8A890" w14:textId="77777777" w:rsidR="0049447E" w:rsidRPr="00BC515F" w:rsidRDefault="0049447E" w:rsidP="00BC515F">
            <w:pPr>
              <w:jc w:val="both"/>
              <w:rPr>
                <w:rFonts w:ascii="Times New Roman" w:hAnsi="Times New Roman" w:cs="Times New Roman"/>
                <w:sz w:val="24"/>
                <w:szCs w:val="24"/>
              </w:rPr>
            </w:pPr>
          </w:p>
        </w:tc>
      </w:tr>
      <w:tr w:rsidR="00BC515F" w:rsidRPr="00BC515F" w14:paraId="0A02F195" w14:textId="77777777" w:rsidTr="00814B54">
        <w:trPr>
          <w:trHeight w:val="275"/>
        </w:trPr>
        <w:tc>
          <w:tcPr>
            <w:tcW w:w="4293" w:type="dxa"/>
          </w:tcPr>
          <w:p w14:paraId="3820D272"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29. </w:t>
            </w:r>
            <w:r w:rsidR="009173CE" w:rsidRPr="00BC515F">
              <w:rPr>
                <w:rFonts w:ascii="Times New Roman" w:hAnsi="Times New Roman" w:cs="Times New Roman"/>
                <w:sz w:val="24"/>
                <w:szCs w:val="24"/>
              </w:rPr>
              <w:t>Digital citizenship (n=34</w:t>
            </w:r>
            <w:r w:rsidRPr="00BC515F">
              <w:rPr>
                <w:rFonts w:ascii="Times New Roman" w:hAnsi="Times New Roman" w:cs="Times New Roman"/>
                <w:sz w:val="24"/>
                <w:szCs w:val="24"/>
              </w:rPr>
              <w:t>)</w:t>
            </w:r>
          </w:p>
        </w:tc>
        <w:tc>
          <w:tcPr>
            <w:tcW w:w="3627" w:type="dxa"/>
            <w:vMerge/>
          </w:tcPr>
          <w:p w14:paraId="5E363176"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601468BD" w14:textId="77777777" w:rsidR="0049447E" w:rsidRPr="00BC515F" w:rsidRDefault="0049447E" w:rsidP="00BC515F">
            <w:pPr>
              <w:jc w:val="both"/>
              <w:rPr>
                <w:rFonts w:ascii="Times New Roman" w:hAnsi="Times New Roman" w:cs="Times New Roman"/>
                <w:sz w:val="24"/>
                <w:szCs w:val="24"/>
              </w:rPr>
            </w:pPr>
          </w:p>
        </w:tc>
      </w:tr>
      <w:tr w:rsidR="00BC515F" w:rsidRPr="00BC515F" w14:paraId="4A9C9BE2" w14:textId="77777777" w:rsidTr="00814B54">
        <w:trPr>
          <w:trHeight w:val="275"/>
        </w:trPr>
        <w:tc>
          <w:tcPr>
            <w:tcW w:w="4293" w:type="dxa"/>
          </w:tcPr>
          <w:p w14:paraId="2DFA8938"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30. Involvement of st</w:t>
            </w:r>
            <w:r w:rsidR="009173CE" w:rsidRPr="00BC515F">
              <w:rPr>
                <w:rFonts w:ascii="Times New Roman" w:hAnsi="Times New Roman" w:cs="Times New Roman"/>
                <w:sz w:val="24"/>
                <w:szCs w:val="24"/>
              </w:rPr>
              <w:t>akeholders (n=45</w:t>
            </w:r>
            <w:r w:rsidRPr="00BC515F">
              <w:rPr>
                <w:rFonts w:ascii="Times New Roman" w:hAnsi="Times New Roman" w:cs="Times New Roman"/>
                <w:sz w:val="24"/>
                <w:szCs w:val="24"/>
              </w:rPr>
              <w:t>)</w:t>
            </w:r>
          </w:p>
        </w:tc>
        <w:tc>
          <w:tcPr>
            <w:tcW w:w="3627" w:type="dxa"/>
            <w:vMerge w:val="restart"/>
          </w:tcPr>
          <w:p w14:paraId="7F6EE3A2" w14:textId="77777777" w:rsidR="0049447E" w:rsidRPr="00BC515F" w:rsidRDefault="00D9656A" w:rsidP="00BC515F">
            <w:pPr>
              <w:jc w:val="both"/>
              <w:rPr>
                <w:rFonts w:ascii="Times New Roman" w:hAnsi="Times New Roman" w:cs="Times New Roman"/>
                <w:sz w:val="24"/>
                <w:szCs w:val="24"/>
              </w:rPr>
            </w:pPr>
            <w:r w:rsidRPr="00BC515F">
              <w:rPr>
                <w:rFonts w:ascii="Times New Roman" w:hAnsi="Times New Roman" w:cs="Times New Roman"/>
                <w:sz w:val="24"/>
                <w:szCs w:val="24"/>
              </w:rPr>
              <w:t>Engagement</w:t>
            </w:r>
          </w:p>
        </w:tc>
        <w:tc>
          <w:tcPr>
            <w:tcW w:w="6840" w:type="dxa"/>
            <w:vMerge/>
          </w:tcPr>
          <w:p w14:paraId="5C1FCA31" w14:textId="77777777" w:rsidR="0049447E" w:rsidRPr="00BC515F" w:rsidRDefault="0049447E" w:rsidP="00BC515F">
            <w:pPr>
              <w:jc w:val="both"/>
              <w:rPr>
                <w:rFonts w:ascii="Times New Roman" w:hAnsi="Times New Roman" w:cs="Times New Roman"/>
                <w:sz w:val="24"/>
                <w:szCs w:val="24"/>
              </w:rPr>
            </w:pPr>
          </w:p>
        </w:tc>
      </w:tr>
      <w:tr w:rsidR="00BC515F" w:rsidRPr="00BC515F" w14:paraId="092F3E0D" w14:textId="77777777" w:rsidTr="00814B54">
        <w:trPr>
          <w:trHeight w:val="275"/>
        </w:trPr>
        <w:tc>
          <w:tcPr>
            <w:tcW w:w="4293" w:type="dxa"/>
          </w:tcPr>
          <w:p w14:paraId="7514FE0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31. </w:t>
            </w:r>
            <w:r w:rsidR="009173CE" w:rsidRPr="00BC515F">
              <w:rPr>
                <w:rFonts w:ascii="Times New Roman" w:hAnsi="Times New Roman" w:cs="Times New Roman"/>
                <w:sz w:val="24"/>
                <w:szCs w:val="24"/>
              </w:rPr>
              <w:t xml:space="preserve">Mutual </w:t>
            </w:r>
            <w:proofErr w:type="gramStart"/>
            <w:r w:rsidR="009173CE" w:rsidRPr="00BC515F">
              <w:rPr>
                <w:rFonts w:ascii="Times New Roman" w:hAnsi="Times New Roman" w:cs="Times New Roman"/>
                <w:sz w:val="24"/>
                <w:szCs w:val="24"/>
              </w:rPr>
              <w:t xml:space="preserve">benefits </w:t>
            </w:r>
            <w:r w:rsidRPr="00BC515F">
              <w:rPr>
                <w:rFonts w:ascii="Times New Roman" w:hAnsi="Times New Roman" w:cs="Times New Roman"/>
                <w:sz w:val="24"/>
                <w:szCs w:val="24"/>
              </w:rPr>
              <w:t xml:space="preserve"> (</w:t>
            </w:r>
            <w:proofErr w:type="gramEnd"/>
            <w:r w:rsidRPr="00BC515F">
              <w:rPr>
                <w:rFonts w:ascii="Times New Roman" w:hAnsi="Times New Roman" w:cs="Times New Roman"/>
                <w:sz w:val="24"/>
                <w:szCs w:val="24"/>
              </w:rPr>
              <w:t>n=38)</w:t>
            </w:r>
          </w:p>
        </w:tc>
        <w:tc>
          <w:tcPr>
            <w:tcW w:w="3627" w:type="dxa"/>
            <w:vMerge/>
          </w:tcPr>
          <w:p w14:paraId="41620C9D"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698AB42E" w14:textId="77777777" w:rsidR="0049447E" w:rsidRPr="00BC515F" w:rsidRDefault="0049447E" w:rsidP="00BC515F">
            <w:pPr>
              <w:jc w:val="both"/>
              <w:rPr>
                <w:rFonts w:ascii="Times New Roman" w:hAnsi="Times New Roman" w:cs="Times New Roman"/>
                <w:sz w:val="24"/>
                <w:szCs w:val="24"/>
              </w:rPr>
            </w:pPr>
          </w:p>
        </w:tc>
      </w:tr>
      <w:tr w:rsidR="00BC515F" w:rsidRPr="00BC515F" w14:paraId="03A9BE47" w14:textId="77777777" w:rsidTr="00814B54">
        <w:trPr>
          <w:trHeight w:val="278"/>
        </w:trPr>
        <w:tc>
          <w:tcPr>
            <w:tcW w:w="4293" w:type="dxa"/>
          </w:tcPr>
          <w:p w14:paraId="746C3D6E"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32. Increasing online </w:t>
            </w:r>
            <w:r w:rsidR="00F560F5" w:rsidRPr="00BC515F">
              <w:rPr>
                <w:rFonts w:ascii="Times New Roman" w:hAnsi="Times New Roman" w:cs="Times New Roman"/>
                <w:sz w:val="24"/>
                <w:szCs w:val="24"/>
              </w:rPr>
              <w:t>engagement</w:t>
            </w:r>
            <w:r w:rsidRPr="00BC515F">
              <w:rPr>
                <w:rFonts w:ascii="Times New Roman" w:hAnsi="Times New Roman" w:cs="Times New Roman"/>
                <w:sz w:val="24"/>
                <w:szCs w:val="24"/>
              </w:rPr>
              <w:t xml:space="preserve"> (n=28)</w:t>
            </w:r>
          </w:p>
        </w:tc>
        <w:tc>
          <w:tcPr>
            <w:tcW w:w="3627" w:type="dxa"/>
            <w:vMerge w:val="restart"/>
          </w:tcPr>
          <w:p w14:paraId="777D9474" w14:textId="77777777" w:rsidR="0049447E" w:rsidRPr="00BC515F" w:rsidRDefault="00F560F5" w:rsidP="00BC515F">
            <w:pPr>
              <w:jc w:val="both"/>
              <w:rPr>
                <w:rFonts w:ascii="Times New Roman" w:hAnsi="Times New Roman" w:cs="Times New Roman"/>
                <w:sz w:val="24"/>
                <w:szCs w:val="24"/>
              </w:rPr>
            </w:pPr>
            <w:r w:rsidRPr="00BC515F">
              <w:rPr>
                <w:rFonts w:ascii="Times New Roman" w:hAnsi="Times New Roman" w:cs="Times New Roman"/>
                <w:sz w:val="24"/>
                <w:szCs w:val="24"/>
              </w:rPr>
              <w:t>Collective responsibility</w:t>
            </w:r>
            <w:r w:rsidR="0049447E" w:rsidRPr="00BC515F">
              <w:rPr>
                <w:rFonts w:ascii="Times New Roman" w:hAnsi="Times New Roman" w:cs="Times New Roman"/>
                <w:sz w:val="24"/>
                <w:szCs w:val="24"/>
              </w:rPr>
              <w:t xml:space="preserve"> </w:t>
            </w:r>
          </w:p>
        </w:tc>
        <w:tc>
          <w:tcPr>
            <w:tcW w:w="6840" w:type="dxa"/>
            <w:vMerge w:val="restart"/>
          </w:tcPr>
          <w:p w14:paraId="27B50AC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Empathetic Communication for Community wellbeing </w:t>
            </w:r>
          </w:p>
          <w:p w14:paraId="676AFF4E" w14:textId="77777777" w:rsidR="0049447E" w:rsidRPr="00BC515F" w:rsidRDefault="0049447E" w:rsidP="00BC515F">
            <w:pPr>
              <w:jc w:val="both"/>
              <w:rPr>
                <w:rFonts w:ascii="Times New Roman" w:hAnsi="Times New Roman" w:cs="Times New Roman"/>
                <w:sz w:val="24"/>
                <w:szCs w:val="24"/>
              </w:rPr>
            </w:pPr>
          </w:p>
          <w:p w14:paraId="0ED14814" w14:textId="77777777" w:rsidR="0057369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57369E" w:rsidRPr="00BC515F">
              <w:rPr>
                <w:rFonts w:ascii="Times New Roman" w:hAnsi="Times New Roman" w:cs="Times New Roman"/>
                <w:sz w:val="24"/>
                <w:szCs w:val="24"/>
              </w:rPr>
              <w:t>While we were sharing images of our employees who were relentlessly working from home, we did not realize the impact we were creating on others. We were hinting towards a future which will have professionals and trained individuals who are resilient” (Participant 03)</w:t>
            </w:r>
          </w:p>
          <w:p w14:paraId="0DC6DA98" w14:textId="77777777" w:rsidR="0057369E" w:rsidRPr="00BC515F" w:rsidRDefault="0057369E" w:rsidP="00BC515F">
            <w:pPr>
              <w:jc w:val="both"/>
              <w:rPr>
                <w:rFonts w:ascii="Times New Roman" w:hAnsi="Times New Roman" w:cs="Times New Roman"/>
                <w:sz w:val="24"/>
                <w:szCs w:val="24"/>
              </w:rPr>
            </w:pPr>
          </w:p>
          <w:p w14:paraId="20BCBCF5"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w:t>
            </w:r>
            <w:r w:rsidR="0057369E" w:rsidRPr="00BC515F">
              <w:rPr>
                <w:rFonts w:ascii="Times New Roman" w:hAnsi="Times New Roman" w:cs="Times New Roman"/>
                <w:sz w:val="24"/>
                <w:szCs w:val="24"/>
              </w:rPr>
              <w:t>Respecting each other as humans who are all same and taking our responsibilities seriously can help in building a strong future. We need to become more humanistic and polite</w:t>
            </w:r>
            <w:r w:rsidRPr="00BC515F">
              <w:rPr>
                <w:rFonts w:ascii="Times New Roman" w:hAnsi="Times New Roman" w:cs="Times New Roman"/>
                <w:sz w:val="24"/>
                <w:szCs w:val="24"/>
              </w:rPr>
              <w:t>” (</w:t>
            </w:r>
            <w:r w:rsidR="0057369E" w:rsidRPr="00BC515F">
              <w:rPr>
                <w:rFonts w:ascii="Times New Roman" w:hAnsi="Times New Roman" w:cs="Times New Roman"/>
                <w:sz w:val="24"/>
                <w:szCs w:val="24"/>
              </w:rPr>
              <w:t>Participant 12</w:t>
            </w:r>
            <w:r w:rsidRPr="00BC515F">
              <w:rPr>
                <w:rFonts w:ascii="Times New Roman" w:hAnsi="Times New Roman" w:cs="Times New Roman"/>
                <w:sz w:val="24"/>
                <w:szCs w:val="24"/>
              </w:rPr>
              <w:t>)</w:t>
            </w:r>
          </w:p>
        </w:tc>
      </w:tr>
      <w:tr w:rsidR="00BC515F" w:rsidRPr="00BC515F" w14:paraId="2C85447E" w14:textId="77777777" w:rsidTr="00814B54">
        <w:trPr>
          <w:trHeight w:val="276"/>
        </w:trPr>
        <w:tc>
          <w:tcPr>
            <w:tcW w:w="4293" w:type="dxa"/>
          </w:tcPr>
          <w:p w14:paraId="21F550E8"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33. </w:t>
            </w:r>
            <w:r w:rsidR="00F560F5" w:rsidRPr="00BC515F">
              <w:rPr>
                <w:rFonts w:ascii="Times New Roman" w:hAnsi="Times New Roman" w:cs="Times New Roman"/>
                <w:sz w:val="24"/>
                <w:szCs w:val="24"/>
              </w:rPr>
              <w:t>Helping others</w:t>
            </w:r>
            <w:r w:rsidRPr="00BC515F">
              <w:rPr>
                <w:rFonts w:ascii="Times New Roman" w:hAnsi="Times New Roman" w:cs="Times New Roman"/>
                <w:sz w:val="24"/>
                <w:szCs w:val="24"/>
              </w:rPr>
              <w:t xml:space="preserve"> (n=36)</w:t>
            </w:r>
          </w:p>
        </w:tc>
        <w:tc>
          <w:tcPr>
            <w:tcW w:w="3627" w:type="dxa"/>
            <w:vMerge/>
          </w:tcPr>
          <w:p w14:paraId="5B2DA713"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016F7918" w14:textId="77777777" w:rsidR="0049447E" w:rsidRPr="00BC515F" w:rsidRDefault="0049447E" w:rsidP="00BC515F">
            <w:pPr>
              <w:jc w:val="both"/>
              <w:rPr>
                <w:rFonts w:ascii="Times New Roman" w:hAnsi="Times New Roman" w:cs="Times New Roman"/>
                <w:sz w:val="24"/>
                <w:szCs w:val="24"/>
              </w:rPr>
            </w:pPr>
          </w:p>
        </w:tc>
      </w:tr>
      <w:tr w:rsidR="00BC515F" w:rsidRPr="00BC515F" w14:paraId="487728EF" w14:textId="77777777" w:rsidTr="00814B54">
        <w:trPr>
          <w:trHeight w:val="276"/>
        </w:trPr>
        <w:tc>
          <w:tcPr>
            <w:tcW w:w="4293" w:type="dxa"/>
          </w:tcPr>
          <w:p w14:paraId="0FA16726"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34. </w:t>
            </w:r>
            <w:r w:rsidR="00F560F5" w:rsidRPr="00BC515F">
              <w:rPr>
                <w:rFonts w:ascii="Times New Roman" w:hAnsi="Times New Roman" w:cs="Times New Roman"/>
                <w:sz w:val="24"/>
                <w:szCs w:val="24"/>
              </w:rPr>
              <w:t>Creating possible opportunities (n=4</w:t>
            </w:r>
            <w:r w:rsidRPr="00BC515F">
              <w:rPr>
                <w:rFonts w:ascii="Times New Roman" w:hAnsi="Times New Roman" w:cs="Times New Roman"/>
                <w:sz w:val="24"/>
                <w:szCs w:val="24"/>
              </w:rPr>
              <w:t>7)</w:t>
            </w:r>
          </w:p>
        </w:tc>
        <w:tc>
          <w:tcPr>
            <w:tcW w:w="3627" w:type="dxa"/>
            <w:vMerge/>
          </w:tcPr>
          <w:p w14:paraId="3DFEE5D3"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76C396A5" w14:textId="77777777" w:rsidR="0049447E" w:rsidRPr="00BC515F" w:rsidRDefault="0049447E" w:rsidP="00BC515F">
            <w:pPr>
              <w:jc w:val="both"/>
              <w:rPr>
                <w:rFonts w:ascii="Times New Roman" w:hAnsi="Times New Roman" w:cs="Times New Roman"/>
                <w:sz w:val="24"/>
                <w:szCs w:val="24"/>
              </w:rPr>
            </w:pPr>
          </w:p>
        </w:tc>
      </w:tr>
      <w:tr w:rsidR="00BC515F" w:rsidRPr="00BC515F" w14:paraId="0ED54001" w14:textId="77777777" w:rsidTr="00814B54">
        <w:trPr>
          <w:trHeight w:val="275"/>
        </w:trPr>
        <w:tc>
          <w:tcPr>
            <w:tcW w:w="4293" w:type="dxa"/>
          </w:tcPr>
          <w:p w14:paraId="1E6A2F5E"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35. </w:t>
            </w:r>
            <w:r w:rsidR="00F560F5" w:rsidRPr="00BC515F">
              <w:rPr>
                <w:rFonts w:ascii="Times New Roman" w:hAnsi="Times New Roman" w:cs="Times New Roman"/>
                <w:sz w:val="24"/>
                <w:szCs w:val="24"/>
              </w:rPr>
              <w:t>Economic contributions (n=2</w:t>
            </w:r>
            <w:r w:rsidRPr="00BC515F">
              <w:rPr>
                <w:rFonts w:ascii="Times New Roman" w:hAnsi="Times New Roman" w:cs="Times New Roman"/>
                <w:sz w:val="24"/>
                <w:szCs w:val="24"/>
              </w:rPr>
              <w:t>7)</w:t>
            </w:r>
          </w:p>
        </w:tc>
        <w:tc>
          <w:tcPr>
            <w:tcW w:w="3627" w:type="dxa"/>
            <w:vMerge w:val="restart"/>
          </w:tcPr>
          <w:p w14:paraId="6AA7FB1E" w14:textId="77777777" w:rsidR="0049447E" w:rsidRPr="00BC515F" w:rsidRDefault="00F560F5"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Value building </w:t>
            </w:r>
          </w:p>
        </w:tc>
        <w:tc>
          <w:tcPr>
            <w:tcW w:w="6840" w:type="dxa"/>
            <w:vMerge/>
          </w:tcPr>
          <w:p w14:paraId="4959A329" w14:textId="77777777" w:rsidR="0049447E" w:rsidRPr="00BC515F" w:rsidRDefault="0049447E" w:rsidP="00BC515F">
            <w:pPr>
              <w:jc w:val="both"/>
              <w:rPr>
                <w:rFonts w:ascii="Times New Roman" w:hAnsi="Times New Roman" w:cs="Times New Roman"/>
                <w:sz w:val="24"/>
                <w:szCs w:val="24"/>
              </w:rPr>
            </w:pPr>
          </w:p>
        </w:tc>
      </w:tr>
      <w:tr w:rsidR="00BC515F" w:rsidRPr="00BC515F" w14:paraId="469712BC" w14:textId="77777777" w:rsidTr="00814B54">
        <w:trPr>
          <w:trHeight w:val="275"/>
        </w:trPr>
        <w:tc>
          <w:tcPr>
            <w:tcW w:w="4293" w:type="dxa"/>
          </w:tcPr>
          <w:p w14:paraId="26050D41"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36. </w:t>
            </w:r>
            <w:r w:rsidR="00F560F5" w:rsidRPr="00BC515F">
              <w:rPr>
                <w:rFonts w:ascii="Times New Roman" w:hAnsi="Times New Roman" w:cs="Times New Roman"/>
                <w:sz w:val="24"/>
                <w:szCs w:val="24"/>
              </w:rPr>
              <w:t>Encouraging online education (n=5</w:t>
            </w:r>
            <w:r w:rsidRPr="00BC515F">
              <w:rPr>
                <w:rFonts w:ascii="Times New Roman" w:hAnsi="Times New Roman" w:cs="Times New Roman"/>
                <w:sz w:val="24"/>
                <w:szCs w:val="24"/>
              </w:rPr>
              <w:t>5)</w:t>
            </w:r>
          </w:p>
        </w:tc>
        <w:tc>
          <w:tcPr>
            <w:tcW w:w="3627" w:type="dxa"/>
            <w:vMerge/>
          </w:tcPr>
          <w:p w14:paraId="2ADA3481"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101D140E" w14:textId="77777777" w:rsidR="0049447E" w:rsidRPr="00BC515F" w:rsidRDefault="0049447E" w:rsidP="00BC515F">
            <w:pPr>
              <w:jc w:val="both"/>
              <w:rPr>
                <w:rFonts w:ascii="Times New Roman" w:hAnsi="Times New Roman" w:cs="Times New Roman"/>
                <w:sz w:val="24"/>
                <w:szCs w:val="24"/>
              </w:rPr>
            </w:pPr>
          </w:p>
        </w:tc>
      </w:tr>
      <w:tr w:rsidR="00BC515F" w:rsidRPr="00BC515F" w14:paraId="238B2A0A" w14:textId="77777777" w:rsidTr="00814B54">
        <w:trPr>
          <w:trHeight w:val="275"/>
        </w:trPr>
        <w:tc>
          <w:tcPr>
            <w:tcW w:w="4293" w:type="dxa"/>
          </w:tcPr>
          <w:p w14:paraId="2CB6923C" w14:textId="77777777" w:rsidR="0049447E" w:rsidRPr="00BC515F" w:rsidRDefault="00F560F5" w:rsidP="00BC515F">
            <w:pPr>
              <w:jc w:val="both"/>
              <w:rPr>
                <w:rFonts w:ascii="Times New Roman" w:hAnsi="Times New Roman" w:cs="Times New Roman"/>
                <w:sz w:val="24"/>
                <w:szCs w:val="24"/>
              </w:rPr>
            </w:pPr>
            <w:r w:rsidRPr="00BC515F">
              <w:rPr>
                <w:rFonts w:ascii="Times New Roman" w:hAnsi="Times New Roman" w:cs="Times New Roman"/>
                <w:sz w:val="24"/>
                <w:szCs w:val="24"/>
              </w:rPr>
              <w:t>37. Spreading a positive message (n=2</w:t>
            </w:r>
            <w:r w:rsidR="0049447E" w:rsidRPr="00BC515F">
              <w:rPr>
                <w:rFonts w:ascii="Times New Roman" w:hAnsi="Times New Roman" w:cs="Times New Roman"/>
                <w:sz w:val="24"/>
                <w:szCs w:val="24"/>
              </w:rPr>
              <w:t>8)</w:t>
            </w:r>
          </w:p>
        </w:tc>
        <w:tc>
          <w:tcPr>
            <w:tcW w:w="3627" w:type="dxa"/>
            <w:vMerge/>
          </w:tcPr>
          <w:p w14:paraId="7314DCC3"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0266244C" w14:textId="77777777" w:rsidR="0049447E" w:rsidRPr="00BC515F" w:rsidRDefault="0049447E" w:rsidP="00BC515F">
            <w:pPr>
              <w:jc w:val="both"/>
              <w:rPr>
                <w:rFonts w:ascii="Times New Roman" w:hAnsi="Times New Roman" w:cs="Times New Roman"/>
                <w:sz w:val="24"/>
                <w:szCs w:val="24"/>
              </w:rPr>
            </w:pPr>
          </w:p>
        </w:tc>
      </w:tr>
      <w:tr w:rsidR="00BC515F" w:rsidRPr="00BC515F" w14:paraId="02AD8AEE" w14:textId="77777777" w:rsidTr="00814B54">
        <w:trPr>
          <w:trHeight w:val="275"/>
        </w:trPr>
        <w:tc>
          <w:tcPr>
            <w:tcW w:w="4293" w:type="dxa"/>
          </w:tcPr>
          <w:p w14:paraId="2CD87E7A"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38. </w:t>
            </w:r>
            <w:r w:rsidR="00F560F5" w:rsidRPr="00BC515F">
              <w:rPr>
                <w:rFonts w:ascii="Times New Roman" w:hAnsi="Times New Roman" w:cs="Times New Roman"/>
                <w:sz w:val="24"/>
                <w:szCs w:val="24"/>
              </w:rPr>
              <w:t>Celebrating life (n=4</w:t>
            </w:r>
            <w:r w:rsidRPr="00BC515F">
              <w:rPr>
                <w:rFonts w:ascii="Times New Roman" w:hAnsi="Times New Roman" w:cs="Times New Roman"/>
                <w:sz w:val="24"/>
                <w:szCs w:val="24"/>
              </w:rPr>
              <w:t>0)</w:t>
            </w:r>
          </w:p>
        </w:tc>
        <w:tc>
          <w:tcPr>
            <w:tcW w:w="3627" w:type="dxa"/>
            <w:vMerge/>
          </w:tcPr>
          <w:p w14:paraId="0878EBAF"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21F6587D" w14:textId="77777777" w:rsidR="0049447E" w:rsidRPr="00BC515F" w:rsidRDefault="0049447E" w:rsidP="00BC515F">
            <w:pPr>
              <w:jc w:val="both"/>
              <w:rPr>
                <w:rFonts w:ascii="Times New Roman" w:hAnsi="Times New Roman" w:cs="Times New Roman"/>
                <w:sz w:val="24"/>
                <w:szCs w:val="24"/>
              </w:rPr>
            </w:pPr>
          </w:p>
        </w:tc>
      </w:tr>
      <w:tr w:rsidR="00BC515F" w:rsidRPr="00BC515F" w14:paraId="21D1C3CF" w14:textId="77777777" w:rsidTr="00814B54">
        <w:trPr>
          <w:trHeight w:val="275"/>
        </w:trPr>
        <w:tc>
          <w:tcPr>
            <w:tcW w:w="4293" w:type="dxa"/>
          </w:tcPr>
          <w:p w14:paraId="56B785EE"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39. </w:t>
            </w:r>
            <w:r w:rsidR="0057369E" w:rsidRPr="00BC515F">
              <w:rPr>
                <w:rFonts w:ascii="Times New Roman" w:hAnsi="Times New Roman" w:cs="Times New Roman"/>
                <w:sz w:val="24"/>
                <w:szCs w:val="24"/>
              </w:rPr>
              <w:t>Valuing interdependencies</w:t>
            </w:r>
            <w:r w:rsidRPr="00BC515F">
              <w:rPr>
                <w:rFonts w:ascii="Times New Roman" w:hAnsi="Times New Roman" w:cs="Times New Roman"/>
                <w:sz w:val="24"/>
                <w:szCs w:val="24"/>
              </w:rPr>
              <w:t xml:space="preserve"> (n=33)</w:t>
            </w:r>
          </w:p>
        </w:tc>
        <w:tc>
          <w:tcPr>
            <w:tcW w:w="3627" w:type="dxa"/>
            <w:vMerge w:val="restart"/>
          </w:tcPr>
          <w:p w14:paraId="5999E184" w14:textId="77777777" w:rsidR="0049447E" w:rsidRPr="00BC515F" w:rsidRDefault="00F560F5" w:rsidP="00BC515F">
            <w:pPr>
              <w:jc w:val="both"/>
              <w:rPr>
                <w:rFonts w:ascii="Times New Roman" w:hAnsi="Times New Roman" w:cs="Times New Roman"/>
                <w:sz w:val="24"/>
                <w:szCs w:val="24"/>
              </w:rPr>
            </w:pPr>
            <w:r w:rsidRPr="00BC515F">
              <w:rPr>
                <w:rFonts w:ascii="Times New Roman" w:hAnsi="Times New Roman" w:cs="Times New Roman"/>
                <w:sz w:val="24"/>
                <w:szCs w:val="24"/>
              </w:rPr>
              <w:t>Communication for change</w:t>
            </w:r>
          </w:p>
        </w:tc>
        <w:tc>
          <w:tcPr>
            <w:tcW w:w="6840" w:type="dxa"/>
            <w:vMerge/>
          </w:tcPr>
          <w:p w14:paraId="7F6D5E90" w14:textId="77777777" w:rsidR="0049447E" w:rsidRPr="00BC515F" w:rsidRDefault="0049447E" w:rsidP="00BC515F">
            <w:pPr>
              <w:jc w:val="both"/>
              <w:rPr>
                <w:rFonts w:ascii="Times New Roman" w:hAnsi="Times New Roman" w:cs="Times New Roman"/>
                <w:sz w:val="24"/>
                <w:szCs w:val="24"/>
              </w:rPr>
            </w:pPr>
          </w:p>
        </w:tc>
      </w:tr>
      <w:tr w:rsidR="00BC515F" w:rsidRPr="00BC515F" w14:paraId="4A4D526C" w14:textId="77777777" w:rsidTr="00814B54">
        <w:trPr>
          <w:trHeight w:val="275"/>
        </w:trPr>
        <w:tc>
          <w:tcPr>
            <w:tcW w:w="4293" w:type="dxa"/>
          </w:tcPr>
          <w:p w14:paraId="07519BAB" w14:textId="77777777" w:rsidR="0049447E" w:rsidRPr="00BC515F" w:rsidRDefault="0049447E" w:rsidP="00BC515F">
            <w:pPr>
              <w:jc w:val="both"/>
              <w:rPr>
                <w:rFonts w:ascii="Times New Roman" w:hAnsi="Times New Roman" w:cs="Times New Roman"/>
                <w:sz w:val="24"/>
                <w:szCs w:val="24"/>
              </w:rPr>
            </w:pPr>
            <w:r w:rsidRPr="00BC515F">
              <w:rPr>
                <w:rFonts w:ascii="Times New Roman" w:hAnsi="Times New Roman" w:cs="Times New Roman"/>
                <w:sz w:val="24"/>
                <w:szCs w:val="24"/>
              </w:rPr>
              <w:t xml:space="preserve">40. </w:t>
            </w:r>
            <w:r w:rsidR="0057369E" w:rsidRPr="00BC515F">
              <w:rPr>
                <w:rFonts w:ascii="Times New Roman" w:hAnsi="Times New Roman" w:cs="Times New Roman"/>
                <w:sz w:val="24"/>
                <w:szCs w:val="24"/>
              </w:rPr>
              <w:t>Self-reinforcement (n</w:t>
            </w:r>
            <w:r w:rsidR="004005AB" w:rsidRPr="00BC515F">
              <w:rPr>
                <w:rFonts w:ascii="Times New Roman" w:hAnsi="Times New Roman" w:cs="Times New Roman"/>
                <w:sz w:val="24"/>
                <w:szCs w:val="24"/>
              </w:rPr>
              <w:t>=</w:t>
            </w:r>
            <w:r w:rsidR="0057369E" w:rsidRPr="00BC515F">
              <w:rPr>
                <w:rFonts w:ascii="Times New Roman" w:hAnsi="Times New Roman" w:cs="Times New Roman"/>
                <w:sz w:val="24"/>
                <w:szCs w:val="24"/>
              </w:rPr>
              <w:t>3</w:t>
            </w:r>
            <w:r w:rsidRPr="00BC515F">
              <w:rPr>
                <w:rFonts w:ascii="Times New Roman" w:hAnsi="Times New Roman" w:cs="Times New Roman"/>
                <w:sz w:val="24"/>
                <w:szCs w:val="24"/>
              </w:rPr>
              <w:t>9)</w:t>
            </w:r>
          </w:p>
        </w:tc>
        <w:tc>
          <w:tcPr>
            <w:tcW w:w="3627" w:type="dxa"/>
            <w:vMerge/>
          </w:tcPr>
          <w:p w14:paraId="60CD9CD3" w14:textId="77777777" w:rsidR="0049447E" w:rsidRPr="00BC515F" w:rsidRDefault="0049447E" w:rsidP="00BC515F">
            <w:pPr>
              <w:jc w:val="both"/>
              <w:rPr>
                <w:rFonts w:ascii="Times New Roman" w:hAnsi="Times New Roman" w:cs="Times New Roman"/>
                <w:sz w:val="24"/>
                <w:szCs w:val="24"/>
              </w:rPr>
            </w:pPr>
          </w:p>
        </w:tc>
        <w:tc>
          <w:tcPr>
            <w:tcW w:w="6840" w:type="dxa"/>
            <w:vMerge/>
          </w:tcPr>
          <w:p w14:paraId="4B064336" w14:textId="77777777" w:rsidR="0049447E" w:rsidRPr="00BC515F" w:rsidRDefault="0049447E" w:rsidP="00BC515F">
            <w:pPr>
              <w:jc w:val="both"/>
              <w:rPr>
                <w:rFonts w:ascii="Times New Roman" w:hAnsi="Times New Roman" w:cs="Times New Roman"/>
                <w:sz w:val="24"/>
                <w:szCs w:val="24"/>
              </w:rPr>
            </w:pPr>
          </w:p>
        </w:tc>
      </w:tr>
    </w:tbl>
    <w:p w14:paraId="135FD0FA" w14:textId="77777777" w:rsidR="002F4FB2" w:rsidRDefault="002F4FB2" w:rsidP="00BC515F">
      <w:pPr>
        <w:jc w:val="both"/>
        <w:rPr>
          <w:rFonts w:ascii="Times New Roman" w:hAnsi="Times New Roman" w:cs="Times New Roman"/>
          <w:sz w:val="24"/>
          <w:szCs w:val="24"/>
        </w:rPr>
      </w:pPr>
    </w:p>
    <w:p w14:paraId="5DE0D532" w14:textId="77777777" w:rsidR="0026369B" w:rsidRPr="00BC515F" w:rsidRDefault="0026369B" w:rsidP="00BC515F">
      <w:pPr>
        <w:jc w:val="both"/>
        <w:rPr>
          <w:rFonts w:ascii="Times New Roman" w:hAnsi="Times New Roman" w:cs="Times New Roman"/>
          <w:sz w:val="24"/>
          <w:szCs w:val="24"/>
        </w:rPr>
      </w:pPr>
    </w:p>
    <w:p w14:paraId="155FB8DB" w14:textId="11A70B16" w:rsidR="002F4FB2" w:rsidRPr="0026369B" w:rsidRDefault="00D523C3" w:rsidP="0026369B">
      <w:pPr>
        <w:jc w:val="center"/>
        <w:rPr>
          <w:rFonts w:ascii="Times New Roman" w:hAnsi="Times New Roman" w:cs="Times New Roman"/>
          <w:b/>
          <w:sz w:val="24"/>
          <w:szCs w:val="24"/>
        </w:rPr>
      </w:pPr>
      <w:r>
        <w:rPr>
          <w:rFonts w:ascii="Times New Roman" w:hAnsi="Times New Roman" w:cs="Times New Roman"/>
          <w:b/>
          <w:sz w:val="24"/>
          <w:szCs w:val="24"/>
        </w:rPr>
        <w:t>Appendix</w:t>
      </w:r>
      <w:r w:rsidR="0026369B" w:rsidRPr="0026369B">
        <w:rPr>
          <w:rFonts w:ascii="Times New Roman" w:hAnsi="Times New Roman" w:cs="Times New Roman"/>
          <w:b/>
          <w:sz w:val="24"/>
          <w:szCs w:val="24"/>
        </w:rPr>
        <w:t xml:space="preserve"> 5: Coding Table for Additional Interviews</w:t>
      </w:r>
    </w:p>
    <w:tbl>
      <w:tblPr>
        <w:tblStyle w:val="TableGrid"/>
        <w:tblW w:w="14670" w:type="dxa"/>
        <w:tblInd w:w="-815" w:type="dxa"/>
        <w:tblLook w:val="04A0" w:firstRow="1" w:lastRow="0" w:firstColumn="1" w:lastColumn="0" w:noHBand="0" w:noVBand="1"/>
      </w:tblPr>
      <w:tblGrid>
        <w:gridCol w:w="1980"/>
        <w:gridCol w:w="1710"/>
        <w:gridCol w:w="5040"/>
        <w:gridCol w:w="5940"/>
      </w:tblGrid>
      <w:tr w:rsidR="00235247" w:rsidRPr="00741231" w14:paraId="61BE30DB" w14:textId="77777777" w:rsidTr="0026369B">
        <w:tc>
          <w:tcPr>
            <w:tcW w:w="1980" w:type="dxa"/>
          </w:tcPr>
          <w:p w14:paraId="14436D4C" w14:textId="77777777" w:rsidR="00235247" w:rsidRPr="00741231" w:rsidRDefault="00235247" w:rsidP="005D2375">
            <w:pPr>
              <w:spacing w:line="276" w:lineRule="auto"/>
              <w:jc w:val="center"/>
              <w:rPr>
                <w:rFonts w:ascii="Times New Roman" w:hAnsi="Times New Roman" w:cs="Times New Roman"/>
                <w:b/>
                <w:sz w:val="24"/>
              </w:rPr>
            </w:pPr>
            <w:r w:rsidRPr="00741231">
              <w:rPr>
                <w:rFonts w:ascii="Times New Roman" w:hAnsi="Times New Roman" w:cs="Times New Roman"/>
                <w:b/>
                <w:sz w:val="24"/>
              </w:rPr>
              <w:t>CATEGORY</w:t>
            </w:r>
          </w:p>
        </w:tc>
        <w:tc>
          <w:tcPr>
            <w:tcW w:w="1710" w:type="dxa"/>
          </w:tcPr>
          <w:p w14:paraId="79C4B7E0" w14:textId="77777777" w:rsidR="00235247" w:rsidRPr="00741231" w:rsidRDefault="00235247" w:rsidP="005D2375">
            <w:pPr>
              <w:spacing w:line="276" w:lineRule="auto"/>
              <w:jc w:val="center"/>
              <w:rPr>
                <w:rFonts w:ascii="Times New Roman" w:hAnsi="Times New Roman" w:cs="Times New Roman"/>
                <w:b/>
                <w:sz w:val="24"/>
              </w:rPr>
            </w:pPr>
            <w:r>
              <w:rPr>
                <w:rFonts w:ascii="Times New Roman" w:hAnsi="Times New Roman" w:cs="Times New Roman"/>
                <w:b/>
                <w:sz w:val="24"/>
              </w:rPr>
              <w:t>SUB-CATEGORY</w:t>
            </w:r>
          </w:p>
        </w:tc>
        <w:tc>
          <w:tcPr>
            <w:tcW w:w="5040" w:type="dxa"/>
          </w:tcPr>
          <w:p w14:paraId="0ACF0038" w14:textId="77777777" w:rsidR="00235247" w:rsidRPr="00741231" w:rsidRDefault="00235247" w:rsidP="005D2375">
            <w:pPr>
              <w:spacing w:line="276" w:lineRule="auto"/>
              <w:jc w:val="center"/>
              <w:rPr>
                <w:rFonts w:ascii="Times New Roman" w:hAnsi="Times New Roman" w:cs="Times New Roman"/>
                <w:b/>
                <w:sz w:val="24"/>
              </w:rPr>
            </w:pPr>
            <w:r w:rsidRPr="00741231">
              <w:rPr>
                <w:rFonts w:ascii="Times New Roman" w:hAnsi="Times New Roman" w:cs="Times New Roman"/>
                <w:b/>
                <w:sz w:val="24"/>
              </w:rPr>
              <w:t>CODES</w:t>
            </w:r>
          </w:p>
        </w:tc>
        <w:tc>
          <w:tcPr>
            <w:tcW w:w="5940" w:type="dxa"/>
          </w:tcPr>
          <w:p w14:paraId="424810ED" w14:textId="77777777" w:rsidR="00235247" w:rsidRPr="00741231" w:rsidRDefault="00235247" w:rsidP="005D2375">
            <w:pPr>
              <w:spacing w:line="276" w:lineRule="auto"/>
              <w:jc w:val="center"/>
              <w:rPr>
                <w:rFonts w:ascii="Times New Roman" w:hAnsi="Times New Roman" w:cs="Times New Roman"/>
                <w:b/>
                <w:sz w:val="24"/>
              </w:rPr>
            </w:pPr>
            <w:r w:rsidRPr="00741231">
              <w:rPr>
                <w:rFonts w:ascii="Times New Roman" w:hAnsi="Times New Roman" w:cs="Times New Roman"/>
                <w:b/>
                <w:sz w:val="24"/>
              </w:rPr>
              <w:t>DESCRIPTION</w:t>
            </w:r>
          </w:p>
        </w:tc>
      </w:tr>
      <w:tr w:rsidR="00235247" w14:paraId="1A978A73" w14:textId="77777777" w:rsidTr="0026369B">
        <w:tc>
          <w:tcPr>
            <w:tcW w:w="1980" w:type="dxa"/>
          </w:tcPr>
          <w:p w14:paraId="58653CD1"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Mindfulness</w:t>
            </w:r>
          </w:p>
        </w:tc>
        <w:tc>
          <w:tcPr>
            <w:tcW w:w="1710" w:type="dxa"/>
          </w:tcPr>
          <w:p w14:paraId="3EDAF00C"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Light Support</w:t>
            </w:r>
          </w:p>
          <w:p w14:paraId="7037D931" w14:textId="77777777" w:rsidR="00235247" w:rsidRDefault="00235247" w:rsidP="005D2375">
            <w:pPr>
              <w:spacing w:line="276" w:lineRule="auto"/>
              <w:jc w:val="both"/>
              <w:rPr>
                <w:rFonts w:ascii="Times New Roman" w:hAnsi="Times New Roman" w:cs="Times New Roman"/>
                <w:sz w:val="24"/>
              </w:rPr>
            </w:pPr>
          </w:p>
        </w:tc>
        <w:tc>
          <w:tcPr>
            <w:tcW w:w="5040" w:type="dxa"/>
          </w:tcPr>
          <w:p w14:paraId="29942F07"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Encouragement, light comicality, interest, stories</w:t>
            </w:r>
          </w:p>
        </w:tc>
        <w:tc>
          <w:tcPr>
            <w:tcW w:w="5940" w:type="dxa"/>
          </w:tcPr>
          <w:p w14:paraId="34DCEDB2" w14:textId="5DD664C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w:t>
            </w:r>
            <w:r w:rsidR="005A7BF5">
              <w:rPr>
                <w:rFonts w:ascii="Times New Roman" w:hAnsi="Times New Roman" w:cs="Times New Roman"/>
                <w:sz w:val="24"/>
              </w:rPr>
              <w:t>balances</w:t>
            </w:r>
            <w:r>
              <w:rPr>
                <w:rFonts w:ascii="Times New Roman" w:hAnsi="Times New Roman" w:cs="Times New Roman"/>
                <w:sz w:val="24"/>
              </w:rPr>
              <w:t xml:space="preserve"> </w:t>
            </w:r>
            <w:r w:rsidR="005A7BF5">
              <w:rPr>
                <w:rFonts w:ascii="Times New Roman" w:hAnsi="Times New Roman" w:cs="Times New Roman"/>
                <w:sz w:val="24"/>
              </w:rPr>
              <w:t xml:space="preserve">an </w:t>
            </w:r>
            <w:r>
              <w:rPr>
                <w:rFonts w:ascii="Times New Roman" w:hAnsi="Times New Roman" w:cs="Times New Roman"/>
                <w:sz w:val="24"/>
              </w:rPr>
              <w:t>emotional and rational understanding of the situation.</w:t>
            </w:r>
          </w:p>
        </w:tc>
      </w:tr>
      <w:tr w:rsidR="00235247" w14:paraId="074BEAB9" w14:textId="77777777" w:rsidTr="0026369B">
        <w:tc>
          <w:tcPr>
            <w:tcW w:w="1980" w:type="dxa"/>
          </w:tcPr>
          <w:p w14:paraId="42A72DE0"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Concern &amp; Care</w:t>
            </w:r>
          </w:p>
        </w:tc>
        <w:tc>
          <w:tcPr>
            <w:tcW w:w="1710" w:type="dxa"/>
          </w:tcPr>
          <w:p w14:paraId="2297CAE2"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Deep Support</w:t>
            </w:r>
          </w:p>
        </w:tc>
        <w:tc>
          <w:tcPr>
            <w:tcW w:w="5040" w:type="dxa"/>
          </w:tcPr>
          <w:p w14:paraId="344F1825"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Reassurance, voluntary help, emotional support</w:t>
            </w:r>
          </w:p>
        </w:tc>
        <w:tc>
          <w:tcPr>
            <w:tcW w:w="5940" w:type="dxa"/>
          </w:tcPr>
          <w:p w14:paraId="595E0753" w14:textId="784F8495"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includes </w:t>
            </w:r>
            <w:r w:rsidR="005A7BF5">
              <w:rPr>
                <w:rFonts w:ascii="Times New Roman" w:hAnsi="Times New Roman" w:cs="Times New Roman"/>
                <w:sz w:val="24"/>
              </w:rPr>
              <w:t xml:space="preserve">the </w:t>
            </w:r>
            <w:r>
              <w:rPr>
                <w:rFonts w:ascii="Times New Roman" w:hAnsi="Times New Roman" w:cs="Times New Roman"/>
                <w:sz w:val="24"/>
              </w:rPr>
              <w:t xml:space="preserve">need for good relationships and concern for people. </w:t>
            </w:r>
          </w:p>
        </w:tc>
      </w:tr>
      <w:tr w:rsidR="00235247" w14:paraId="15767719" w14:textId="77777777" w:rsidTr="0026369B">
        <w:tc>
          <w:tcPr>
            <w:tcW w:w="1980" w:type="dxa"/>
          </w:tcPr>
          <w:p w14:paraId="06788072"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Empathetic Listening</w:t>
            </w:r>
          </w:p>
        </w:tc>
        <w:tc>
          <w:tcPr>
            <w:tcW w:w="1710" w:type="dxa"/>
          </w:tcPr>
          <w:p w14:paraId="57E44298"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Response and Re-sharing</w:t>
            </w:r>
          </w:p>
        </w:tc>
        <w:tc>
          <w:tcPr>
            <w:tcW w:w="5040" w:type="dxa"/>
          </w:tcPr>
          <w:p w14:paraId="6ADBAF5C"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Re-sharing, best wishes, virtual support</w:t>
            </w:r>
          </w:p>
        </w:tc>
        <w:tc>
          <w:tcPr>
            <w:tcW w:w="5940" w:type="dxa"/>
          </w:tcPr>
          <w:p w14:paraId="08E35D14" w14:textId="40C7F83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highlights </w:t>
            </w:r>
            <w:r w:rsidR="005A7BF5">
              <w:rPr>
                <w:rFonts w:ascii="Times New Roman" w:hAnsi="Times New Roman" w:cs="Times New Roman"/>
                <w:sz w:val="24"/>
              </w:rPr>
              <w:t xml:space="preserve">the </w:t>
            </w:r>
            <w:r>
              <w:rPr>
                <w:rFonts w:ascii="Times New Roman" w:hAnsi="Times New Roman" w:cs="Times New Roman"/>
                <w:sz w:val="24"/>
              </w:rPr>
              <w:t>role of social media as a tool for social support and</w:t>
            </w:r>
            <w:r w:rsidR="005A7BF5">
              <w:rPr>
                <w:rFonts w:ascii="Times New Roman" w:hAnsi="Times New Roman" w:cs="Times New Roman"/>
                <w:sz w:val="24"/>
              </w:rPr>
              <w:t>,</w:t>
            </w:r>
            <w:r>
              <w:rPr>
                <w:rFonts w:ascii="Times New Roman" w:hAnsi="Times New Roman" w:cs="Times New Roman"/>
                <w:sz w:val="24"/>
              </w:rPr>
              <w:t xml:space="preserve"> in some situations</w:t>
            </w:r>
            <w:r w:rsidR="005A7BF5">
              <w:rPr>
                <w:rFonts w:ascii="Times New Roman" w:hAnsi="Times New Roman" w:cs="Times New Roman"/>
                <w:sz w:val="24"/>
              </w:rPr>
              <w:t>,</w:t>
            </w:r>
            <w:r>
              <w:rPr>
                <w:rFonts w:ascii="Times New Roman" w:hAnsi="Times New Roman" w:cs="Times New Roman"/>
                <w:sz w:val="24"/>
              </w:rPr>
              <w:t xml:space="preserve"> for social validation.</w:t>
            </w:r>
          </w:p>
        </w:tc>
      </w:tr>
      <w:tr w:rsidR="00235247" w14:paraId="7D952189" w14:textId="77777777" w:rsidTr="0026369B">
        <w:tc>
          <w:tcPr>
            <w:tcW w:w="1980" w:type="dxa"/>
          </w:tcPr>
          <w:p w14:paraId="7CC3C1B6"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lastRenderedPageBreak/>
              <w:t>Humanistic Values</w:t>
            </w:r>
          </w:p>
        </w:tc>
        <w:tc>
          <w:tcPr>
            <w:tcW w:w="1710" w:type="dxa"/>
          </w:tcPr>
          <w:p w14:paraId="7CEB55D4"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Community Building</w:t>
            </w:r>
          </w:p>
        </w:tc>
        <w:tc>
          <w:tcPr>
            <w:tcW w:w="5040" w:type="dxa"/>
          </w:tcPr>
          <w:p w14:paraId="6B48A9D0"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Equity in practice, moral encouragement, rightful decisions, open participation, family</w:t>
            </w:r>
          </w:p>
        </w:tc>
        <w:tc>
          <w:tcPr>
            <w:tcW w:w="5940" w:type="dxa"/>
          </w:tcPr>
          <w:p w14:paraId="5DA77DE2" w14:textId="528A402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emphasizes technology being a facilitator and human values as the highest. </w:t>
            </w:r>
          </w:p>
        </w:tc>
      </w:tr>
      <w:tr w:rsidR="00235247" w14:paraId="033527C7" w14:textId="77777777" w:rsidTr="0026369B">
        <w:tc>
          <w:tcPr>
            <w:tcW w:w="1980" w:type="dxa"/>
          </w:tcPr>
          <w:p w14:paraId="5D348E30"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Motivational Language</w:t>
            </w:r>
          </w:p>
        </w:tc>
        <w:tc>
          <w:tcPr>
            <w:tcW w:w="1710" w:type="dxa"/>
          </w:tcPr>
          <w:p w14:paraId="443FA65F"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Balance</w:t>
            </w:r>
          </w:p>
        </w:tc>
        <w:tc>
          <w:tcPr>
            <w:tcW w:w="5040" w:type="dxa"/>
          </w:tcPr>
          <w:p w14:paraId="58DE69AB" w14:textId="3C396C19"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Wise, optimist, survival, appreciat</w:t>
            </w:r>
            <w:r w:rsidR="005A7BF5">
              <w:rPr>
                <w:rFonts w:ascii="Times New Roman" w:hAnsi="Times New Roman" w:cs="Times New Roman"/>
                <w:sz w:val="24"/>
              </w:rPr>
              <w:t>iv</w:t>
            </w:r>
            <w:r>
              <w:rPr>
                <w:rFonts w:ascii="Times New Roman" w:hAnsi="Times New Roman" w:cs="Times New Roman"/>
                <w:sz w:val="24"/>
              </w:rPr>
              <w:t>e, relatability</w:t>
            </w:r>
          </w:p>
        </w:tc>
        <w:tc>
          <w:tcPr>
            <w:tcW w:w="5940" w:type="dxa"/>
          </w:tcPr>
          <w:p w14:paraId="6788B92F" w14:textId="549A3D95"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emphasizes </w:t>
            </w:r>
            <w:r w:rsidR="005A7BF5">
              <w:rPr>
                <w:rFonts w:ascii="Times New Roman" w:hAnsi="Times New Roman" w:cs="Times New Roman"/>
                <w:sz w:val="24"/>
              </w:rPr>
              <w:t xml:space="preserve">the </w:t>
            </w:r>
            <w:r>
              <w:rPr>
                <w:rFonts w:ascii="Times New Roman" w:hAnsi="Times New Roman" w:cs="Times New Roman"/>
                <w:sz w:val="24"/>
              </w:rPr>
              <w:t xml:space="preserve">power of communication and the role of language while communicating with people. </w:t>
            </w:r>
          </w:p>
        </w:tc>
      </w:tr>
      <w:tr w:rsidR="00235247" w14:paraId="7625BAEB" w14:textId="77777777" w:rsidTr="0026369B">
        <w:tc>
          <w:tcPr>
            <w:tcW w:w="1980" w:type="dxa"/>
          </w:tcPr>
          <w:p w14:paraId="2943BFC2" w14:textId="77777777" w:rsidR="00235247" w:rsidRDefault="00235247" w:rsidP="005D2375">
            <w:pPr>
              <w:spacing w:line="276" w:lineRule="auto"/>
              <w:jc w:val="both"/>
              <w:rPr>
                <w:rFonts w:ascii="Times New Roman" w:hAnsi="Times New Roman" w:cs="Times New Roman"/>
                <w:sz w:val="24"/>
              </w:rPr>
            </w:pPr>
            <w:proofErr w:type="gramStart"/>
            <w:r>
              <w:rPr>
                <w:rFonts w:ascii="Times New Roman" w:hAnsi="Times New Roman" w:cs="Times New Roman"/>
                <w:sz w:val="24"/>
              </w:rPr>
              <w:t>Factual Information</w:t>
            </w:r>
            <w:proofErr w:type="gramEnd"/>
          </w:p>
        </w:tc>
        <w:tc>
          <w:tcPr>
            <w:tcW w:w="1710" w:type="dxa"/>
          </w:tcPr>
          <w:p w14:paraId="27202D61"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Medical Facts</w:t>
            </w:r>
          </w:p>
          <w:p w14:paraId="187999B0" w14:textId="77777777" w:rsidR="00235247" w:rsidRDefault="00235247" w:rsidP="005D2375">
            <w:pPr>
              <w:spacing w:line="276" w:lineRule="auto"/>
              <w:jc w:val="both"/>
              <w:rPr>
                <w:rFonts w:ascii="Times New Roman" w:hAnsi="Times New Roman" w:cs="Times New Roman"/>
                <w:sz w:val="24"/>
              </w:rPr>
            </w:pPr>
          </w:p>
        </w:tc>
        <w:tc>
          <w:tcPr>
            <w:tcW w:w="5040" w:type="dxa"/>
          </w:tcPr>
          <w:p w14:paraId="0C09B84D" w14:textId="7777777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Factual data, current updates, nutritional information</w:t>
            </w:r>
          </w:p>
        </w:tc>
        <w:tc>
          <w:tcPr>
            <w:tcW w:w="5940" w:type="dxa"/>
          </w:tcPr>
          <w:p w14:paraId="6BF020C3" w14:textId="794E86E7" w:rsidR="00235247" w:rsidRDefault="00235247" w:rsidP="005D2375">
            <w:pPr>
              <w:spacing w:line="276" w:lineRule="auto"/>
              <w:jc w:val="both"/>
              <w:rPr>
                <w:rFonts w:ascii="Times New Roman" w:hAnsi="Times New Roman" w:cs="Times New Roman"/>
                <w:sz w:val="24"/>
              </w:rPr>
            </w:pPr>
            <w:r>
              <w:rPr>
                <w:rFonts w:ascii="Times New Roman" w:hAnsi="Times New Roman" w:cs="Times New Roman"/>
                <w:sz w:val="24"/>
              </w:rPr>
              <w:t xml:space="preserve">The text includes </w:t>
            </w:r>
            <w:r w:rsidR="005A7BF5">
              <w:rPr>
                <w:rFonts w:ascii="Times New Roman" w:hAnsi="Times New Roman" w:cs="Times New Roman"/>
                <w:sz w:val="24"/>
              </w:rPr>
              <w:t xml:space="preserve">honesty, transparency, and motive to </w:t>
            </w:r>
            <w:proofErr w:type="gramStart"/>
            <w:r w:rsidR="005A7BF5">
              <w:rPr>
                <w:rFonts w:ascii="Times New Roman" w:hAnsi="Times New Roman" w:cs="Times New Roman"/>
                <w:sz w:val="24"/>
              </w:rPr>
              <w:t>help others at</w:t>
            </w:r>
            <w:r>
              <w:rPr>
                <w:rFonts w:ascii="Times New Roman" w:hAnsi="Times New Roman" w:cs="Times New Roman"/>
                <w:sz w:val="24"/>
              </w:rPr>
              <w:t xml:space="preserve"> all times</w:t>
            </w:r>
            <w:proofErr w:type="gramEnd"/>
            <w:r>
              <w:rPr>
                <w:rFonts w:ascii="Times New Roman" w:hAnsi="Times New Roman" w:cs="Times New Roman"/>
                <w:sz w:val="24"/>
              </w:rPr>
              <w:t xml:space="preserve">. </w:t>
            </w:r>
          </w:p>
        </w:tc>
      </w:tr>
    </w:tbl>
    <w:p w14:paraId="2080C0BC" w14:textId="77777777" w:rsidR="002F4FB2" w:rsidRPr="00BC515F" w:rsidRDefault="002F4FB2" w:rsidP="00BC515F">
      <w:pPr>
        <w:jc w:val="both"/>
        <w:rPr>
          <w:rFonts w:ascii="Times New Roman" w:hAnsi="Times New Roman" w:cs="Times New Roman"/>
          <w:sz w:val="24"/>
          <w:szCs w:val="24"/>
        </w:rPr>
      </w:pPr>
    </w:p>
    <w:p w14:paraId="066EAD6A" w14:textId="77777777" w:rsidR="002F4FB2" w:rsidRDefault="002F4FB2" w:rsidP="00BC515F">
      <w:pPr>
        <w:jc w:val="both"/>
        <w:rPr>
          <w:rFonts w:ascii="Times New Roman" w:hAnsi="Times New Roman" w:cs="Times New Roman"/>
          <w:sz w:val="24"/>
          <w:szCs w:val="24"/>
        </w:rPr>
      </w:pPr>
    </w:p>
    <w:p w14:paraId="5EFF6910" w14:textId="77777777" w:rsidR="00603761" w:rsidRDefault="00603761" w:rsidP="00BC515F">
      <w:pPr>
        <w:jc w:val="both"/>
        <w:rPr>
          <w:rFonts w:ascii="Times New Roman" w:hAnsi="Times New Roman" w:cs="Times New Roman"/>
          <w:sz w:val="24"/>
          <w:szCs w:val="24"/>
        </w:rPr>
      </w:pPr>
    </w:p>
    <w:p w14:paraId="076E7570" w14:textId="77777777" w:rsidR="00603761" w:rsidRDefault="00603761" w:rsidP="00BC515F">
      <w:pPr>
        <w:jc w:val="both"/>
        <w:rPr>
          <w:rFonts w:ascii="Times New Roman" w:hAnsi="Times New Roman" w:cs="Times New Roman"/>
          <w:sz w:val="24"/>
          <w:szCs w:val="24"/>
        </w:rPr>
      </w:pPr>
    </w:p>
    <w:p w14:paraId="339C0F5F" w14:textId="77777777" w:rsidR="00603761" w:rsidRPr="00913AE8" w:rsidRDefault="00603761" w:rsidP="00913AE8">
      <w:pPr>
        <w:jc w:val="both"/>
        <w:rPr>
          <w:rFonts w:ascii="Times New Roman" w:hAnsi="Times New Roman" w:cs="Times New Roman"/>
          <w:b/>
          <w:sz w:val="24"/>
          <w:szCs w:val="24"/>
        </w:rPr>
      </w:pPr>
    </w:p>
    <w:p w14:paraId="05068682" w14:textId="33686645" w:rsidR="00603761" w:rsidRPr="00913AE8" w:rsidRDefault="00603761" w:rsidP="00913AE8">
      <w:pPr>
        <w:jc w:val="center"/>
        <w:rPr>
          <w:rFonts w:ascii="Times New Roman" w:hAnsi="Times New Roman" w:cs="Times New Roman"/>
          <w:b/>
          <w:sz w:val="24"/>
          <w:szCs w:val="24"/>
        </w:rPr>
      </w:pPr>
      <w:r w:rsidRPr="00913AE8">
        <w:rPr>
          <w:rFonts w:ascii="Times New Roman" w:hAnsi="Times New Roman" w:cs="Times New Roman"/>
          <w:b/>
          <w:sz w:val="24"/>
          <w:szCs w:val="24"/>
        </w:rPr>
        <w:t xml:space="preserve">APPENDIX </w:t>
      </w:r>
      <w:r w:rsidR="00D523C3">
        <w:rPr>
          <w:rFonts w:ascii="Times New Roman" w:hAnsi="Times New Roman" w:cs="Times New Roman"/>
          <w:b/>
          <w:sz w:val="24"/>
          <w:szCs w:val="24"/>
        </w:rPr>
        <w:t>6</w:t>
      </w:r>
      <w:r w:rsidRPr="00913AE8">
        <w:rPr>
          <w:rFonts w:ascii="Times New Roman" w:hAnsi="Times New Roman" w:cs="Times New Roman"/>
          <w:b/>
          <w:sz w:val="24"/>
          <w:szCs w:val="24"/>
        </w:rPr>
        <w:t>- INTERVIEW PROTOCOL</w:t>
      </w:r>
    </w:p>
    <w:p w14:paraId="6662D848" w14:textId="77777777" w:rsidR="00A31112" w:rsidRPr="00913AE8" w:rsidRDefault="00A31112"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u w:val="single"/>
        </w:rPr>
        <w:t xml:space="preserve">Phase 1: </w:t>
      </w:r>
      <w:r w:rsidRPr="00913AE8">
        <w:rPr>
          <w:rFonts w:ascii="Times New Roman" w:hAnsi="Times New Roman" w:cs="Times New Roman"/>
          <w:b/>
          <w:i/>
          <w:sz w:val="24"/>
          <w:szCs w:val="24"/>
        </w:rPr>
        <w:t xml:space="preserve">Salutations, </w:t>
      </w:r>
      <w:proofErr w:type="gramStart"/>
      <w:r w:rsidRPr="00913AE8">
        <w:rPr>
          <w:rFonts w:ascii="Times New Roman" w:hAnsi="Times New Roman" w:cs="Times New Roman"/>
          <w:b/>
          <w:i/>
          <w:sz w:val="24"/>
          <w:szCs w:val="24"/>
        </w:rPr>
        <w:t>introduction</w:t>
      </w:r>
      <w:proofErr w:type="gramEnd"/>
      <w:r w:rsidRPr="00913AE8">
        <w:rPr>
          <w:rFonts w:ascii="Times New Roman" w:hAnsi="Times New Roman" w:cs="Times New Roman"/>
          <w:b/>
          <w:i/>
          <w:sz w:val="24"/>
          <w:szCs w:val="24"/>
        </w:rPr>
        <w:t xml:space="preserve"> and ice-breaking questions.</w:t>
      </w:r>
    </w:p>
    <w:p w14:paraId="79101EB1" w14:textId="77777777" w:rsidR="00913AE8" w:rsidRDefault="00913AE8" w:rsidP="00913AE8">
      <w:pPr>
        <w:spacing w:line="360" w:lineRule="auto"/>
        <w:jc w:val="both"/>
        <w:rPr>
          <w:rFonts w:ascii="Times New Roman" w:hAnsi="Times New Roman" w:cs="Times New Roman"/>
          <w:b/>
          <w:i/>
          <w:sz w:val="24"/>
          <w:szCs w:val="24"/>
          <w:u w:val="single"/>
        </w:rPr>
      </w:pPr>
    </w:p>
    <w:p w14:paraId="7A7652A6" w14:textId="77777777" w:rsidR="00A31112" w:rsidRPr="00913AE8" w:rsidRDefault="00A31112" w:rsidP="00913AE8">
      <w:pPr>
        <w:spacing w:line="360" w:lineRule="auto"/>
        <w:jc w:val="both"/>
        <w:rPr>
          <w:rFonts w:ascii="Times New Roman" w:hAnsi="Times New Roman" w:cs="Times New Roman"/>
          <w:b/>
          <w:i/>
          <w:sz w:val="24"/>
          <w:szCs w:val="24"/>
          <w:u w:val="single"/>
        </w:rPr>
      </w:pPr>
      <w:r w:rsidRPr="00913AE8">
        <w:rPr>
          <w:rFonts w:ascii="Times New Roman" w:hAnsi="Times New Roman" w:cs="Times New Roman"/>
          <w:b/>
          <w:i/>
          <w:sz w:val="24"/>
          <w:szCs w:val="24"/>
          <w:u w:val="single"/>
        </w:rPr>
        <w:t xml:space="preserve">Phase 2: </w:t>
      </w:r>
    </w:p>
    <w:p w14:paraId="284DAF4E" w14:textId="12F7C484" w:rsidR="007968D7" w:rsidRPr="00913AE8" w:rsidRDefault="007968D7"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rPr>
        <w:t xml:space="preserve">Category 1: Overview </w:t>
      </w:r>
      <w:r w:rsidR="005A7BF5">
        <w:rPr>
          <w:rFonts w:ascii="Times New Roman" w:hAnsi="Times New Roman" w:cs="Times New Roman"/>
          <w:b/>
          <w:i/>
          <w:sz w:val="24"/>
          <w:szCs w:val="24"/>
        </w:rPr>
        <w:t>of</w:t>
      </w:r>
      <w:r w:rsidRPr="00913AE8">
        <w:rPr>
          <w:rFonts w:ascii="Times New Roman" w:hAnsi="Times New Roman" w:cs="Times New Roman"/>
          <w:b/>
          <w:i/>
          <w:sz w:val="24"/>
          <w:szCs w:val="24"/>
        </w:rPr>
        <w:t xml:space="preserve"> Empathy</w:t>
      </w:r>
    </w:p>
    <w:p w14:paraId="474B06B2" w14:textId="77777777" w:rsidR="007968D7" w:rsidRPr="00913AE8" w:rsidRDefault="00A31112" w:rsidP="00913AE8">
      <w:pPr>
        <w:pStyle w:val="ListParagraph"/>
        <w:numPr>
          <w:ilvl w:val="0"/>
          <w:numId w:val="1"/>
        </w:numPr>
        <w:spacing w:line="360" w:lineRule="auto"/>
        <w:jc w:val="both"/>
        <w:rPr>
          <w:rFonts w:ascii="Times New Roman" w:hAnsi="Times New Roman" w:cs="Times New Roman"/>
          <w:i/>
          <w:iCs/>
          <w:sz w:val="24"/>
          <w:szCs w:val="24"/>
        </w:rPr>
      </w:pPr>
      <w:r w:rsidRPr="00913AE8">
        <w:rPr>
          <w:rFonts w:ascii="Times New Roman" w:hAnsi="Times New Roman" w:cs="Times New Roman"/>
          <w:sz w:val="24"/>
          <w:szCs w:val="24"/>
        </w:rPr>
        <w:t>How do you define empathy</w:t>
      </w:r>
      <w:r w:rsidR="007968D7" w:rsidRPr="00913AE8">
        <w:rPr>
          <w:rFonts w:ascii="Times New Roman" w:hAnsi="Times New Roman" w:cs="Times New Roman"/>
          <w:sz w:val="24"/>
          <w:szCs w:val="24"/>
        </w:rPr>
        <w:t>?</w:t>
      </w:r>
    </w:p>
    <w:p w14:paraId="244CBFD2" w14:textId="3FB607A0" w:rsidR="007968D7" w:rsidRPr="00913AE8" w:rsidRDefault="00A31112" w:rsidP="00913AE8">
      <w:pPr>
        <w:pStyle w:val="ListParagraph"/>
        <w:numPr>
          <w:ilvl w:val="0"/>
          <w:numId w:val="1"/>
        </w:numPr>
        <w:spacing w:line="360" w:lineRule="auto"/>
        <w:jc w:val="both"/>
        <w:rPr>
          <w:rFonts w:ascii="Times New Roman" w:hAnsi="Times New Roman" w:cs="Times New Roman"/>
          <w:i/>
          <w:iCs/>
          <w:sz w:val="24"/>
          <w:szCs w:val="24"/>
        </w:rPr>
      </w:pPr>
      <w:r w:rsidRPr="00913AE8">
        <w:rPr>
          <w:rFonts w:ascii="Times New Roman" w:hAnsi="Times New Roman" w:cs="Times New Roman"/>
          <w:sz w:val="24"/>
          <w:szCs w:val="24"/>
        </w:rPr>
        <w:t>How is</w:t>
      </w:r>
      <w:r w:rsidR="007968D7" w:rsidRPr="00913AE8">
        <w:rPr>
          <w:rFonts w:ascii="Times New Roman" w:hAnsi="Times New Roman" w:cs="Times New Roman"/>
          <w:sz w:val="24"/>
          <w:szCs w:val="24"/>
        </w:rPr>
        <w:t xml:space="preserve"> empathy </w:t>
      </w:r>
      <w:r w:rsidRPr="00913AE8">
        <w:rPr>
          <w:rFonts w:ascii="Times New Roman" w:hAnsi="Times New Roman" w:cs="Times New Roman"/>
          <w:sz w:val="24"/>
          <w:szCs w:val="24"/>
        </w:rPr>
        <w:t>relevant</w:t>
      </w:r>
      <w:r w:rsidR="007968D7" w:rsidRPr="00913AE8">
        <w:rPr>
          <w:rFonts w:ascii="Times New Roman" w:hAnsi="Times New Roman" w:cs="Times New Roman"/>
          <w:sz w:val="24"/>
          <w:szCs w:val="24"/>
        </w:rPr>
        <w:t xml:space="preserve"> in </w:t>
      </w:r>
      <w:r w:rsidR="005A7BF5">
        <w:rPr>
          <w:rFonts w:ascii="Times New Roman" w:hAnsi="Times New Roman" w:cs="Times New Roman"/>
          <w:sz w:val="24"/>
          <w:szCs w:val="24"/>
        </w:rPr>
        <w:t>the</w:t>
      </w:r>
      <w:r w:rsidR="007968D7" w:rsidRPr="00913AE8">
        <w:rPr>
          <w:rFonts w:ascii="Times New Roman" w:hAnsi="Times New Roman" w:cs="Times New Roman"/>
          <w:sz w:val="24"/>
          <w:szCs w:val="24"/>
        </w:rPr>
        <w:t xml:space="preserve"> workplace?</w:t>
      </w:r>
      <w:r w:rsidRPr="00913AE8">
        <w:rPr>
          <w:rFonts w:ascii="Times New Roman" w:hAnsi="Times New Roman" w:cs="Times New Roman"/>
          <w:sz w:val="24"/>
          <w:szCs w:val="24"/>
        </w:rPr>
        <w:t xml:space="preserve"> </w:t>
      </w:r>
      <w:r w:rsidRPr="00913AE8">
        <w:rPr>
          <w:rFonts w:ascii="Times New Roman" w:hAnsi="Times New Roman" w:cs="Times New Roman"/>
          <w:i/>
          <w:sz w:val="24"/>
          <w:szCs w:val="24"/>
        </w:rPr>
        <w:t xml:space="preserve">(Particularly during </w:t>
      </w:r>
      <w:r w:rsidR="005A7BF5">
        <w:rPr>
          <w:rFonts w:ascii="Times New Roman" w:hAnsi="Times New Roman" w:cs="Times New Roman"/>
          <w:i/>
          <w:sz w:val="24"/>
          <w:szCs w:val="24"/>
        </w:rPr>
        <w:t xml:space="preserve">the </w:t>
      </w:r>
      <w:r w:rsidRPr="00913AE8">
        <w:rPr>
          <w:rFonts w:ascii="Times New Roman" w:hAnsi="Times New Roman" w:cs="Times New Roman"/>
          <w:i/>
          <w:sz w:val="24"/>
          <w:szCs w:val="24"/>
        </w:rPr>
        <w:t>crisis)</w:t>
      </w:r>
    </w:p>
    <w:p w14:paraId="2F679702" w14:textId="77777777" w:rsidR="007968D7" w:rsidRPr="00913AE8" w:rsidRDefault="007968D7" w:rsidP="00913AE8">
      <w:pPr>
        <w:pStyle w:val="ListParagraph"/>
        <w:numPr>
          <w:ilvl w:val="0"/>
          <w:numId w:val="1"/>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When is it most important to use empathy? </w:t>
      </w:r>
    </w:p>
    <w:p w14:paraId="3418F8A6" w14:textId="54438250"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 xml:space="preserve">Follow-up Question: How did you use empathy during </w:t>
      </w:r>
      <w:r w:rsidR="005A7BF5">
        <w:rPr>
          <w:rFonts w:ascii="Times New Roman" w:hAnsi="Times New Roman" w:cs="Times New Roman"/>
          <w:i/>
          <w:sz w:val="24"/>
          <w:szCs w:val="24"/>
        </w:rPr>
        <w:t xml:space="preserve">the </w:t>
      </w:r>
      <w:r w:rsidRPr="00913AE8">
        <w:rPr>
          <w:rFonts w:ascii="Times New Roman" w:hAnsi="Times New Roman" w:cs="Times New Roman"/>
          <w:i/>
          <w:sz w:val="24"/>
          <w:szCs w:val="24"/>
        </w:rPr>
        <w:t xml:space="preserve">COVID-19 pandemic? </w:t>
      </w:r>
    </w:p>
    <w:p w14:paraId="3D07D8BD" w14:textId="463AAE74" w:rsidR="007968D7" w:rsidRPr="00913AE8" w:rsidRDefault="00A31112" w:rsidP="00913AE8">
      <w:pPr>
        <w:pStyle w:val="ListParagraph"/>
        <w:numPr>
          <w:ilvl w:val="0"/>
          <w:numId w:val="1"/>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D</w:t>
      </w:r>
      <w:r w:rsidR="007968D7" w:rsidRPr="00913AE8">
        <w:rPr>
          <w:rFonts w:ascii="Times New Roman" w:hAnsi="Times New Roman" w:cs="Times New Roman"/>
          <w:sz w:val="24"/>
          <w:szCs w:val="24"/>
        </w:rPr>
        <w:t xml:space="preserve">id </w:t>
      </w:r>
      <w:r w:rsidR="005A7BF5">
        <w:rPr>
          <w:rFonts w:ascii="Times New Roman" w:hAnsi="Times New Roman" w:cs="Times New Roman"/>
          <w:sz w:val="24"/>
          <w:szCs w:val="24"/>
        </w:rPr>
        <w:t xml:space="preserve">the </w:t>
      </w:r>
      <w:r w:rsidR="007968D7" w:rsidRPr="00913AE8">
        <w:rPr>
          <w:rFonts w:ascii="Times New Roman" w:hAnsi="Times New Roman" w:cs="Times New Roman"/>
          <w:sz w:val="24"/>
          <w:szCs w:val="24"/>
        </w:rPr>
        <w:t xml:space="preserve">COVID-19 pandemic change your </w:t>
      </w:r>
      <w:r w:rsidRPr="00913AE8">
        <w:rPr>
          <w:rFonts w:ascii="Times New Roman" w:hAnsi="Times New Roman" w:cs="Times New Roman"/>
          <w:sz w:val="24"/>
          <w:szCs w:val="24"/>
        </w:rPr>
        <w:t xml:space="preserve">communication </w:t>
      </w:r>
      <w:r w:rsidR="007968D7" w:rsidRPr="00913AE8">
        <w:rPr>
          <w:rFonts w:ascii="Times New Roman" w:hAnsi="Times New Roman" w:cs="Times New Roman"/>
          <w:sz w:val="24"/>
          <w:szCs w:val="24"/>
        </w:rPr>
        <w:t xml:space="preserve">approach </w:t>
      </w:r>
      <w:r w:rsidRPr="00913AE8">
        <w:rPr>
          <w:rFonts w:ascii="Times New Roman" w:hAnsi="Times New Roman" w:cs="Times New Roman"/>
          <w:sz w:val="24"/>
          <w:szCs w:val="24"/>
        </w:rPr>
        <w:t>with</w:t>
      </w:r>
      <w:r w:rsidR="007968D7" w:rsidRPr="00913AE8">
        <w:rPr>
          <w:rFonts w:ascii="Times New Roman" w:hAnsi="Times New Roman" w:cs="Times New Roman"/>
          <w:sz w:val="24"/>
          <w:szCs w:val="24"/>
        </w:rPr>
        <w:t xml:space="preserve"> the stakeholders?</w:t>
      </w:r>
      <w:r w:rsidRPr="00913AE8">
        <w:rPr>
          <w:rFonts w:ascii="Times New Roman" w:hAnsi="Times New Roman" w:cs="Times New Roman"/>
          <w:sz w:val="24"/>
          <w:szCs w:val="24"/>
        </w:rPr>
        <w:t xml:space="preserve"> If yes, how?</w:t>
      </w:r>
    </w:p>
    <w:p w14:paraId="71129BBB" w14:textId="77777777" w:rsidR="007968D7" w:rsidRPr="00913AE8" w:rsidRDefault="007968D7" w:rsidP="00913AE8">
      <w:pPr>
        <w:spacing w:after="0" w:line="240" w:lineRule="auto"/>
        <w:jc w:val="both"/>
        <w:rPr>
          <w:rFonts w:ascii="Times New Roman" w:hAnsi="Times New Roman" w:cs="Times New Roman"/>
          <w:b/>
          <w:i/>
          <w:sz w:val="24"/>
          <w:szCs w:val="24"/>
        </w:rPr>
      </w:pPr>
      <w:r w:rsidRPr="00913AE8">
        <w:rPr>
          <w:rFonts w:ascii="Times New Roman" w:hAnsi="Times New Roman" w:cs="Times New Roman"/>
          <w:b/>
          <w:i/>
          <w:sz w:val="24"/>
          <w:szCs w:val="24"/>
        </w:rPr>
        <w:lastRenderedPageBreak/>
        <w:t>Category 2: Empathetic Communication during Crisis</w:t>
      </w:r>
    </w:p>
    <w:p w14:paraId="71ED434D" w14:textId="77777777" w:rsidR="007968D7" w:rsidRPr="00913AE8" w:rsidRDefault="007968D7" w:rsidP="00913AE8">
      <w:pPr>
        <w:spacing w:after="0" w:line="240" w:lineRule="auto"/>
        <w:jc w:val="both"/>
        <w:rPr>
          <w:rFonts w:ascii="Times New Roman" w:hAnsi="Times New Roman" w:cs="Times New Roman"/>
          <w:sz w:val="24"/>
          <w:szCs w:val="24"/>
        </w:rPr>
      </w:pPr>
    </w:p>
    <w:p w14:paraId="363BD03E" w14:textId="77777777" w:rsidR="007968D7" w:rsidRPr="00913AE8" w:rsidRDefault="00A31112" w:rsidP="00913AE8">
      <w:pPr>
        <w:pStyle w:val="ListParagraph"/>
        <w:numPr>
          <w:ilvl w:val="0"/>
          <w:numId w:val="2"/>
        </w:numPr>
        <w:jc w:val="both"/>
        <w:rPr>
          <w:rFonts w:ascii="Times New Roman" w:hAnsi="Times New Roman" w:cs="Times New Roman"/>
          <w:sz w:val="24"/>
          <w:szCs w:val="24"/>
        </w:rPr>
      </w:pPr>
      <w:r w:rsidRPr="00913AE8">
        <w:rPr>
          <w:rFonts w:ascii="Times New Roman" w:hAnsi="Times New Roman" w:cs="Times New Roman"/>
          <w:sz w:val="24"/>
          <w:szCs w:val="24"/>
        </w:rPr>
        <w:t>How can empathy be used for communication</w:t>
      </w:r>
      <w:r w:rsidR="007968D7" w:rsidRPr="00913AE8">
        <w:rPr>
          <w:rFonts w:ascii="Times New Roman" w:hAnsi="Times New Roman" w:cs="Times New Roman"/>
          <w:sz w:val="24"/>
          <w:szCs w:val="24"/>
        </w:rPr>
        <w:t>?</w:t>
      </w:r>
    </w:p>
    <w:p w14:paraId="2FB0AA53" w14:textId="3CEB1FAA" w:rsidR="007968D7" w:rsidRPr="00913AE8" w:rsidRDefault="007968D7" w:rsidP="00913AE8">
      <w:pPr>
        <w:jc w:val="both"/>
        <w:rPr>
          <w:rFonts w:ascii="Times New Roman" w:hAnsi="Times New Roman" w:cs="Times New Roman"/>
          <w:i/>
          <w:sz w:val="24"/>
          <w:szCs w:val="24"/>
        </w:rPr>
      </w:pPr>
      <w:r w:rsidRPr="00913AE8">
        <w:rPr>
          <w:rFonts w:ascii="Times New Roman" w:hAnsi="Times New Roman" w:cs="Times New Roman"/>
          <w:i/>
          <w:sz w:val="24"/>
          <w:szCs w:val="24"/>
        </w:rPr>
        <w:t xml:space="preserve">            Follow-up: How is empathy used in </w:t>
      </w:r>
      <w:r w:rsidR="005A7BF5">
        <w:rPr>
          <w:rFonts w:ascii="Times New Roman" w:hAnsi="Times New Roman" w:cs="Times New Roman"/>
          <w:i/>
          <w:sz w:val="24"/>
          <w:szCs w:val="24"/>
        </w:rPr>
        <w:t xml:space="preserve">the </w:t>
      </w:r>
      <w:r w:rsidR="00A31112" w:rsidRPr="00913AE8">
        <w:rPr>
          <w:rFonts w:ascii="Times New Roman" w:hAnsi="Times New Roman" w:cs="Times New Roman"/>
          <w:i/>
          <w:sz w:val="24"/>
          <w:szCs w:val="24"/>
        </w:rPr>
        <w:t>social-communicative process</w:t>
      </w:r>
      <w:r w:rsidRPr="00913AE8">
        <w:rPr>
          <w:rFonts w:ascii="Times New Roman" w:hAnsi="Times New Roman" w:cs="Times New Roman"/>
          <w:i/>
          <w:sz w:val="24"/>
          <w:szCs w:val="24"/>
        </w:rPr>
        <w:t>?</w:t>
      </w:r>
    </w:p>
    <w:p w14:paraId="2782F6CA" w14:textId="77777777" w:rsidR="007968D7" w:rsidRPr="00913AE8" w:rsidRDefault="007968D7" w:rsidP="00913AE8">
      <w:pPr>
        <w:jc w:val="both"/>
        <w:rPr>
          <w:rFonts w:ascii="Times New Roman" w:hAnsi="Times New Roman" w:cs="Times New Roman"/>
          <w:i/>
          <w:sz w:val="24"/>
          <w:szCs w:val="24"/>
        </w:rPr>
      </w:pPr>
      <w:r w:rsidRPr="00913AE8">
        <w:rPr>
          <w:rFonts w:ascii="Times New Roman" w:hAnsi="Times New Roman" w:cs="Times New Roman"/>
          <w:i/>
          <w:sz w:val="24"/>
          <w:szCs w:val="24"/>
        </w:rPr>
        <w:t xml:space="preserve">                              How was empathetic communication used during the COVID-19 pandemic?</w:t>
      </w:r>
    </w:p>
    <w:p w14:paraId="6642658B" w14:textId="77777777" w:rsidR="007968D7" w:rsidRPr="00913AE8" w:rsidRDefault="007968D7" w:rsidP="00913AE8">
      <w:pPr>
        <w:pStyle w:val="ListParagraph"/>
        <w:numPr>
          <w:ilvl w:val="0"/>
          <w:numId w:val="2"/>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Based on your experience, how well did empathetic communication work during the pandemic?</w:t>
      </w:r>
    </w:p>
    <w:p w14:paraId="1C3E6E40" w14:textId="77777777" w:rsidR="007968D7" w:rsidRPr="00913AE8" w:rsidRDefault="007968D7" w:rsidP="00913AE8">
      <w:pPr>
        <w:pStyle w:val="ListParagraph"/>
        <w:numPr>
          <w:ilvl w:val="0"/>
          <w:numId w:val="2"/>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What were your roles and responsibilities in promoting empathetic communication?</w:t>
      </w:r>
    </w:p>
    <w:p w14:paraId="22183E2E" w14:textId="3167D9B5" w:rsidR="007968D7" w:rsidRPr="00913AE8" w:rsidRDefault="007968D7" w:rsidP="00913AE8">
      <w:pPr>
        <w:pStyle w:val="ListParagraph"/>
        <w:numPr>
          <w:ilvl w:val="0"/>
          <w:numId w:val="2"/>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How did empathetic communication help </w:t>
      </w:r>
      <w:r w:rsidR="005A7BF5">
        <w:rPr>
          <w:rFonts w:ascii="Times New Roman" w:hAnsi="Times New Roman" w:cs="Times New Roman"/>
          <w:sz w:val="24"/>
          <w:szCs w:val="24"/>
        </w:rPr>
        <w:t>develop the relationships</w:t>
      </w:r>
      <w:r w:rsidRPr="00913AE8">
        <w:rPr>
          <w:rFonts w:ascii="Times New Roman" w:hAnsi="Times New Roman" w:cs="Times New Roman"/>
          <w:sz w:val="24"/>
          <w:szCs w:val="24"/>
        </w:rPr>
        <w:t xml:space="preserve"> between the management and the stakeholders?</w:t>
      </w:r>
    </w:p>
    <w:p w14:paraId="171635A4" w14:textId="2F7E3D3C" w:rsidR="007968D7" w:rsidRPr="00913AE8" w:rsidRDefault="007968D7" w:rsidP="00913AE8">
      <w:pPr>
        <w:pStyle w:val="ListParagraph"/>
        <w:numPr>
          <w:ilvl w:val="0"/>
          <w:numId w:val="2"/>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What are some </w:t>
      </w:r>
      <w:r w:rsidR="005A7BF5">
        <w:rPr>
          <w:rFonts w:ascii="Times New Roman" w:hAnsi="Times New Roman" w:cs="Times New Roman"/>
          <w:sz w:val="24"/>
          <w:szCs w:val="24"/>
        </w:rPr>
        <w:t>critical</w:t>
      </w:r>
      <w:r w:rsidRPr="00913AE8">
        <w:rPr>
          <w:rFonts w:ascii="Times New Roman" w:hAnsi="Times New Roman" w:cs="Times New Roman"/>
          <w:sz w:val="24"/>
          <w:szCs w:val="24"/>
        </w:rPr>
        <w:t xml:space="preserve"> benefits of empathetic communication that work well (and </w:t>
      </w:r>
      <w:r w:rsidR="005A7BF5">
        <w:rPr>
          <w:rFonts w:ascii="Times New Roman" w:hAnsi="Times New Roman" w:cs="Times New Roman"/>
          <w:sz w:val="24"/>
          <w:szCs w:val="24"/>
        </w:rPr>
        <w:t xml:space="preserve">do </w:t>
      </w:r>
      <w:r w:rsidRPr="00913AE8">
        <w:rPr>
          <w:rFonts w:ascii="Times New Roman" w:hAnsi="Times New Roman" w:cs="Times New Roman"/>
          <w:sz w:val="24"/>
          <w:szCs w:val="24"/>
        </w:rPr>
        <w:t xml:space="preserve">not work well)? Could you please give some examples or share instances? </w:t>
      </w:r>
    </w:p>
    <w:p w14:paraId="4A14A0A1" w14:textId="77777777" w:rsidR="007968D7" w:rsidRPr="00913AE8" w:rsidRDefault="007968D7" w:rsidP="00913AE8">
      <w:pPr>
        <w:spacing w:line="360" w:lineRule="auto"/>
        <w:jc w:val="both"/>
        <w:rPr>
          <w:rFonts w:ascii="Times New Roman" w:hAnsi="Times New Roman" w:cs="Times New Roman"/>
          <w:b/>
          <w:i/>
          <w:sz w:val="24"/>
          <w:szCs w:val="24"/>
        </w:rPr>
      </w:pPr>
    </w:p>
    <w:p w14:paraId="14632858" w14:textId="77777777" w:rsidR="007968D7" w:rsidRPr="00913AE8" w:rsidRDefault="007968D7"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rPr>
        <w:t>Category 3: Channels of Communication</w:t>
      </w:r>
    </w:p>
    <w:p w14:paraId="3B0F6201" w14:textId="77777777" w:rsidR="007968D7" w:rsidRPr="00913AE8" w:rsidRDefault="007968D7" w:rsidP="00913AE8">
      <w:pPr>
        <w:pStyle w:val="ListParagraph"/>
        <w:numPr>
          <w:ilvl w:val="0"/>
          <w:numId w:val="3"/>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What channels of communication were used during the pandemic? (Online/Offline)</w:t>
      </w:r>
    </w:p>
    <w:p w14:paraId="582F9661" w14:textId="77777777" w:rsidR="007968D7" w:rsidRPr="00913AE8" w:rsidRDefault="007968D7" w:rsidP="00913AE8">
      <w:pPr>
        <w:pStyle w:val="ListParagraph"/>
        <w:spacing w:after="0" w:line="240" w:lineRule="auto"/>
        <w:jc w:val="both"/>
        <w:rPr>
          <w:rFonts w:ascii="Times New Roman" w:hAnsi="Times New Roman" w:cs="Times New Roman"/>
          <w:sz w:val="24"/>
          <w:szCs w:val="24"/>
        </w:rPr>
      </w:pPr>
    </w:p>
    <w:p w14:paraId="34A8F529" w14:textId="77777777" w:rsidR="007968D7" w:rsidRPr="00913AE8" w:rsidRDefault="007968D7" w:rsidP="00913AE8">
      <w:pPr>
        <w:pStyle w:val="ListParagraph"/>
        <w:numPr>
          <w:ilvl w:val="0"/>
          <w:numId w:val="3"/>
        </w:numPr>
        <w:spacing w:line="360" w:lineRule="auto"/>
        <w:jc w:val="both"/>
        <w:rPr>
          <w:rFonts w:ascii="Times New Roman" w:hAnsi="Times New Roman" w:cs="Times New Roman"/>
          <w:i/>
          <w:sz w:val="24"/>
          <w:szCs w:val="24"/>
        </w:rPr>
      </w:pPr>
      <w:r w:rsidRPr="00913AE8">
        <w:rPr>
          <w:rFonts w:ascii="Times New Roman" w:hAnsi="Times New Roman" w:cs="Times New Roman"/>
          <w:sz w:val="24"/>
          <w:szCs w:val="24"/>
        </w:rPr>
        <w:t>How was empathy integrated while communicating on online and offline platforms?</w:t>
      </w:r>
    </w:p>
    <w:p w14:paraId="50D1EB47" w14:textId="77777777" w:rsidR="007968D7" w:rsidRPr="00913AE8" w:rsidRDefault="007968D7" w:rsidP="00913AE8">
      <w:pPr>
        <w:pStyle w:val="ListParagraph"/>
        <w:jc w:val="both"/>
        <w:rPr>
          <w:rFonts w:ascii="Times New Roman" w:hAnsi="Times New Roman" w:cs="Times New Roman"/>
          <w:i/>
          <w:sz w:val="24"/>
          <w:szCs w:val="24"/>
        </w:rPr>
      </w:pPr>
    </w:p>
    <w:p w14:paraId="203BE447" w14:textId="77777777"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 xml:space="preserve">Follow up: How were messages framed? </w:t>
      </w:r>
    </w:p>
    <w:p w14:paraId="34B13755" w14:textId="77777777"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 xml:space="preserve">                 Which platform/channel was used the most?</w:t>
      </w:r>
    </w:p>
    <w:p w14:paraId="0DA492EC" w14:textId="77777777"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 xml:space="preserve">                What were some of the most common terms used in framing the message? </w:t>
      </w:r>
    </w:p>
    <w:p w14:paraId="7DA50F71" w14:textId="77777777" w:rsidR="007968D7" w:rsidRPr="00913AE8" w:rsidRDefault="007968D7" w:rsidP="00913AE8">
      <w:pPr>
        <w:pStyle w:val="ListParagraph"/>
        <w:spacing w:after="0" w:line="240" w:lineRule="auto"/>
        <w:jc w:val="both"/>
        <w:rPr>
          <w:rFonts w:ascii="Times New Roman" w:hAnsi="Times New Roman" w:cs="Times New Roman"/>
          <w:sz w:val="24"/>
          <w:szCs w:val="24"/>
        </w:rPr>
      </w:pPr>
    </w:p>
    <w:p w14:paraId="404E6C98" w14:textId="77777777" w:rsidR="007968D7" w:rsidRPr="00913AE8" w:rsidRDefault="007968D7" w:rsidP="00913AE8">
      <w:pPr>
        <w:pStyle w:val="ListParagraph"/>
        <w:numPr>
          <w:ilvl w:val="0"/>
          <w:numId w:val="3"/>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Discuss an incident where you used empathetic communication to manage the situation.  </w:t>
      </w:r>
    </w:p>
    <w:p w14:paraId="1BA8D784" w14:textId="77777777" w:rsidR="007968D7" w:rsidRPr="00913AE8" w:rsidRDefault="007968D7" w:rsidP="00913AE8">
      <w:pPr>
        <w:pStyle w:val="ListParagraph"/>
        <w:spacing w:line="360" w:lineRule="auto"/>
        <w:jc w:val="both"/>
        <w:rPr>
          <w:rFonts w:ascii="Times New Roman" w:hAnsi="Times New Roman" w:cs="Times New Roman"/>
          <w:sz w:val="24"/>
          <w:szCs w:val="24"/>
        </w:rPr>
      </w:pPr>
    </w:p>
    <w:p w14:paraId="3760A3B1" w14:textId="77777777" w:rsidR="007968D7" w:rsidRPr="00913AE8" w:rsidRDefault="007968D7"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rPr>
        <w:t>Category 4: Relationship between Empathetic Communication and Wellbeing</w:t>
      </w:r>
    </w:p>
    <w:p w14:paraId="117494BF" w14:textId="77777777" w:rsidR="007968D7" w:rsidRPr="00913AE8" w:rsidRDefault="007968D7" w:rsidP="00913AE8">
      <w:pPr>
        <w:pStyle w:val="ListParagraph"/>
        <w:numPr>
          <w:ilvl w:val="0"/>
          <w:numId w:val="4"/>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How </w:t>
      </w:r>
      <w:r w:rsidR="00726024" w:rsidRPr="00913AE8">
        <w:rPr>
          <w:rFonts w:ascii="Times New Roman" w:hAnsi="Times New Roman" w:cs="Times New Roman"/>
          <w:sz w:val="24"/>
          <w:szCs w:val="24"/>
        </w:rPr>
        <w:t>does</w:t>
      </w:r>
      <w:r w:rsidRPr="00913AE8">
        <w:rPr>
          <w:rFonts w:ascii="Times New Roman" w:hAnsi="Times New Roman" w:cs="Times New Roman"/>
          <w:sz w:val="24"/>
          <w:szCs w:val="24"/>
        </w:rPr>
        <w:t xml:space="preserve"> empathetic communication </w:t>
      </w:r>
      <w:r w:rsidR="00726024" w:rsidRPr="00913AE8">
        <w:rPr>
          <w:rFonts w:ascii="Times New Roman" w:hAnsi="Times New Roman" w:cs="Times New Roman"/>
          <w:sz w:val="24"/>
          <w:szCs w:val="24"/>
        </w:rPr>
        <w:t>help in delivering</w:t>
      </w:r>
      <w:r w:rsidRPr="00913AE8">
        <w:rPr>
          <w:rFonts w:ascii="Times New Roman" w:hAnsi="Times New Roman" w:cs="Times New Roman"/>
          <w:sz w:val="24"/>
          <w:szCs w:val="24"/>
        </w:rPr>
        <w:t xml:space="preserve"> </w:t>
      </w:r>
      <w:r w:rsidR="00D931CF" w:rsidRPr="00913AE8">
        <w:rPr>
          <w:rFonts w:ascii="Times New Roman" w:hAnsi="Times New Roman" w:cs="Times New Roman"/>
          <w:sz w:val="24"/>
          <w:szCs w:val="24"/>
        </w:rPr>
        <w:t>community’s expectations</w:t>
      </w:r>
      <w:r w:rsidRPr="00913AE8">
        <w:rPr>
          <w:rFonts w:ascii="Times New Roman" w:hAnsi="Times New Roman" w:cs="Times New Roman"/>
          <w:sz w:val="24"/>
          <w:szCs w:val="24"/>
        </w:rPr>
        <w:t>?</w:t>
      </w:r>
    </w:p>
    <w:p w14:paraId="407B15E4" w14:textId="77777777" w:rsidR="007968D7" w:rsidRPr="00913AE8" w:rsidRDefault="00D931CF" w:rsidP="00913AE8">
      <w:pPr>
        <w:pStyle w:val="ListParagraph"/>
        <w:numPr>
          <w:ilvl w:val="0"/>
          <w:numId w:val="4"/>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lastRenderedPageBreak/>
        <w:t>Does</w:t>
      </w:r>
      <w:r w:rsidR="007968D7" w:rsidRPr="00913AE8">
        <w:rPr>
          <w:rFonts w:ascii="Times New Roman" w:hAnsi="Times New Roman" w:cs="Times New Roman"/>
          <w:sz w:val="24"/>
          <w:szCs w:val="24"/>
        </w:rPr>
        <w:t xml:space="preserve"> empathetic communication relate to wellbeing of a community as a whole?</w:t>
      </w:r>
      <w:r w:rsidRPr="00913AE8">
        <w:rPr>
          <w:rFonts w:ascii="Times New Roman" w:hAnsi="Times New Roman" w:cs="Times New Roman"/>
          <w:sz w:val="24"/>
          <w:szCs w:val="24"/>
        </w:rPr>
        <w:t xml:space="preserve"> If </w:t>
      </w:r>
      <w:proofErr w:type="gramStart"/>
      <w:r w:rsidRPr="00913AE8">
        <w:rPr>
          <w:rFonts w:ascii="Times New Roman" w:hAnsi="Times New Roman" w:cs="Times New Roman"/>
          <w:sz w:val="24"/>
          <w:szCs w:val="24"/>
        </w:rPr>
        <w:t>Yes</w:t>
      </w:r>
      <w:proofErr w:type="gramEnd"/>
      <w:r w:rsidRPr="00913AE8">
        <w:rPr>
          <w:rFonts w:ascii="Times New Roman" w:hAnsi="Times New Roman" w:cs="Times New Roman"/>
          <w:sz w:val="24"/>
          <w:szCs w:val="24"/>
        </w:rPr>
        <w:t>, how?</w:t>
      </w:r>
    </w:p>
    <w:p w14:paraId="4D038FA3" w14:textId="77777777" w:rsidR="007968D7" w:rsidRPr="00913AE8" w:rsidRDefault="007968D7" w:rsidP="00913AE8">
      <w:pPr>
        <w:pStyle w:val="ListParagraph"/>
        <w:spacing w:after="0" w:line="240" w:lineRule="auto"/>
        <w:jc w:val="both"/>
        <w:rPr>
          <w:rFonts w:ascii="Times New Roman" w:hAnsi="Times New Roman" w:cs="Times New Roman"/>
          <w:sz w:val="24"/>
          <w:szCs w:val="24"/>
        </w:rPr>
      </w:pPr>
    </w:p>
    <w:p w14:paraId="1CAA48D1" w14:textId="77777777" w:rsidR="007968D7" w:rsidRPr="00913AE8" w:rsidRDefault="007968D7" w:rsidP="00913AE8">
      <w:pPr>
        <w:pStyle w:val="ListParagraph"/>
        <w:numPr>
          <w:ilvl w:val="0"/>
          <w:numId w:val="4"/>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How </w:t>
      </w:r>
      <w:r w:rsidR="00726024" w:rsidRPr="00913AE8">
        <w:rPr>
          <w:rFonts w:ascii="Times New Roman" w:hAnsi="Times New Roman" w:cs="Times New Roman"/>
          <w:sz w:val="24"/>
          <w:szCs w:val="24"/>
        </w:rPr>
        <w:t>did your organization manage</w:t>
      </w:r>
      <w:r w:rsidRPr="00913AE8">
        <w:rPr>
          <w:rFonts w:ascii="Times New Roman" w:hAnsi="Times New Roman" w:cs="Times New Roman"/>
          <w:sz w:val="24"/>
          <w:szCs w:val="24"/>
        </w:rPr>
        <w:t xml:space="preserve"> </w:t>
      </w:r>
      <w:r w:rsidR="00726024" w:rsidRPr="00913AE8">
        <w:rPr>
          <w:rFonts w:ascii="Times New Roman" w:hAnsi="Times New Roman" w:cs="Times New Roman"/>
          <w:sz w:val="24"/>
          <w:szCs w:val="24"/>
        </w:rPr>
        <w:t>community’s</w:t>
      </w:r>
      <w:r w:rsidRPr="00913AE8">
        <w:rPr>
          <w:rFonts w:ascii="Times New Roman" w:hAnsi="Times New Roman" w:cs="Times New Roman"/>
          <w:sz w:val="24"/>
          <w:szCs w:val="24"/>
        </w:rPr>
        <w:t xml:space="preserve"> expectations </w:t>
      </w:r>
      <w:r w:rsidR="00726024" w:rsidRPr="00913AE8">
        <w:rPr>
          <w:rFonts w:ascii="Times New Roman" w:hAnsi="Times New Roman" w:cs="Times New Roman"/>
          <w:sz w:val="24"/>
          <w:szCs w:val="24"/>
        </w:rPr>
        <w:t>during the pandemic through empathetic communication</w:t>
      </w:r>
      <w:r w:rsidRPr="00913AE8">
        <w:rPr>
          <w:rFonts w:ascii="Times New Roman" w:hAnsi="Times New Roman" w:cs="Times New Roman"/>
          <w:sz w:val="24"/>
          <w:szCs w:val="24"/>
        </w:rPr>
        <w:t>?</w:t>
      </w:r>
    </w:p>
    <w:p w14:paraId="4BB84348" w14:textId="77777777" w:rsidR="007968D7" w:rsidRPr="00913AE8" w:rsidRDefault="007968D7" w:rsidP="00913AE8">
      <w:pPr>
        <w:pStyle w:val="ListParagraph"/>
        <w:jc w:val="both"/>
        <w:rPr>
          <w:rFonts w:ascii="Times New Roman" w:hAnsi="Times New Roman" w:cs="Times New Roman"/>
          <w:sz w:val="24"/>
          <w:szCs w:val="24"/>
        </w:rPr>
      </w:pPr>
    </w:p>
    <w:p w14:paraId="76F9F453" w14:textId="2CEF23E0" w:rsidR="007968D7" w:rsidRPr="00913AE8" w:rsidRDefault="007968D7" w:rsidP="00913AE8">
      <w:pPr>
        <w:pStyle w:val="ListParagraph"/>
        <w:numPr>
          <w:ilvl w:val="0"/>
          <w:numId w:val="4"/>
        </w:numPr>
        <w:spacing w:line="360" w:lineRule="auto"/>
        <w:jc w:val="both"/>
        <w:rPr>
          <w:rFonts w:ascii="Times New Roman" w:hAnsi="Times New Roman" w:cs="Times New Roman"/>
          <w:sz w:val="24"/>
          <w:szCs w:val="24"/>
        </w:rPr>
      </w:pPr>
      <w:r w:rsidRPr="00913AE8">
        <w:rPr>
          <w:rFonts w:ascii="Times New Roman" w:hAnsi="Times New Roman" w:cs="Times New Roman"/>
          <w:sz w:val="24"/>
          <w:szCs w:val="24"/>
        </w:rPr>
        <w:t>How did the stakeholders</w:t>
      </w:r>
      <w:r w:rsidR="00726024" w:rsidRPr="00913AE8">
        <w:rPr>
          <w:rFonts w:ascii="Times New Roman" w:hAnsi="Times New Roman" w:cs="Times New Roman"/>
          <w:sz w:val="24"/>
          <w:szCs w:val="24"/>
        </w:rPr>
        <w:t xml:space="preserve"> (both internal and external)</w:t>
      </w:r>
      <w:r w:rsidRPr="00913AE8">
        <w:rPr>
          <w:rFonts w:ascii="Times New Roman" w:hAnsi="Times New Roman" w:cs="Times New Roman"/>
          <w:sz w:val="24"/>
          <w:szCs w:val="24"/>
        </w:rPr>
        <w:t xml:space="preserve"> respond to the empathetic approach </w:t>
      </w:r>
      <w:r w:rsidR="005A7BF5">
        <w:rPr>
          <w:rFonts w:ascii="Times New Roman" w:hAnsi="Times New Roman" w:cs="Times New Roman"/>
          <w:sz w:val="24"/>
          <w:szCs w:val="24"/>
        </w:rPr>
        <w:t>to</w:t>
      </w:r>
      <w:r w:rsidRPr="00913AE8">
        <w:rPr>
          <w:rFonts w:ascii="Times New Roman" w:hAnsi="Times New Roman" w:cs="Times New Roman"/>
          <w:sz w:val="24"/>
          <w:szCs w:val="24"/>
        </w:rPr>
        <w:t xml:space="preserve"> communication?</w:t>
      </w:r>
    </w:p>
    <w:p w14:paraId="6E1F05D1" w14:textId="77777777"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Follow up: Were the stakeholders participative in the process?</w:t>
      </w:r>
    </w:p>
    <w:p w14:paraId="372F11E5" w14:textId="77777777" w:rsidR="007968D7" w:rsidRPr="00913AE8" w:rsidRDefault="007968D7" w:rsidP="00913AE8">
      <w:pPr>
        <w:pStyle w:val="ListParagraph"/>
        <w:spacing w:line="360" w:lineRule="auto"/>
        <w:jc w:val="both"/>
        <w:rPr>
          <w:rFonts w:ascii="Times New Roman" w:hAnsi="Times New Roman" w:cs="Times New Roman"/>
          <w:i/>
          <w:sz w:val="24"/>
          <w:szCs w:val="24"/>
        </w:rPr>
      </w:pPr>
      <w:r w:rsidRPr="00913AE8">
        <w:rPr>
          <w:rFonts w:ascii="Times New Roman" w:hAnsi="Times New Roman" w:cs="Times New Roman"/>
          <w:i/>
          <w:sz w:val="24"/>
          <w:szCs w:val="24"/>
        </w:rPr>
        <w:t xml:space="preserve">                  Did it improve the relationship between the organization and the stakeholder?</w:t>
      </w:r>
    </w:p>
    <w:p w14:paraId="23CE587B" w14:textId="77777777" w:rsidR="007968D7" w:rsidRPr="00913AE8" w:rsidRDefault="007968D7" w:rsidP="00913AE8">
      <w:pPr>
        <w:pStyle w:val="ListParagraph"/>
        <w:spacing w:line="360" w:lineRule="auto"/>
        <w:jc w:val="both"/>
        <w:rPr>
          <w:rFonts w:ascii="Times New Roman" w:hAnsi="Times New Roman" w:cs="Times New Roman"/>
          <w:sz w:val="24"/>
          <w:szCs w:val="24"/>
        </w:rPr>
      </w:pPr>
    </w:p>
    <w:p w14:paraId="3E253BCD" w14:textId="77777777" w:rsidR="007968D7" w:rsidRPr="00913AE8" w:rsidRDefault="007968D7" w:rsidP="00913AE8">
      <w:pPr>
        <w:shd w:val="clear" w:color="auto" w:fill="FFFFFF"/>
        <w:spacing w:after="0" w:line="276" w:lineRule="auto"/>
        <w:jc w:val="both"/>
        <w:rPr>
          <w:rFonts w:ascii="Times New Roman" w:eastAsia="Times New Roman" w:hAnsi="Times New Roman" w:cs="Times New Roman"/>
          <w:color w:val="222222"/>
          <w:sz w:val="24"/>
          <w:szCs w:val="24"/>
        </w:rPr>
      </w:pPr>
    </w:p>
    <w:p w14:paraId="35740E80" w14:textId="77777777" w:rsidR="007968D7" w:rsidRPr="00913AE8" w:rsidRDefault="007968D7" w:rsidP="00913AE8">
      <w:pPr>
        <w:spacing w:line="360" w:lineRule="auto"/>
        <w:jc w:val="both"/>
        <w:rPr>
          <w:rFonts w:ascii="Times New Roman" w:hAnsi="Times New Roman" w:cs="Times New Roman"/>
          <w:b/>
          <w:i/>
          <w:sz w:val="24"/>
          <w:szCs w:val="24"/>
        </w:rPr>
      </w:pPr>
    </w:p>
    <w:p w14:paraId="405D14F9" w14:textId="77777777" w:rsidR="007968D7" w:rsidRPr="00913AE8" w:rsidRDefault="007968D7"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rPr>
        <w:t xml:space="preserve">Category 5: Dimensions and Process for Good Governance </w:t>
      </w:r>
    </w:p>
    <w:p w14:paraId="4DFA7171" w14:textId="77777777" w:rsidR="00726024" w:rsidRDefault="00726024"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How do you define good governance? </w:t>
      </w:r>
    </w:p>
    <w:p w14:paraId="1BDEE5DA" w14:textId="77777777" w:rsidR="00F2156B" w:rsidRPr="00913AE8" w:rsidRDefault="00F2156B" w:rsidP="00F2156B">
      <w:pPr>
        <w:pStyle w:val="ListParagraph"/>
        <w:spacing w:after="0" w:line="240" w:lineRule="auto"/>
        <w:jc w:val="both"/>
        <w:rPr>
          <w:rFonts w:ascii="Times New Roman" w:hAnsi="Times New Roman" w:cs="Times New Roman"/>
          <w:sz w:val="24"/>
          <w:szCs w:val="24"/>
        </w:rPr>
      </w:pPr>
    </w:p>
    <w:p w14:paraId="5124A1F4" w14:textId="3164AFC5" w:rsidR="007968D7" w:rsidRPr="00913AE8" w:rsidRDefault="007968D7"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What are the </w:t>
      </w:r>
      <w:r w:rsidR="005A7BF5">
        <w:rPr>
          <w:rFonts w:ascii="Times New Roman" w:hAnsi="Times New Roman" w:cs="Times New Roman"/>
          <w:sz w:val="24"/>
          <w:szCs w:val="24"/>
        </w:rPr>
        <w:t>crucial</w:t>
      </w:r>
      <w:r w:rsidRPr="00913AE8">
        <w:rPr>
          <w:rFonts w:ascii="Times New Roman" w:hAnsi="Times New Roman" w:cs="Times New Roman"/>
          <w:sz w:val="24"/>
          <w:szCs w:val="24"/>
        </w:rPr>
        <w:t xml:space="preserve"> indicators for developing</w:t>
      </w:r>
      <w:r w:rsidR="00726024" w:rsidRPr="00913AE8">
        <w:rPr>
          <w:rFonts w:ascii="Times New Roman" w:hAnsi="Times New Roman" w:cs="Times New Roman"/>
          <w:sz w:val="24"/>
          <w:szCs w:val="24"/>
        </w:rPr>
        <w:t xml:space="preserve"> good governance in challenging times like the pandemic? Is empathetic communication an indicator too?</w:t>
      </w:r>
    </w:p>
    <w:p w14:paraId="0565EB9B" w14:textId="77777777" w:rsidR="007968D7" w:rsidRPr="00913AE8" w:rsidRDefault="007968D7" w:rsidP="00913AE8">
      <w:pPr>
        <w:pStyle w:val="ListParagraph"/>
        <w:spacing w:after="0" w:line="240" w:lineRule="auto"/>
        <w:jc w:val="both"/>
        <w:rPr>
          <w:rFonts w:ascii="Times New Roman" w:hAnsi="Times New Roman" w:cs="Times New Roman"/>
          <w:sz w:val="24"/>
          <w:szCs w:val="24"/>
        </w:rPr>
      </w:pPr>
    </w:p>
    <w:p w14:paraId="320C443E" w14:textId="77777777" w:rsidR="007968D7" w:rsidRPr="00913AE8" w:rsidRDefault="00726024"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Do</w:t>
      </w:r>
      <w:r w:rsidR="007968D7" w:rsidRPr="00913AE8">
        <w:rPr>
          <w:rFonts w:ascii="Times New Roman" w:hAnsi="Times New Roman" w:cs="Times New Roman"/>
          <w:sz w:val="24"/>
          <w:szCs w:val="24"/>
        </w:rPr>
        <w:t xml:space="preserve"> autonomy and accountability help in governance? </w:t>
      </w:r>
    </w:p>
    <w:p w14:paraId="1BA2DB70" w14:textId="77777777" w:rsidR="007968D7" w:rsidRPr="00913AE8" w:rsidRDefault="007968D7" w:rsidP="00913AE8">
      <w:pPr>
        <w:spacing w:after="0" w:line="240" w:lineRule="auto"/>
        <w:jc w:val="both"/>
        <w:rPr>
          <w:rFonts w:ascii="Times New Roman" w:hAnsi="Times New Roman" w:cs="Times New Roman"/>
          <w:sz w:val="24"/>
          <w:szCs w:val="24"/>
        </w:rPr>
      </w:pPr>
    </w:p>
    <w:p w14:paraId="51C91427" w14:textId="77777777" w:rsidR="007968D7" w:rsidRPr="00913AE8" w:rsidRDefault="007968D7"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How does technology</w:t>
      </w:r>
      <w:r w:rsidR="00726024" w:rsidRPr="00913AE8">
        <w:rPr>
          <w:rFonts w:ascii="Times New Roman" w:hAnsi="Times New Roman" w:cs="Times New Roman"/>
          <w:sz w:val="24"/>
          <w:szCs w:val="24"/>
        </w:rPr>
        <w:t>/social media</w:t>
      </w:r>
      <w:r w:rsidRPr="00913AE8">
        <w:rPr>
          <w:rFonts w:ascii="Times New Roman" w:hAnsi="Times New Roman" w:cs="Times New Roman"/>
          <w:sz w:val="24"/>
          <w:szCs w:val="24"/>
        </w:rPr>
        <w:t xml:space="preserve"> facilitate good governance in </w:t>
      </w:r>
      <w:r w:rsidR="00726024" w:rsidRPr="00913AE8">
        <w:rPr>
          <w:rFonts w:ascii="Times New Roman" w:hAnsi="Times New Roman" w:cs="Times New Roman"/>
          <w:sz w:val="24"/>
          <w:szCs w:val="24"/>
        </w:rPr>
        <w:t>challenging times like the pandemic</w:t>
      </w:r>
      <w:r w:rsidRPr="00913AE8">
        <w:rPr>
          <w:rFonts w:ascii="Times New Roman" w:hAnsi="Times New Roman" w:cs="Times New Roman"/>
          <w:sz w:val="24"/>
          <w:szCs w:val="24"/>
        </w:rPr>
        <w:t>?</w:t>
      </w:r>
    </w:p>
    <w:p w14:paraId="2A170C6A" w14:textId="77777777" w:rsidR="007968D7" w:rsidRPr="00913AE8" w:rsidRDefault="007968D7" w:rsidP="00913AE8">
      <w:pPr>
        <w:spacing w:after="0" w:line="240" w:lineRule="auto"/>
        <w:jc w:val="both"/>
        <w:rPr>
          <w:rFonts w:ascii="Times New Roman" w:hAnsi="Times New Roman" w:cs="Times New Roman"/>
          <w:sz w:val="24"/>
          <w:szCs w:val="24"/>
        </w:rPr>
      </w:pPr>
    </w:p>
    <w:p w14:paraId="5143F5BB" w14:textId="77777777" w:rsidR="007968D7" w:rsidRPr="00913AE8" w:rsidRDefault="007968D7" w:rsidP="00913AE8">
      <w:pPr>
        <w:spacing w:line="360" w:lineRule="auto"/>
        <w:jc w:val="both"/>
        <w:rPr>
          <w:rFonts w:ascii="Times New Roman" w:hAnsi="Times New Roman" w:cs="Times New Roman"/>
          <w:b/>
          <w:i/>
          <w:sz w:val="24"/>
          <w:szCs w:val="24"/>
        </w:rPr>
      </w:pPr>
      <w:r w:rsidRPr="00913AE8">
        <w:rPr>
          <w:rFonts w:ascii="Times New Roman" w:hAnsi="Times New Roman" w:cs="Times New Roman"/>
          <w:b/>
          <w:i/>
          <w:sz w:val="24"/>
          <w:szCs w:val="24"/>
        </w:rPr>
        <w:t xml:space="preserve">Category 6: Future Dimensions for </w:t>
      </w:r>
      <w:r w:rsidR="00726024" w:rsidRPr="00913AE8">
        <w:rPr>
          <w:rFonts w:ascii="Times New Roman" w:hAnsi="Times New Roman" w:cs="Times New Roman"/>
          <w:b/>
          <w:i/>
          <w:sz w:val="24"/>
          <w:szCs w:val="24"/>
        </w:rPr>
        <w:t>Empathetic Communication</w:t>
      </w:r>
    </w:p>
    <w:p w14:paraId="3736DBC1" w14:textId="72BB875D" w:rsidR="007968D7" w:rsidRPr="00913AE8" w:rsidRDefault="007968D7"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As an experienced leader, </w:t>
      </w:r>
      <w:r w:rsidR="00726024" w:rsidRPr="00913AE8">
        <w:rPr>
          <w:rFonts w:ascii="Times New Roman" w:hAnsi="Times New Roman" w:cs="Times New Roman"/>
          <w:sz w:val="24"/>
          <w:szCs w:val="24"/>
        </w:rPr>
        <w:t xml:space="preserve">how do you think empathy </w:t>
      </w:r>
      <w:r w:rsidR="005A7BF5">
        <w:rPr>
          <w:rFonts w:ascii="Times New Roman" w:hAnsi="Times New Roman" w:cs="Times New Roman"/>
          <w:sz w:val="24"/>
          <w:szCs w:val="24"/>
        </w:rPr>
        <w:t>strengthens</w:t>
      </w:r>
      <w:r w:rsidR="00726024" w:rsidRPr="00913AE8">
        <w:rPr>
          <w:rFonts w:ascii="Times New Roman" w:hAnsi="Times New Roman" w:cs="Times New Roman"/>
          <w:sz w:val="24"/>
          <w:szCs w:val="24"/>
        </w:rPr>
        <w:t xml:space="preserve"> </w:t>
      </w:r>
      <w:r w:rsidR="005A7BF5">
        <w:rPr>
          <w:rFonts w:ascii="Times New Roman" w:hAnsi="Times New Roman" w:cs="Times New Roman"/>
          <w:sz w:val="24"/>
          <w:szCs w:val="24"/>
        </w:rPr>
        <w:t>socio-communication</w:t>
      </w:r>
      <w:r w:rsidRPr="00913AE8">
        <w:rPr>
          <w:rFonts w:ascii="Times New Roman" w:hAnsi="Times New Roman" w:cs="Times New Roman"/>
          <w:sz w:val="24"/>
          <w:szCs w:val="24"/>
        </w:rPr>
        <w:t>?</w:t>
      </w:r>
    </w:p>
    <w:p w14:paraId="4E994644" w14:textId="77777777" w:rsidR="007968D7" w:rsidRPr="00913AE8" w:rsidRDefault="007968D7" w:rsidP="00913AE8">
      <w:pPr>
        <w:pStyle w:val="ListParagraph"/>
        <w:spacing w:after="0" w:line="240" w:lineRule="auto"/>
        <w:jc w:val="both"/>
        <w:rPr>
          <w:rFonts w:ascii="Times New Roman" w:hAnsi="Times New Roman" w:cs="Times New Roman"/>
          <w:sz w:val="24"/>
          <w:szCs w:val="24"/>
        </w:rPr>
      </w:pPr>
    </w:p>
    <w:p w14:paraId="69297FA8" w14:textId="4FC5CD63" w:rsidR="007968D7" w:rsidRPr="00913AE8" w:rsidRDefault="00726024" w:rsidP="00913AE8">
      <w:pPr>
        <w:pStyle w:val="ListParagraph"/>
        <w:numPr>
          <w:ilvl w:val="0"/>
          <w:numId w:val="6"/>
        </w:numPr>
        <w:spacing w:after="0" w:line="240" w:lineRule="auto"/>
        <w:jc w:val="both"/>
        <w:rPr>
          <w:rFonts w:ascii="Times New Roman" w:hAnsi="Times New Roman" w:cs="Times New Roman"/>
          <w:sz w:val="24"/>
          <w:szCs w:val="24"/>
        </w:rPr>
      </w:pPr>
      <w:r w:rsidRPr="00913AE8">
        <w:rPr>
          <w:rFonts w:ascii="Times New Roman" w:hAnsi="Times New Roman" w:cs="Times New Roman"/>
          <w:sz w:val="24"/>
          <w:szCs w:val="24"/>
        </w:rPr>
        <w:t xml:space="preserve">What values or skills are particularly relevant for </w:t>
      </w:r>
      <w:r w:rsidR="005A7BF5">
        <w:rPr>
          <w:rFonts w:ascii="Times New Roman" w:hAnsi="Times New Roman" w:cs="Times New Roman"/>
          <w:sz w:val="24"/>
          <w:szCs w:val="24"/>
        </w:rPr>
        <w:t xml:space="preserve">a </w:t>
      </w:r>
      <w:r w:rsidRPr="00913AE8">
        <w:rPr>
          <w:rFonts w:ascii="Times New Roman" w:hAnsi="Times New Roman" w:cs="Times New Roman"/>
          <w:sz w:val="24"/>
          <w:szCs w:val="24"/>
        </w:rPr>
        <w:t>collective living?</w:t>
      </w:r>
    </w:p>
    <w:p w14:paraId="781351E1" w14:textId="77777777" w:rsidR="007968D7" w:rsidRPr="00913AE8" w:rsidRDefault="007968D7" w:rsidP="00913AE8">
      <w:pPr>
        <w:spacing w:after="0" w:line="240" w:lineRule="auto"/>
        <w:jc w:val="both"/>
        <w:rPr>
          <w:rFonts w:ascii="Times New Roman" w:hAnsi="Times New Roman" w:cs="Times New Roman"/>
          <w:sz w:val="24"/>
          <w:szCs w:val="24"/>
        </w:rPr>
      </w:pPr>
    </w:p>
    <w:p w14:paraId="18391CA0" w14:textId="1F44EC01" w:rsidR="007968D7" w:rsidRPr="00913AE8" w:rsidRDefault="00726024" w:rsidP="00913AE8">
      <w:pPr>
        <w:pStyle w:val="ListParagraph"/>
        <w:numPr>
          <w:ilvl w:val="0"/>
          <w:numId w:val="6"/>
        </w:numPr>
        <w:spacing w:line="240" w:lineRule="auto"/>
        <w:jc w:val="both"/>
        <w:rPr>
          <w:rFonts w:ascii="Times New Roman" w:hAnsi="Times New Roman" w:cs="Times New Roman"/>
          <w:sz w:val="24"/>
          <w:szCs w:val="24"/>
        </w:rPr>
      </w:pPr>
      <w:r w:rsidRPr="00913AE8">
        <w:rPr>
          <w:rFonts w:ascii="Times New Roman" w:hAnsi="Times New Roman" w:cs="Times New Roman"/>
          <w:sz w:val="24"/>
          <w:szCs w:val="24"/>
        </w:rPr>
        <w:t>How can social media channels accelerate the power of empathetic communication?</w:t>
      </w:r>
    </w:p>
    <w:p w14:paraId="620BF193" w14:textId="77777777" w:rsidR="00913AE8" w:rsidRPr="00913AE8" w:rsidRDefault="00913AE8" w:rsidP="00913AE8">
      <w:pPr>
        <w:pStyle w:val="ListParagraph"/>
        <w:jc w:val="both"/>
        <w:rPr>
          <w:rFonts w:ascii="Times New Roman" w:hAnsi="Times New Roman" w:cs="Times New Roman"/>
          <w:sz w:val="24"/>
          <w:szCs w:val="24"/>
        </w:rPr>
      </w:pPr>
    </w:p>
    <w:p w14:paraId="7F3F913B" w14:textId="77777777" w:rsidR="00913AE8" w:rsidRPr="00913AE8" w:rsidRDefault="00913AE8" w:rsidP="00913AE8">
      <w:pPr>
        <w:spacing w:line="240" w:lineRule="auto"/>
        <w:jc w:val="both"/>
        <w:rPr>
          <w:rFonts w:ascii="Times New Roman" w:hAnsi="Times New Roman" w:cs="Times New Roman"/>
          <w:sz w:val="24"/>
          <w:szCs w:val="24"/>
        </w:rPr>
      </w:pPr>
    </w:p>
    <w:p w14:paraId="44B375CD" w14:textId="77777777" w:rsidR="00913AE8" w:rsidRPr="00913AE8" w:rsidRDefault="00913AE8" w:rsidP="00913AE8">
      <w:pPr>
        <w:spacing w:line="240" w:lineRule="auto"/>
        <w:jc w:val="both"/>
        <w:rPr>
          <w:rFonts w:ascii="Times New Roman" w:hAnsi="Times New Roman" w:cs="Times New Roman"/>
          <w:sz w:val="24"/>
          <w:szCs w:val="24"/>
        </w:rPr>
      </w:pPr>
      <w:r w:rsidRPr="00913AE8">
        <w:rPr>
          <w:rFonts w:ascii="Times New Roman" w:hAnsi="Times New Roman" w:cs="Times New Roman"/>
          <w:sz w:val="24"/>
          <w:szCs w:val="24"/>
        </w:rPr>
        <w:t>Any final comments or thoughts………………………….</w:t>
      </w:r>
    </w:p>
    <w:p w14:paraId="33BB0C92" w14:textId="77777777" w:rsidR="00726024" w:rsidRPr="00726024" w:rsidRDefault="00726024" w:rsidP="00726024">
      <w:pPr>
        <w:pStyle w:val="ListParagraph"/>
        <w:rPr>
          <w:rFonts w:ascii="Times New Roman" w:hAnsi="Times New Roman" w:cs="Times New Roman"/>
          <w:sz w:val="24"/>
          <w:szCs w:val="24"/>
        </w:rPr>
      </w:pPr>
    </w:p>
    <w:p w14:paraId="29DE0160" w14:textId="77777777" w:rsidR="00726024" w:rsidRPr="00F64FB7" w:rsidRDefault="00726024" w:rsidP="00726024">
      <w:pPr>
        <w:pStyle w:val="ListParagraph"/>
        <w:spacing w:line="240" w:lineRule="auto"/>
        <w:jc w:val="both"/>
        <w:rPr>
          <w:rFonts w:ascii="Times New Roman" w:hAnsi="Times New Roman" w:cs="Times New Roman"/>
          <w:sz w:val="24"/>
          <w:szCs w:val="24"/>
        </w:rPr>
      </w:pPr>
    </w:p>
    <w:p w14:paraId="44E78C87" w14:textId="77777777" w:rsidR="007968D7" w:rsidRDefault="007968D7" w:rsidP="007968D7">
      <w:pPr>
        <w:spacing w:line="360" w:lineRule="auto"/>
        <w:jc w:val="center"/>
        <w:rPr>
          <w:rFonts w:ascii="Times New Roman" w:hAnsi="Times New Roman" w:cs="Times New Roman"/>
          <w:i/>
          <w:sz w:val="24"/>
          <w:szCs w:val="24"/>
        </w:rPr>
      </w:pPr>
    </w:p>
    <w:p w14:paraId="0206E9EB" w14:textId="77777777" w:rsidR="007968D7" w:rsidRPr="003017B1" w:rsidRDefault="007968D7" w:rsidP="007968D7">
      <w:pPr>
        <w:spacing w:line="360" w:lineRule="auto"/>
        <w:jc w:val="center"/>
        <w:rPr>
          <w:rFonts w:ascii="Times New Roman" w:hAnsi="Times New Roman" w:cs="Times New Roman"/>
          <w:i/>
          <w:sz w:val="24"/>
          <w:szCs w:val="24"/>
        </w:rPr>
      </w:pPr>
      <w:r w:rsidRPr="003017B1">
        <w:rPr>
          <w:rFonts w:ascii="Times New Roman" w:hAnsi="Times New Roman" w:cs="Times New Roman"/>
          <w:i/>
          <w:sz w:val="24"/>
          <w:szCs w:val="24"/>
        </w:rPr>
        <w:t>Thank you for your time and patience.</w:t>
      </w:r>
    </w:p>
    <w:p w14:paraId="5E488BCD" w14:textId="77777777" w:rsidR="00603761" w:rsidRPr="00603761" w:rsidRDefault="00603761" w:rsidP="00603761">
      <w:pPr>
        <w:jc w:val="center"/>
        <w:rPr>
          <w:rFonts w:ascii="Times New Roman" w:hAnsi="Times New Roman" w:cs="Times New Roman"/>
          <w:b/>
          <w:sz w:val="24"/>
          <w:szCs w:val="24"/>
        </w:rPr>
      </w:pPr>
    </w:p>
    <w:sectPr w:rsidR="00603761" w:rsidRPr="00603761" w:rsidSect="0049447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BE3291" w14:textId="77777777" w:rsidR="00FC5F0E" w:rsidRDefault="00FC5F0E" w:rsidP="00FB6A11">
      <w:pPr>
        <w:spacing w:after="0" w:line="240" w:lineRule="auto"/>
      </w:pPr>
      <w:r>
        <w:separator/>
      </w:r>
    </w:p>
  </w:endnote>
  <w:endnote w:type="continuationSeparator" w:id="0">
    <w:p w14:paraId="10C4F5AC" w14:textId="77777777" w:rsidR="00FC5F0E" w:rsidRDefault="00FC5F0E" w:rsidP="00FB6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29D1A" w14:textId="77777777" w:rsidR="00FC5F0E" w:rsidRDefault="00FC5F0E" w:rsidP="00FB6A11">
      <w:pPr>
        <w:spacing w:after="0" w:line="240" w:lineRule="auto"/>
      </w:pPr>
      <w:r>
        <w:separator/>
      </w:r>
    </w:p>
  </w:footnote>
  <w:footnote w:type="continuationSeparator" w:id="0">
    <w:p w14:paraId="0B60AFD1" w14:textId="77777777" w:rsidR="00FC5F0E" w:rsidRDefault="00FC5F0E" w:rsidP="00FB6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16449"/>
    <w:multiLevelType w:val="hybridMultilevel"/>
    <w:tmpl w:val="6A40AC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0528F1"/>
    <w:multiLevelType w:val="hybridMultilevel"/>
    <w:tmpl w:val="4FE6B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C1C44AF"/>
    <w:multiLevelType w:val="hybridMultilevel"/>
    <w:tmpl w:val="57A48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B12093"/>
    <w:multiLevelType w:val="hybridMultilevel"/>
    <w:tmpl w:val="4FE6B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3C6ACC"/>
    <w:multiLevelType w:val="hybridMultilevel"/>
    <w:tmpl w:val="94200B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82E3FAE"/>
    <w:multiLevelType w:val="hybridMultilevel"/>
    <w:tmpl w:val="E59AE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8395148">
    <w:abstractNumId w:val="3"/>
  </w:num>
  <w:num w:numId="2" w16cid:durableId="1592734864">
    <w:abstractNumId w:val="1"/>
  </w:num>
  <w:num w:numId="3" w16cid:durableId="1759669878">
    <w:abstractNumId w:val="4"/>
  </w:num>
  <w:num w:numId="4" w16cid:durableId="1005473063">
    <w:abstractNumId w:val="2"/>
  </w:num>
  <w:num w:numId="5" w16cid:durableId="970743340">
    <w:abstractNumId w:val="0"/>
  </w:num>
  <w:num w:numId="6" w16cid:durableId="1103682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UwtTA2NDG3sDA2M7dQ0lEKTi0uzszPAykwqgUALFnh5SwAAAA="/>
  </w:docVars>
  <w:rsids>
    <w:rsidRoot w:val="00A510FA"/>
    <w:rsid w:val="00063E51"/>
    <w:rsid w:val="00081E9C"/>
    <w:rsid w:val="001905DE"/>
    <w:rsid w:val="0019195B"/>
    <w:rsid w:val="002019C6"/>
    <w:rsid w:val="00235247"/>
    <w:rsid w:val="0026369B"/>
    <w:rsid w:val="002F4FB2"/>
    <w:rsid w:val="00366225"/>
    <w:rsid w:val="004005AB"/>
    <w:rsid w:val="0049447E"/>
    <w:rsid w:val="004A4D49"/>
    <w:rsid w:val="004D5D4D"/>
    <w:rsid w:val="004D72EC"/>
    <w:rsid w:val="00567C3A"/>
    <w:rsid w:val="0057369E"/>
    <w:rsid w:val="005A7BF5"/>
    <w:rsid w:val="00603761"/>
    <w:rsid w:val="00631A8E"/>
    <w:rsid w:val="0066032A"/>
    <w:rsid w:val="006E459F"/>
    <w:rsid w:val="0071281F"/>
    <w:rsid w:val="00716D07"/>
    <w:rsid w:val="00726024"/>
    <w:rsid w:val="007968D7"/>
    <w:rsid w:val="008960BC"/>
    <w:rsid w:val="00896D8D"/>
    <w:rsid w:val="008A0F8F"/>
    <w:rsid w:val="00913AE8"/>
    <w:rsid w:val="009173CE"/>
    <w:rsid w:val="009C76B3"/>
    <w:rsid w:val="00A31112"/>
    <w:rsid w:val="00A510FA"/>
    <w:rsid w:val="00A5380A"/>
    <w:rsid w:val="00BC515F"/>
    <w:rsid w:val="00CD2E26"/>
    <w:rsid w:val="00D523C3"/>
    <w:rsid w:val="00D931CF"/>
    <w:rsid w:val="00D9656A"/>
    <w:rsid w:val="00DC0C0E"/>
    <w:rsid w:val="00DD62F7"/>
    <w:rsid w:val="00DF17D0"/>
    <w:rsid w:val="00E25900"/>
    <w:rsid w:val="00E33489"/>
    <w:rsid w:val="00EC2E2D"/>
    <w:rsid w:val="00F2156B"/>
    <w:rsid w:val="00F560F5"/>
    <w:rsid w:val="00FB6A11"/>
    <w:rsid w:val="00FC5F0E"/>
    <w:rsid w:val="00FE6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AAC35D"/>
  <w15:chartTrackingRefBased/>
  <w15:docId w15:val="{BE5DBE2B-EC73-4BE6-A9DF-3D55EAFFBB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10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944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B6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6A11"/>
  </w:style>
  <w:style w:type="paragraph" w:styleId="Footer">
    <w:name w:val="footer"/>
    <w:basedOn w:val="Normal"/>
    <w:link w:val="FooterChar"/>
    <w:uiPriority w:val="99"/>
    <w:unhideWhenUsed/>
    <w:rsid w:val="00FB6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6A11"/>
  </w:style>
  <w:style w:type="table" w:styleId="PlainTable1">
    <w:name w:val="Plain Table 1"/>
    <w:basedOn w:val="TableNormal"/>
    <w:uiPriority w:val="41"/>
    <w:rsid w:val="002F4FB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Emphasis">
    <w:name w:val="Emphasis"/>
    <w:basedOn w:val="DefaultParagraphFont"/>
    <w:uiPriority w:val="20"/>
    <w:qFormat/>
    <w:rsid w:val="0066032A"/>
    <w:rPr>
      <w:i/>
      <w:iCs/>
    </w:rPr>
  </w:style>
  <w:style w:type="character" w:styleId="Hyperlink">
    <w:name w:val="Hyperlink"/>
    <w:basedOn w:val="DefaultParagraphFont"/>
    <w:uiPriority w:val="99"/>
    <w:unhideWhenUsed/>
    <w:rsid w:val="0066032A"/>
    <w:rPr>
      <w:color w:val="0000FF"/>
      <w:u w:val="single"/>
    </w:rPr>
  </w:style>
  <w:style w:type="paragraph" w:styleId="ListParagraph">
    <w:name w:val="List Paragraph"/>
    <w:basedOn w:val="Normal"/>
    <w:uiPriority w:val="34"/>
    <w:qFormat/>
    <w:rsid w:val="007968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1445291">
      <w:bodyDiv w:val="1"/>
      <w:marLeft w:val="0"/>
      <w:marRight w:val="0"/>
      <w:marTop w:val="0"/>
      <w:marBottom w:val="0"/>
      <w:divBdr>
        <w:top w:val="none" w:sz="0" w:space="0" w:color="auto"/>
        <w:left w:val="none" w:sz="0" w:space="0" w:color="auto"/>
        <w:bottom w:val="none" w:sz="0" w:space="0" w:color="auto"/>
        <w:right w:val="none" w:sz="0" w:space="0" w:color="auto"/>
      </w:divBdr>
      <w:divsChild>
        <w:div w:id="1688560151">
          <w:marLeft w:val="0"/>
          <w:marRight w:val="0"/>
          <w:marTop w:val="0"/>
          <w:marBottom w:val="0"/>
          <w:divBdr>
            <w:top w:val="none" w:sz="0" w:space="0" w:color="auto"/>
            <w:left w:val="none" w:sz="0" w:space="0" w:color="auto"/>
            <w:bottom w:val="none" w:sz="0" w:space="0" w:color="auto"/>
            <w:right w:val="none" w:sz="0" w:space="0" w:color="auto"/>
          </w:divBdr>
        </w:div>
        <w:div w:id="1014379597">
          <w:marLeft w:val="0"/>
          <w:marRight w:val="0"/>
          <w:marTop w:val="0"/>
          <w:marBottom w:val="0"/>
          <w:divBdr>
            <w:top w:val="none" w:sz="0" w:space="0" w:color="auto"/>
            <w:left w:val="none" w:sz="0" w:space="0" w:color="auto"/>
            <w:bottom w:val="none" w:sz="0" w:space="0" w:color="auto"/>
            <w:right w:val="none" w:sz="0" w:space="0" w:color="auto"/>
          </w:divBdr>
        </w:div>
        <w:div w:id="2141848636">
          <w:marLeft w:val="0"/>
          <w:marRight w:val="0"/>
          <w:marTop w:val="0"/>
          <w:marBottom w:val="0"/>
          <w:divBdr>
            <w:top w:val="none" w:sz="0" w:space="0" w:color="auto"/>
            <w:left w:val="none" w:sz="0" w:space="0" w:color="auto"/>
            <w:bottom w:val="none" w:sz="0" w:space="0" w:color="auto"/>
            <w:right w:val="none" w:sz="0" w:space="0" w:color="auto"/>
          </w:divBdr>
        </w:div>
      </w:divsChild>
    </w:div>
    <w:div w:id="2082023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1721</Words>
  <Characters>9816</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Himani</dc:creator>
  <cp:keywords/>
  <dc:description/>
  <cp:lastModifiedBy>Emmanuel Mogaji</cp:lastModifiedBy>
  <cp:revision>2</cp:revision>
  <dcterms:created xsi:type="dcterms:W3CDTF">2023-04-14T09:49:00Z</dcterms:created>
  <dcterms:modified xsi:type="dcterms:W3CDTF">2023-04-14T09:49:00Z</dcterms:modified>
</cp:coreProperties>
</file>