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06DF8" w14:textId="77777777" w:rsidR="000B7C5E" w:rsidRPr="00B83B08" w:rsidRDefault="000B7C5E" w:rsidP="00B83B0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40"/>
          <w:szCs w:val="40"/>
          <w:lang w:val="en-GB"/>
        </w:rPr>
      </w:pPr>
      <w:r w:rsidRPr="00B83B08">
        <w:rPr>
          <w:rFonts w:ascii="Times New Roman" w:hAnsi="Times New Roman" w:cs="Times New Roman"/>
          <w:b/>
          <w:sz w:val="40"/>
          <w:szCs w:val="40"/>
          <w:lang w:val="en-GB"/>
        </w:rPr>
        <w:t>Short telomeres drive pessimistic judgment bias in zebrafish</w:t>
      </w:r>
    </w:p>
    <w:p w14:paraId="68079F67" w14:textId="77777777" w:rsidR="000B7C5E" w:rsidRPr="00B83B08" w:rsidRDefault="000B7C5E" w:rsidP="00994750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Espigares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, F.</w:t>
      </w:r>
      <w:r w:rsidRPr="00B83B0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, Abad-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Tortosa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, D.</w:t>
      </w:r>
      <w:r w:rsidRPr="00B83B0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, Varela S.A.M.</w:t>
      </w:r>
      <w:r w:rsidRPr="00B83B0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, Ferreira, M.G.</w:t>
      </w:r>
      <w:r w:rsidRPr="00B83B0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, and Oliveira, R.F.</w:t>
      </w:r>
      <w:r w:rsidRPr="00B83B0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1,4,5</w:t>
      </w:r>
    </w:p>
    <w:p w14:paraId="077B2A3B" w14:textId="3870F328" w:rsidR="000B7C5E" w:rsidRPr="00B83B08" w:rsidRDefault="000B7C5E" w:rsidP="00994750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B83B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Instituto Gulbenkian de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Ciência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Rua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da Quinta Grande 6,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Oeiras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2780-156, Portugal</w:t>
      </w:r>
      <w:r w:rsidRPr="00B83B08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Pr="00B83B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Department of Psychobiology,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Universityof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Valencia, Av.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Blasco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Ibañez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, 21, Valencia 46010, Spain</w:t>
      </w:r>
      <w:r w:rsidRPr="00B83B08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Pr="00B83B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Institute for Research on </w:t>
      </w:r>
      <w:proofErr w:type="spellStart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Cancerand</w:t>
      </w:r>
      <w:proofErr w:type="spellEnd"/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Aging of Nice (IRCAN), INSERM, U1081 UMR7284 CNRS, 06107, Nice, France; </w:t>
      </w:r>
      <w:r w:rsidRPr="00B83B08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  <w:lang w:val="en-GB"/>
        </w:rPr>
        <w:t>4</w:t>
      </w:r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ISPA-Instituto </w:t>
      </w:r>
      <w:proofErr w:type="spellStart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Universitário</w:t>
      </w:r>
      <w:proofErr w:type="spellEnd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, </w:t>
      </w:r>
      <w:proofErr w:type="spellStart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Rua</w:t>
      </w:r>
      <w:proofErr w:type="spellEnd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Jardim do Tabaco 34, </w:t>
      </w:r>
      <w:proofErr w:type="spellStart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Lisboa</w:t>
      </w:r>
      <w:proofErr w:type="spellEnd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1149-041, Portugal; </w:t>
      </w:r>
      <w:r w:rsidRPr="00B83B08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 w:eastAsia="es-ES"/>
        </w:rPr>
        <w:t>5</w:t>
      </w:r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Champalimaud Neuroscience Programme, </w:t>
      </w:r>
      <w:proofErr w:type="spellStart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Champalimaud</w:t>
      </w:r>
      <w:proofErr w:type="spellEnd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Centre for the Unknown, Avenida Brasília, </w:t>
      </w:r>
      <w:proofErr w:type="spellStart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Lisboa</w:t>
      </w:r>
      <w:proofErr w:type="spellEnd"/>
      <w:r w:rsidRPr="00B83B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1400-038, Portugal.</w:t>
      </w:r>
    </w:p>
    <w:p w14:paraId="3F3024A4" w14:textId="34EBFFD0" w:rsidR="000B7C5E" w:rsidRDefault="000B7C5E" w:rsidP="00B83B0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C18BB4" w14:textId="77777777" w:rsidR="00B83B08" w:rsidRPr="00B83B08" w:rsidRDefault="00B83B08" w:rsidP="00B83B0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B0FDDEC" w14:textId="211DB990" w:rsidR="000B7C5E" w:rsidRPr="00B83B08" w:rsidRDefault="000B7C5E" w:rsidP="00B83B0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40"/>
          <w:szCs w:val="40"/>
          <w:lang w:val="en-GB"/>
        </w:rPr>
      </w:pPr>
      <w:r w:rsidRPr="00B83B08">
        <w:rPr>
          <w:rFonts w:ascii="Times New Roman" w:hAnsi="Times New Roman" w:cs="Times New Roman"/>
          <w:b/>
          <w:sz w:val="40"/>
          <w:szCs w:val="40"/>
          <w:lang w:val="en-GB"/>
        </w:rPr>
        <w:t>R code</w:t>
      </w:r>
    </w:p>
    <w:p w14:paraId="4FB6649F" w14:textId="77777777" w:rsidR="00B83B08" w:rsidRDefault="00B83B08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268BBB3" w14:textId="08195AA0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#</w:t>
      </w:r>
      <w:r w:rsidR="00B83B08" w:rsidRPr="00B83B08">
        <w:rPr>
          <w:rFonts w:ascii="Times New Roman" w:hAnsi="Times New Roman" w:cs="Times New Roman"/>
          <w:b/>
          <w:sz w:val="24"/>
          <w:szCs w:val="24"/>
          <w:lang w:val="en-GB"/>
        </w:rPr>
        <w:t>R p</w:t>
      </w: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ackages necessary for the analysis:</w:t>
      </w:r>
    </w:p>
    <w:p w14:paraId="0D46A0FE" w14:textId="0825EBCB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#Package for the GLMM procedure (the background methodology)</w:t>
      </w:r>
    </w:p>
    <w:p w14:paraId="699AEE03" w14:textId="5C6D6B3E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install.packages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("lme4")</w:t>
      </w:r>
    </w:p>
    <w:p w14:paraId="77A9DCB3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library(lme4)</w:t>
      </w:r>
    </w:p>
    <w:p w14:paraId="4A84C9A5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#Package for the GLMM procedure that implements methods for p-values</w:t>
      </w:r>
    </w:p>
    <w:p w14:paraId="63389A47" w14:textId="6CB81558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install.packages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("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afex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")</w:t>
      </w:r>
    </w:p>
    <w:p w14:paraId="0D837FBF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library(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afex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8C86FB9" w14:textId="5DC50221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#Package for </w:t>
      </w:r>
      <w:r w:rsidR="000B7C5E" w:rsidRPr="00B83B08">
        <w:rPr>
          <w:rFonts w:ascii="Times New Roman" w:hAnsi="Times New Roman" w:cs="Times New Roman"/>
          <w:sz w:val="24"/>
          <w:szCs w:val="24"/>
          <w:lang w:val="en-GB"/>
        </w:rPr>
        <w:t>planned comparisons</w:t>
      </w:r>
    </w:p>
    <w:p w14:paraId="0C72BB91" w14:textId="69EF964F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install.packages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("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emmeans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")</w:t>
      </w:r>
    </w:p>
    <w:p w14:paraId="2892555C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library(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emmeans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10E1804B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#Package to assess which distribution best fits the data</w:t>
      </w:r>
    </w:p>
    <w:p w14:paraId="360376DE" w14:textId="6692507F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install.packages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("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fitdistrplus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")</w:t>
      </w:r>
    </w:p>
    <w:p w14:paraId="3DF3F046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library(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fitdistrplus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086E746" w14:textId="64600603" w:rsidR="00666B41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2D39B39" w14:textId="77777777" w:rsidR="00994750" w:rsidRPr="00B83B08" w:rsidRDefault="00994750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356A439" w14:textId="3B70006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#---------</w:t>
      </w:r>
      <w:r w:rsidR="000B7C5E" w:rsidRPr="00B83B08">
        <w:rPr>
          <w:rFonts w:ascii="Times New Roman" w:hAnsi="Times New Roman" w:cs="Times New Roman"/>
          <w:sz w:val="24"/>
          <w:szCs w:val="24"/>
          <w:lang w:val="en-GB"/>
        </w:rPr>
        <w:t>---------------------------------------------------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----</w:t>
      </w:r>
      <w:r w:rsidR="000B7C5E" w:rsidRPr="00B83B08">
        <w:rPr>
          <w:rFonts w:ascii="Times New Roman" w:hAnsi="Times New Roman" w:cs="Times New Roman"/>
          <w:sz w:val="24"/>
          <w:szCs w:val="24"/>
          <w:lang w:val="en-GB"/>
        </w:rPr>
        <w:t>-----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-----#</w:t>
      </w:r>
    </w:p>
    <w:p w14:paraId="2DE6D51B" w14:textId="7819D35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# Experiment 1</w:t>
      </w:r>
      <w:r w:rsidR="000B7C5E" w:rsidRPr="00B83B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validation of the judgment bias paradigm </w:t>
      </w: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#</w:t>
      </w:r>
    </w:p>
    <w:p w14:paraId="533EDDD8" w14:textId="4EBB487B" w:rsidR="000B7C5E" w:rsidRPr="00B83B08" w:rsidRDefault="000B7C5E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#--------------------------------------------------------------------------#</w:t>
      </w:r>
    </w:p>
    <w:p w14:paraId="52076883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0379F76" w14:textId="77777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#Data file:</w:t>
      </w:r>
    </w:p>
    <w:p w14:paraId="30ED3FDF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exp1 &lt;- 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read.table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("Data_Exp1.txt", header=T)</w:t>
      </w:r>
    </w:p>
    <w:p w14:paraId="18B81053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str(exp1)</w:t>
      </w:r>
    </w:p>
    <w:p w14:paraId="35FBF331" w14:textId="28D0A25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#Check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data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normality:</w:t>
      </w:r>
    </w:p>
    <w:p w14:paraId="1DAD63F6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descdist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(exp1$Latency)</w:t>
      </w:r>
    </w:p>
    <w:p w14:paraId="1FE0A0F2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(exp1$Latency,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distr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"norm")</w:t>
      </w:r>
    </w:p>
    <w:p w14:paraId="078B2FD2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plot(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1B63ED8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(exp1$Latency)</w:t>
      </w:r>
    </w:p>
    <w:p w14:paraId="479596BF" w14:textId="45DD5A49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Result: n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ot normally distributed</w:t>
      </w:r>
    </w:p>
    <w:p w14:paraId="2E9DFCA3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DF1B860" w14:textId="77777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#Log transform:</w:t>
      </w:r>
    </w:p>
    <w:p w14:paraId="3D3B3FCC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log(exp1$Latency)</w:t>
      </w:r>
    </w:p>
    <w:p w14:paraId="250B57F1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descdist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F39826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distr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"norm")</w:t>
      </w:r>
    </w:p>
    <w:p w14:paraId="1C4D938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plot(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72236A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26987C5E" w14:textId="74415FB6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Result: improved</w:t>
      </w:r>
    </w:p>
    <w:p w14:paraId="42E7DCB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513B31C" w14:textId="4CB4692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Run the 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LMM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0FCB2AF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M1&lt;-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lmer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log(</w:t>
      </w:r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Latency) ~ Treatment + (1|Fish_ID), exp1)</w:t>
      </w:r>
    </w:p>
    <w:p w14:paraId="003D0275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summary(M1)</w:t>
      </w:r>
    </w:p>
    <w:p w14:paraId="3F93EE1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anova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(M1)</w:t>
      </w:r>
    </w:p>
    <w:p w14:paraId="2FFE9DD1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F92361" w14:textId="4032E7B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</w:t>
      </w:r>
      <w:r w:rsidR="000B7C5E" w:rsidRPr="00994750">
        <w:rPr>
          <w:rFonts w:ascii="Times New Roman" w:hAnsi="Times New Roman" w:cs="Times New Roman"/>
          <w:b/>
          <w:sz w:val="24"/>
          <w:szCs w:val="24"/>
          <w:lang w:val="en-GB"/>
        </w:rPr>
        <w:t>Analysis of the r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esiduals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1BFE9154" w14:textId="2B179739" w:rsidR="000B7C5E" w:rsidRPr="00B83B08" w:rsidRDefault="000B7C5E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#Visual inspection with histogram:</w:t>
      </w:r>
    </w:p>
    <w:p w14:paraId="51CF32E1" w14:textId="210A1CC6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(M1)</w:t>
      </w:r>
    </w:p>
    <w:p w14:paraId="14DFB822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hist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5A7B462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#Check normality:</w:t>
      </w:r>
    </w:p>
    <w:p w14:paraId="6DC0111B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qqnorm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1.8,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pch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20)</w:t>
      </w:r>
    </w:p>
    <w:p w14:paraId="7C5D1C29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qqline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lty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lwd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2)</w:t>
      </w:r>
    </w:p>
    <w:p w14:paraId="1B0E4BB4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E7B0725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#Check homoscedasticity:</w:t>
      </w:r>
    </w:p>
    <w:p w14:paraId="20CDC63F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~ 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fitted.values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(M1),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pch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20,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cex.lab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1.5)</w:t>
      </w:r>
    </w:p>
    <w:p w14:paraId="4505E59D" w14:textId="58C2C224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#Result: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atisfactory normal distribution and homoscedasticity</w:t>
      </w:r>
    </w:p>
    <w:p w14:paraId="275550BF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F076B42" w14:textId="0A4CAC81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#Post-hoc test: select</w:t>
      </w:r>
      <w:r w:rsidR="000B7C5E" w:rsidRPr="00994750">
        <w:rPr>
          <w:rFonts w:ascii="Times New Roman" w:hAnsi="Times New Roman" w:cs="Times New Roman"/>
          <w:b/>
          <w:sz w:val="24"/>
          <w:szCs w:val="24"/>
          <w:lang w:val="en-GB"/>
        </w:rPr>
        <w:t>ing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only the contrasts of interest</w:t>
      </w:r>
    </w:p>
    <w:p w14:paraId="2AAA7B79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emmeans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M1,list(pairwise ~ Treatment),adjust="none")</w:t>
      </w:r>
    </w:p>
    <w:p w14:paraId="694FA925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CD46161" w14:textId="0D891B49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lastRenderedPageBreak/>
        <w:t>#-------------------------------------------------------------------------------------#</w:t>
      </w:r>
    </w:p>
    <w:p w14:paraId="3AA8967D" w14:textId="314D73CD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# Experiment 2: judgment bias test in telomerase deficient mutants #</w:t>
      </w:r>
    </w:p>
    <w:p w14:paraId="70A2017D" w14:textId="34FA1EAB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#-------------------------------------------------------------------------------------#</w:t>
      </w:r>
    </w:p>
    <w:p w14:paraId="2E4E47D4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8A6D513" w14:textId="77777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#Data file:</w:t>
      </w:r>
    </w:p>
    <w:p w14:paraId="134926A0" w14:textId="7DED700C" w:rsidR="00666B41" w:rsidRPr="00B83B08" w:rsidRDefault="00B83B08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="00666B41"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proofErr w:type="gramStart"/>
      <w:r w:rsidR="00666B41" w:rsidRPr="00B83B08">
        <w:rPr>
          <w:rFonts w:ascii="Times New Roman" w:hAnsi="Times New Roman" w:cs="Times New Roman"/>
          <w:sz w:val="24"/>
          <w:szCs w:val="24"/>
          <w:lang w:val="en-GB"/>
        </w:rPr>
        <w:t>read.table</w:t>
      </w:r>
      <w:proofErr w:type="spellEnd"/>
      <w:proofErr w:type="gramEnd"/>
      <w:r w:rsidR="00666B41" w:rsidRPr="00B83B08">
        <w:rPr>
          <w:rFonts w:ascii="Times New Roman" w:hAnsi="Times New Roman" w:cs="Times New Roman"/>
          <w:sz w:val="24"/>
          <w:szCs w:val="24"/>
          <w:lang w:val="en-GB"/>
        </w:rPr>
        <w:t>("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Data_Exp</w:t>
      </w:r>
      <w:r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666B41" w:rsidRPr="00B83B08">
        <w:rPr>
          <w:rFonts w:ascii="Times New Roman" w:hAnsi="Times New Roman" w:cs="Times New Roman"/>
          <w:sz w:val="24"/>
          <w:szCs w:val="24"/>
          <w:lang w:val="en-GB"/>
        </w:rPr>
        <w:t>.txt", header=T)</w:t>
      </w:r>
    </w:p>
    <w:p w14:paraId="785B911A" w14:textId="7F3FAB0B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str(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BDA8F80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305BFBF" w14:textId="0708E3F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#Check 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data 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normality:</w:t>
      </w:r>
    </w:p>
    <w:p w14:paraId="3E99EA16" w14:textId="50095144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descdist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$Latency)</w:t>
      </w:r>
    </w:p>
    <w:p w14:paraId="31B636D1" w14:textId="52A2991C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$Latency,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distr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"norm")</w:t>
      </w:r>
    </w:p>
    <w:p w14:paraId="3661CE30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plot(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12FCE3E" w14:textId="0EE19C85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$Latency)</w:t>
      </w:r>
    </w:p>
    <w:p w14:paraId="02081351" w14:textId="29F009A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Result: n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ot normally distributed</w:t>
      </w:r>
    </w:p>
    <w:p w14:paraId="5FE9867C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CD931EF" w14:textId="77777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#Log transform:</w:t>
      </w:r>
    </w:p>
    <w:p w14:paraId="535D61C9" w14:textId="70D1AE52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log(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$Latency)</w:t>
      </w:r>
    </w:p>
    <w:p w14:paraId="407D2C31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descdist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1D153B47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distr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"norm")</w:t>
      </w:r>
    </w:p>
    <w:p w14:paraId="528FE6B6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plot(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7592BEB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logLatency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19AC44B6" w14:textId="46BC9074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Result: improved</w:t>
      </w:r>
    </w:p>
    <w:p w14:paraId="00D4AAE6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B7B2D27" w14:textId="312BF00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Run the 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LMM</w:t>
      </w:r>
      <w:r w:rsidR="00B83B08" w:rsidRPr="00994750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3F8023E2" w14:textId="166C73C8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M1&lt;-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lmer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log(</w:t>
      </w:r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Latency) ~ Genotype*Age*Treatment + (1|Individual_ID), </w:t>
      </w:r>
      <w:r w:rsidR="00B83B08">
        <w:rPr>
          <w:rFonts w:ascii="Times New Roman" w:hAnsi="Times New Roman" w:cs="Times New Roman"/>
          <w:sz w:val="24"/>
          <w:szCs w:val="24"/>
          <w:lang w:val="en-GB"/>
        </w:rPr>
        <w:t>exp2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1ED728A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summary(M1)</w:t>
      </w:r>
    </w:p>
    <w:p w14:paraId="7D4FDF03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anova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(M1)</w:t>
      </w:r>
    </w:p>
    <w:p w14:paraId="296EB81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C092B2A" w14:textId="490A191B" w:rsidR="0082146C" w:rsidRPr="00994750" w:rsidRDefault="0082146C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#Analysis of the residuals</w:t>
      </w:r>
      <w:r w:rsidR="00757521" w:rsidRPr="00994750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26C9A3BB" w14:textId="77777777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#Visual inspection with histogram:</w:t>
      </w:r>
    </w:p>
    <w:p w14:paraId="0DE87B64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(M1)</w:t>
      </w:r>
    </w:p>
    <w:p w14:paraId="2AD26F4A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hist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6043A0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#Check normality:</w:t>
      </w:r>
    </w:p>
    <w:p w14:paraId="4B341290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qqnorm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1.8,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pch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20)</w:t>
      </w:r>
    </w:p>
    <w:p w14:paraId="27B8F23C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qqline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lty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lwd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2)</w:t>
      </w:r>
    </w:p>
    <w:p w14:paraId="7D31AC0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lastRenderedPageBreak/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75A28121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#Check homoscedasticity:</w:t>
      </w:r>
    </w:p>
    <w:p w14:paraId="7640CC7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~ 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fitted.values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(M1),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pch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20,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cex.lab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1.5)</w:t>
      </w:r>
    </w:p>
    <w:p w14:paraId="6970B048" w14:textId="3CA0C64B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#Result:</w:t>
      </w:r>
      <w:r w:rsidR="00CC661F"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atisfactory normal distribution and homoscedasticity</w:t>
      </w:r>
    </w:p>
    <w:p w14:paraId="7008234A" w14:textId="77777777" w:rsidR="0082146C" w:rsidRPr="00B83B08" w:rsidRDefault="0082146C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DA48BC" w14:textId="77777777" w:rsidR="0082146C" w:rsidRPr="00994750" w:rsidRDefault="0082146C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#Post-hoc test: selecting only the contrasts of interest</w:t>
      </w:r>
    </w:p>
    <w:p w14:paraId="4A76C576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emmeans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M1,list(pairwise ~ Genotype*Age*Treatment),adjust="none")</w:t>
      </w:r>
    </w:p>
    <w:p w14:paraId="49821609" w14:textId="4A085631" w:rsidR="00666B41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CDF7A35" w14:textId="77777777" w:rsidR="00994750" w:rsidRPr="00B83B08" w:rsidRDefault="00994750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1B005F2" w14:textId="2D8BC645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#---------------------------------------------------------------------------------</w:t>
      </w:r>
      <w:r w:rsidR="0075752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---------------#</w:t>
      </w:r>
    </w:p>
    <w:p w14:paraId="28E0D428" w14:textId="14D79063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# Experiment 2: Judgment Bias Score (JBS) in telomerase deficient mutants #</w:t>
      </w:r>
    </w:p>
    <w:p w14:paraId="5437C1B2" w14:textId="7BB6C40B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#------------------------------------------------------</w:t>
      </w:r>
      <w:r w:rsidR="0075752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------------------------------------------#</w:t>
      </w:r>
    </w:p>
    <w:p w14:paraId="35861858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E51EF9A" w14:textId="77777777" w:rsidR="00757521" w:rsidRPr="00994750" w:rsidRDefault="00757521" w:rsidP="0075752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#Data file:</w:t>
      </w:r>
    </w:p>
    <w:p w14:paraId="78619626" w14:textId="0C2CB99E" w:rsidR="00757521" w:rsidRPr="00B83B08" w:rsidRDefault="00994750" w:rsidP="0075752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jbs</w:t>
      </w:r>
      <w:proofErr w:type="spellEnd"/>
      <w:r w:rsidR="00757521"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proofErr w:type="gramStart"/>
      <w:r w:rsidR="00757521" w:rsidRPr="00B83B08">
        <w:rPr>
          <w:rFonts w:ascii="Times New Roman" w:hAnsi="Times New Roman" w:cs="Times New Roman"/>
          <w:sz w:val="24"/>
          <w:szCs w:val="24"/>
          <w:lang w:val="en-GB"/>
        </w:rPr>
        <w:t>read.table</w:t>
      </w:r>
      <w:proofErr w:type="spellEnd"/>
      <w:proofErr w:type="gramEnd"/>
      <w:r w:rsidR="00757521" w:rsidRPr="00B83B08">
        <w:rPr>
          <w:rFonts w:ascii="Times New Roman" w:hAnsi="Times New Roman" w:cs="Times New Roman"/>
          <w:sz w:val="24"/>
          <w:szCs w:val="24"/>
          <w:lang w:val="en-GB"/>
        </w:rPr>
        <w:t>("Data_Exp</w:t>
      </w:r>
      <w:r w:rsidR="00757521">
        <w:rPr>
          <w:rFonts w:ascii="Times New Roman" w:hAnsi="Times New Roman" w:cs="Times New Roman"/>
          <w:sz w:val="24"/>
          <w:szCs w:val="24"/>
          <w:lang w:val="en-GB"/>
        </w:rPr>
        <w:t>2_</w:t>
      </w:r>
      <w:r>
        <w:rPr>
          <w:rFonts w:ascii="Times New Roman" w:hAnsi="Times New Roman" w:cs="Times New Roman"/>
          <w:sz w:val="24"/>
          <w:szCs w:val="24"/>
          <w:lang w:val="en-GB"/>
        </w:rPr>
        <w:t>JBS</w:t>
      </w:r>
      <w:r w:rsidR="00757521" w:rsidRPr="00B83B08">
        <w:rPr>
          <w:rFonts w:ascii="Times New Roman" w:hAnsi="Times New Roman" w:cs="Times New Roman"/>
          <w:sz w:val="24"/>
          <w:szCs w:val="24"/>
          <w:lang w:val="en-GB"/>
        </w:rPr>
        <w:t>.txt", header=T)</w:t>
      </w:r>
    </w:p>
    <w:p w14:paraId="52CA1A47" w14:textId="1802173F" w:rsidR="00757521" w:rsidRPr="00B83B08" w:rsidRDefault="00757521" w:rsidP="00757521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str(</w:t>
      </w:r>
      <w:proofErr w:type="spellStart"/>
      <w:r w:rsidR="00994750">
        <w:rPr>
          <w:rFonts w:ascii="Times New Roman" w:hAnsi="Times New Roman" w:cs="Times New Roman"/>
          <w:sz w:val="24"/>
          <w:szCs w:val="24"/>
          <w:lang w:val="en-GB"/>
        </w:rPr>
        <w:t>jbs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50C5EFC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6A4AB69" w14:textId="77777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#Check normality:</w:t>
      </w:r>
    </w:p>
    <w:p w14:paraId="3650A806" w14:textId="213F02DF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descdist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994750">
        <w:rPr>
          <w:rFonts w:ascii="Times New Roman" w:hAnsi="Times New Roman" w:cs="Times New Roman"/>
          <w:sz w:val="24"/>
          <w:szCs w:val="24"/>
          <w:lang w:val="en-GB"/>
        </w:rPr>
        <w:t>jbs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</w:t>
      </w:r>
      <w:r w:rsidR="00A14B51" w:rsidRPr="00A14B51">
        <w:rPr>
          <w:rFonts w:ascii="Times New Roman" w:hAnsi="Times New Roman" w:cs="Times New Roman"/>
          <w:sz w:val="24"/>
          <w:szCs w:val="24"/>
          <w:lang w:val="en-GB"/>
        </w:rPr>
        <w:t>Judgment_Bias_Score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4F4AAF97" w14:textId="6D0652B4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994750">
        <w:rPr>
          <w:rFonts w:ascii="Times New Roman" w:hAnsi="Times New Roman" w:cs="Times New Roman"/>
          <w:sz w:val="24"/>
          <w:szCs w:val="24"/>
          <w:lang w:val="en-GB"/>
        </w:rPr>
        <w:t>jbs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</w:t>
      </w:r>
      <w:r w:rsidR="00A14B51" w:rsidRPr="00A14B51">
        <w:rPr>
          <w:rFonts w:ascii="Times New Roman" w:hAnsi="Times New Roman" w:cs="Times New Roman"/>
          <w:sz w:val="24"/>
          <w:szCs w:val="24"/>
          <w:lang w:val="en-GB"/>
        </w:rPr>
        <w:t>Judgment_Bias_Score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distr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"norm")</w:t>
      </w:r>
    </w:p>
    <w:p w14:paraId="7F3F23A5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plot(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4477172" w14:textId="72E6DFAB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994750">
        <w:rPr>
          <w:rFonts w:ascii="Times New Roman" w:hAnsi="Times New Roman" w:cs="Times New Roman"/>
          <w:sz w:val="24"/>
          <w:szCs w:val="24"/>
          <w:lang w:val="en-GB"/>
        </w:rPr>
        <w:t>jbs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</w:t>
      </w:r>
      <w:r w:rsidR="00A14B51" w:rsidRPr="00A14B51">
        <w:rPr>
          <w:rFonts w:ascii="Times New Roman" w:hAnsi="Times New Roman" w:cs="Times New Roman"/>
          <w:sz w:val="24"/>
          <w:szCs w:val="24"/>
          <w:lang w:val="en-GB"/>
        </w:rPr>
        <w:t>Judgment_Bias_Score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3D7E9AC" w14:textId="6D53C5A9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</w:t>
      </w:r>
      <w:r w:rsidR="00CC661F" w:rsidRPr="00B83B08">
        <w:rPr>
          <w:rFonts w:ascii="Times New Roman" w:hAnsi="Times New Roman" w:cs="Times New Roman"/>
          <w:sz w:val="24"/>
          <w:szCs w:val="24"/>
          <w:lang w:val="en-GB"/>
        </w:rPr>
        <w:t>Result: n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ot normally distributed</w:t>
      </w:r>
    </w:p>
    <w:p w14:paraId="7D2C3B5B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4EE0407" w14:textId="77777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#Log transform:</w:t>
      </w:r>
    </w:p>
    <w:p w14:paraId="5A1D3EA8" w14:textId="6AD4D5DA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</w:t>
      </w:r>
      <w:r w:rsidR="00A14B51">
        <w:rPr>
          <w:rFonts w:ascii="Times New Roman" w:hAnsi="Times New Roman" w:cs="Times New Roman"/>
          <w:sz w:val="24"/>
          <w:szCs w:val="24"/>
          <w:lang w:val="en-GB"/>
        </w:rPr>
        <w:t>JBS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log(</w:t>
      </w:r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1+</w:t>
      </w:r>
      <w:r w:rsidR="00757521" w:rsidRPr="0075752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94750">
        <w:rPr>
          <w:rFonts w:ascii="Times New Roman" w:hAnsi="Times New Roman" w:cs="Times New Roman"/>
          <w:sz w:val="24"/>
          <w:szCs w:val="24"/>
          <w:lang w:val="en-GB"/>
        </w:rPr>
        <w:t>jbs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>$</w:t>
      </w:r>
      <w:r w:rsidR="00A14B51" w:rsidRPr="00A14B51">
        <w:rPr>
          <w:rFonts w:ascii="Times New Roman" w:hAnsi="Times New Roman" w:cs="Times New Roman"/>
          <w:sz w:val="24"/>
          <w:szCs w:val="24"/>
          <w:lang w:val="en-GB"/>
        </w:rPr>
        <w:t>Judgment_Bias_Score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2EF9A320" w14:textId="08163303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descdist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</w:t>
      </w:r>
      <w:r w:rsidR="00A14B51">
        <w:rPr>
          <w:rFonts w:ascii="Times New Roman" w:hAnsi="Times New Roman" w:cs="Times New Roman"/>
          <w:sz w:val="24"/>
          <w:szCs w:val="24"/>
          <w:lang w:val="en-GB"/>
        </w:rPr>
        <w:t>JBS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9F3D246" w14:textId="2C4AA5DC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fitdist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</w:t>
      </w:r>
      <w:r w:rsidR="00A14B51">
        <w:rPr>
          <w:rFonts w:ascii="Times New Roman" w:hAnsi="Times New Roman" w:cs="Times New Roman"/>
          <w:sz w:val="24"/>
          <w:szCs w:val="24"/>
          <w:lang w:val="en-GB"/>
        </w:rPr>
        <w:t>JBS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distr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"norm")</w:t>
      </w:r>
    </w:p>
    <w:p w14:paraId="59D6A47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plot(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fit.norm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1A71402E" w14:textId="6CD2F123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</w:t>
      </w:r>
      <w:r w:rsidR="00A14B51">
        <w:rPr>
          <w:rFonts w:ascii="Times New Roman" w:hAnsi="Times New Roman" w:cs="Times New Roman"/>
          <w:sz w:val="24"/>
          <w:szCs w:val="24"/>
          <w:lang w:val="en-GB"/>
        </w:rPr>
        <w:t>JBS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5B7E65A" w14:textId="4D539E54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</w:t>
      </w:r>
      <w:r w:rsidR="00CC661F" w:rsidRPr="00B83B08">
        <w:rPr>
          <w:rFonts w:ascii="Times New Roman" w:hAnsi="Times New Roman" w:cs="Times New Roman"/>
          <w:sz w:val="24"/>
          <w:szCs w:val="24"/>
          <w:lang w:val="en-GB"/>
        </w:rPr>
        <w:t>Result: improved</w:t>
      </w:r>
    </w:p>
    <w:p w14:paraId="7B0CC2AA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394E7E6" w14:textId="53144777" w:rsidR="00666B41" w:rsidRPr="00994750" w:rsidRDefault="00666B41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</w:t>
      </w:r>
      <w:r w:rsidR="00A14B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Run the </w:t>
      </w: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LM</w:t>
      </w:r>
      <w:r w:rsidR="00A14B51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bookmarkStart w:id="0" w:name="_GoBack"/>
      <w:bookmarkEnd w:id="0"/>
    </w:p>
    <w:p w14:paraId="72912B02" w14:textId="3979BE61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M1&lt;-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lm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log(</w:t>
      </w:r>
      <w:proofErr w:type="gramEnd"/>
      <w:r w:rsidR="00A14B51" w:rsidRPr="00A14B51">
        <w:rPr>
          <w:rFonts w:ascii="Times New Roman" w:hAnsi="Times New Roman" w:cs="Times New Roman"/>
          <w:sz w:val="24"/>
          <w:szCs w:val="24"/>
          <w:lang w:val="en-GB"/>
        </w:rPr>
        <w:t>Judgment_Bias_Score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+1) ~ Genotype*Age, data = </w:t>
      </w:r>
      <w:proofErr w:type="spellStart"/>
      <w:r w:rsidR="00994750">
        <w:rPr>
          <w:rFonts w:ascii="Times New Roman" w:hAnsi="Times New Roman" w:cs="Times New Roman"/>
          <w:sz w:val="24"/>
          <w:szCs w:val="24"/>
          <w:lang w:val="en-GB"/>
        </w:rPr>
        <w:t>jbs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462BDE5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anova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(M1)</w:t>
      </w:r>
    </w:p>
    <w:p w14:paraId="664CA7D1" w14:textId="55C4F50A" w:rsidR="00CC661F" w:rsidRPr="00994750" w:rsidRDefault="00CC661F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#Analysis of the residuals</w:t>
      </w:r>
      <w:r w:rsidR="00757521" w:rsidRPr="00994750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14:paraId="25CEF7F6" w14:textId="77777777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#Visual inspection with histogram:</w:t>
      </w:r>
    </w:p>
    <w:p w14:paraId="226D3729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&lt;-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(M1)</w:t>
      </w:r>
    </w:p>
    <w:p w14:paraId="52E9D59E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hist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FB4F14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#Check normality:</w:t>
      </w:r>
    </w:p>
    <w:p w14:paraId="0B9A0E30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qqnorm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1.8,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pch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20)</w:t>
      </w:r>
    </w:p>
    <w:p w14:paraId="301EFA9D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qqline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lty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lwd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2)</w:t>
      </w:r>
    </w:p>
    <w:p w14:paraId="2F813533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shapiro.test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0AE2A90B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#Check homoscedasticity:</w:t>
      </w:r>
    </w:p>
    <w:p w14:paraId="347BB15C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plot (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sresid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~ </w:t>
      </w: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fitted.values</w:t>
      </w:r>
      <w:proofErr w:type="spellEnd"/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(M1),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pch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20,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2,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cex.lab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= 1.5)</w:t>
      </w:r>
    </w:p>
    <w:p w14:paraId="0C30F3D7" w14:textId="77777777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>#Result: satisfactory normal distribution and homoscedasticity</w:t>
      </w:r>
    </w:p>
    <w:p w14:paraId="084FF044" w14:textId="52AB0FF4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6081FA8" w14:textId="77777777" w:rsidR="00CC661F" w:rsidRPr="00994750" w:rsidRDefault="00CC661F" w:rsidP="00B83B0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94750">
        <w:rPr>
          <w:rFonts w:ascii="Times New Roman" w:hAnsi="Times New Roman" w:cs="Times New Roman"/>
          <w:b/>
          <w:sz w:val="24"/>
          <w:szCs w:val="24"/>
          <w:lang w:val="en-GB"/>
        </w:rPr>
        <w:t>#Post-hoc test: selecting only the contrasts of interest</w:t>
      </w:r>
    </w:p>
    <w:p w14:paraId="07B37CAF" w14:textId="77777777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emmeans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 w:rsidRPr="00B83B08">
        <w:rPr>
          <w:rFonts w:ascii="Times New Roman" w:hAnsi="Times New Roman" w:cs="Times New Roman"/>
          <w:sz w:val="24"/>
          <w:szCs w:val="24"/>
          <w:lang w:val="en-GB"/>
        </w:rPr>
        <w:t>M1,list(pairwise ~ Genotype*Age),adjust="none")</w:t>
      </w:r>
    </w:p>
    <w:p w14:paraId="7DC10C02" w14:textId="77777777" w:rsidR="00666B41" w:rsidRPr="00B83B08" w:rsidRDefault="00666B41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19E82CE" w14:textId="466663FF" w:rsidR="00CC661F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116FD82" w14:textId="77777777" w:rsidR="00994750" w:rsidRPr="00B83B08" w:rsidRDefault="00994750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9CA13D" w14:textId="622F29E0" w:rsidR="00994750" w:rsidRPr="00B83B08" w:rsidRDefault="00994750" w:rsidP="0099475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40"/>
          <w:szCs w:val="40"/>
          <w:lang w:val="en-GB"/>
        </w:rPr>
      </w:pPr>
      <w:r w:rsidRPr="00B83B08">
        <w:rPr>
          <w:rFonts w:ascii="Times New Roman" w:hAnsi="Times New Roman" w:cs="Times New Roman"/>
          <w:b/>
          <w:sz w:val="40"/>
          <w:szCs w:val="40"/>
          <w:lang w:val="en-GB"/>
        </w:rPr>
        <w:t>R</w:t>
      </w:r>
      <w:r>
        <w:rPr>
          <w:rFonts w:ascii="Times New Roman" w:hAnsi="Times New Roman" w:cs="Times New Roman"/>
          <w:b/>
          <w:sz w:val="40"/>
          <w:szCs w:val="40"/>
          <w:lang w:val="en-GB"/>
        </w:rPr>
        <w:t>eferences:</w:t>
      </w:r>
    </w:p>
    <w:p w14:paraId="69C21EC7" w14:textId="03AB693E" w:rsidR="00CC661F" w:rsidRPr="00B83B08" w:rsidRDefault="00CC661F" w:rsidP="00B83B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R Core Team (2020). R: a language and environment for statistical computing. R Foundation for Statistical Computing, Vienna, Austria. URL </w:t>
      </w:r>
      <w:hyperlink r:id="rId4" w:history="1">
        <w:r w:rsidRPr="00B83B08">
          <w:rPr>
            <w:rStyle w:val="Hiperligao"/>
            <w:rFonts w:ascii="Times New Roman" w:hAnsi="Times New Roman" w:cs="Times New Roman"/>
            <w:sz w:val="24"/>
            <w:szCs w:val="24"/>
            <w:lang w:val="en-GB"/>
          </w:rPr>
          <w:t>https://www.R-project.org/</w:t>
        </w:r>
      </w:hyperlink>
    </w:p>
    <w:p w14:paraId="57239D98" w14:textId="69F5A34B" w:rsidR="00CC661F" w:rsidRPr="00B83B08" w:rsidRDefault="00CC661F" w:rsidP="00B83B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Singmann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H,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Bolker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B, Westfall J,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Aust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F, Ben-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Shachar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MS. 2020.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afex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: Analysis of Factorial Experiments. R package version 0.27-2. </w:t>
      </w:r>
      <w:hyperlink r:id="rId5" w:history="1">
        <w:r w:rsidRPr="00B83B08">
          <w:rPr>
            <w:rStyle w:val="Hiperligao"/>
            <w:rFonts w:ascii="Times New Roman" w:hAnsi="Times New Roman" w:cs="Times New Roman"/>
            <w:sz w:val="24"/>
            <w:szCs w:val="24"/>
            <w:lang w:val="en-GB"/>
          </w:rPr>
          <w:t>https://CRAN.R-project.org/package=afex</w:t>
        </w:r>
      </w:hyperlink>
    </w:p>
    <w:p w14:paraId="0C61C03D" w14:textId="395930B4" w:rsidR="00CC661F" w:rsidRPr="00B83B08" w:rsidRDefault="00CC661F" w:rsidP="00B83B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Bates D,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Maechler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M,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Bolker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B, Walker S. 2015. Fitting Linear Mixed-Effects Models Using lme4. Journal of Statistical Software </w:t>
      </w:r>
      <w:r w:rsidRPr="00B83B08">
        <w:rPr>
          <w:rFonts w:ascii="Times New Roman" w:hAnsi="Times New Roman" w:cs="Times New Roman"/>
          <w:b/>
          <w:sz w:val="24"/>
          <w:szCs w:val="24"/>
          <w:lang w:val="en-GB"/>
        </w:rPr>
        <w:t>67</w:t>
      </w:r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, 1-48. </w:t>
      </w:r>
      <w:hyperlink r:id="rId6" w:history="1">
        <w:r w:rsidRPr="00B83B08">
          <w:rPr>
            <w:rStyle w:val="Hiperligao"/>
            <w:rFonts w:ascii="Times New Roman" w:hAnsi="Times New Roman" w:cs="Times New Roman"/>
            <w:sz w:val="24"/>
            <w:szCs w:val="24"/>
            <w:lang w:val="en-GB"/>
          </w:rPr>
          <w:t>https://doi:10.18637/jss.v067.i01</w:t>
        </w:r>
      </w:hyperlink>
    </w:p>
    <w:p w14:paraId="1D18ACD8" w14:textId="102095A7" w:rsidR="00CC661F" w:rsidRPr="00B83B08" w:rsidRDefault="00CC661F" w:rsidP="00B83B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Lenth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R. 2020.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emmeans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: Estimated Marginal Means, aka Least-Squares Means. R </w:t>
      </w:r>
      <w:proofErr w:type="spellStart"/>
      <w:r w:rsidRPr="00B83B08">
        <w:rPr>
          <w:rFonts w:ascii="Times New Roman" w:hAnsi="Times New Roman" w:cs="Times New Roman"/>
          <w:sz w:val="24"/>
          <w:szCs w:val="24"/>
          <w:lang w:val="en-GB"/>
        </w:rPr>
        <w:t>packageversion</w:t>
      </w:r>
      <w:proofErr w:type="spellEnd"/>
      <w:r w:rsidRPr="00B83B08">
        <w:rPr>
          <w:rFonts w:ascii="Times New Roman" w:hAnsi="Times New Roman" w:cs="Times New Roman"/>
          <w:sz w:val="24"/>
          <w:szCs w:val="24"/>
          <w:lang w:val="en-GB"/>
        </w:rPr>
        <w:t xml:space="preserve"> 1.4.7. </w:t>
      </w:r>
      <w:hyperlink r:id="rId7" w:history="1">
        <w:r w:rsidRPr="00B83B08">
          <w:rPr>
            <w:rStyle w:val="Hiperligao"/>
            <w:rFonts w:ascii="Times New Roman" w:hAnsi="Times New Roman" w:cs="Times New Roman"/>
            <w:sz w:val="24"/>
            <w:szCs w:val="24"/>
            <w:lang w:val="en-GB"/>
          </w:rPr>
          <w:t>https://CRAN.R-project.org/package=emmeans</w:t>
        </w:r>
      </w:hyperlink>
    </w:p>
    <w:p w14:paraId="33DABE45" w14:textId="77777777" w:rsidR="00CC661F" w:rsidRPr="00B83B08" w:rsidRDefault="00CC661F" w:rsidP="00B83B0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CC661F" w:rsidRPr="00B83B08" w:rsidSect="00EA5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cwM7Q0NTMFUmYWFko6SsGpxcWZ+XkgBUa1AHXiTCQsAAAA"/>
  </w:docVars>
  <w:rsids>
    <w:rsidRoot w:val="00C05BD9"/>
    <w:rsid w:val="000B7C5E"/>
    <w:rsid w:val="00666B41"/>
    <w:rsid w:val="00757521"/>
    <w:rsid w:val="0082146C"/>
    <w:rsid w:val="00923C17"/>
    <w:rsid w:val="00994750"/>
    <w:rsid w:val="00A14B51"/>
    <w:rsid w:val="00AE5FCE"/>
    <w:rsid w:val="00B83B08"/>
    <w:rsid w:val="00C05BD9"/>
    <w:rsid w:val="00CC0A6D"/>
    <w:rsid w:val="00CC661F"/>
    <w:rsid w:val="00EA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5AF6"/>
  <w15:chartTrackingRefBased/>
  <w15:docId w15:val="{DDD3BE19-F390-4B6D-B2D2-398BE2CD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CC661F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C6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RAN.R-project.org/package=emmea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:10.18637/jss.v067.i01" TargetMode="External"/><Relationship Id="rId5" Type="http://schemas.openxmlformats.org/officeDocument/2006/relationships/hyperlink" Target="https://CRAN.R-project.org/package=afex" TargetMode="External"/><Relationship Id="rId4" Type="http://schemas.openxmlformats.org/officeDocument/2006/relationships/hyperlink" Target="https://www.R-project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895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</dc:creator>
  <cp:keywords/>
  <dc:description/>
  <cp:lastModifiedBy>Susana</cp:lastModifiedBy>
  <cp:revision>4</cp:revision>
  <dcterms:created xsi:type="dcterms:W3CDTF">2021-02-12T19:45:00Z</dcterms:created>
  <dcterms:modified xsi:type="dcterms:W3CDTF">2021-02-15T12:43:00Z</dcterms:modified>
</cp:coreProperties>
</file>