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374E7" w14:textId="77777777" w:rsidR="00D462DA" w:rsidRDefault="004B7134" w:rsidP="004B7134">
      <w:pPr>
        <w:jc w:val="center"/>
        <w:rPr>
          <w:b/>
        </w:rPr>
      </w:pPr>
      <w:r>
        <w:rPr>
          <w:b/>
        </w:rPr>
        <w:t>Week 2 Homework Questions</w:t>
      </w:r>
    </w:p>
    <w:p w14:paraId="1AD8A307" w14:textId="77777777" w:rsidR="004B7134" w:rsidRDefault="004B7134" w:rsidP="004B7134">
      <w:pPr>
        <w:pStyle w:val="ListParagraph"/>
        <w:numPr>
          <w:ilvl w:val="0"/>
          <w:numId w:val="1"/>
        </w:numPr>
      </w:pPr>
      <w:r>
        <w:t>List and describe three decision traps that you have observed in a professional or family setting.</w:t>
      </w:r>
    </w:p>
    <w:p w14:paraId="03F3069C" w14:textId="77777777" w:rsidR="004B7134" w:rsidRDefault="004B7134" w:rsidP="004B7134">
      <w:pPr>
        <w:pStyle w:val="ListParagraph"/>
        <w:ind w:left="1080"/>
      </w:pPr>
    </w:p>
    <w:p w14:paraId="1D513197" w14:textId="77777777" w:rsidR="004B7134" w:rsidRDefault="004B7134" w:rsidP="004B7134">
      <w:pPr>
        <w:pStyle w:val="ListParagraph"/>
        <w:numPr>
          <w:ilvl w:val="0"/>
          <w:numId w:val="1"/>
        </w:numPr>
      </w:pPr>
      <w:r>
        <w:t xml:space="preserve">Develop an influence diagram for </w:t>
      </w:r>
      <w:r w:rsidRPr="001C485D">
        <w:t>buying a car.</w:t>
      </w:r>
    </w:p>
    <w:p w14:paraId="4EE83A0F" w14:textId="77777777" w:rsidR="004B7134" w:rsidRDefault="004B7134" w:rsidP="004B7134"/>
    <w:p w14:paraId="3E0820E0" w14:textId="77777777" w:rsidR="004B7134" w:rsidRDefault="004B7134" w:rsidP="004B7134">
      <w:pPr>
        <w:pStyle w:val="ListParagraph"/>
        <w:numPr>
          <w:ilvl w:val="0"/>
          <w:numId w:val="1"/>
        </w:numPr>
      </w:pPr>
      <w:r>
        <w:t xml:space="preserve">Consider a trade-off analysis study that you have done or might do in the future. Develop each of the following: </w:t>
      </w:r>
      <w:r w:rsidRPr="001C485D">
        <w:rPr>
          <w:b/>
        </w:rPr>
        <w:t>(This should support your Project 1)</w:t>
      </w:r>
    </w:p>
    <w:p w14:paraId="58E1F988" w14:textId="77777777" w:rsidR="004B7134" w:rsidRDefault="004B7134" w:rsidP="004B7134">
      <w:pPr>
        <w:pStyle w:val="ListParagraph"/>
        <w:numPr>
          <w:ilvl w:val="1"/>
          <w:numId w:val="1"/>
        </w:numPr>
      </w:pPr>
      <w:r>
        <w:t>List of stakeholders and decision makers</w:t>
      </w:r>
    </w:p>
    <w:p w14:paraId="702EAD2C" w14:textId="77777777" w:rsidR="004B7134" w:rsidRDefault="004B7134" w:rsidP="004B7134">
      <w:pPr>
        <w:pStyle w:val="ListParagraph"/>
        <w:numPr>
          <w:ilvl w:val="1"/>
          <w:numId w:val="1"/>
        </w:numPr>
      </w:pPr>
      <w:r>
        <w:t>Type of knowledge that would be relevant</w:t>
      </w:r>
    </w:p>
    <w:p w14:paraId="49B657DC" w14:textId="77777777" w:rsidR="004B7134" w:rsidRDefault="004B7134" w:rsidP="004B7134">
      <w:pPr>
        <w:pStyle w:val="ListParagraph"/>
        <w:numPr>
          <w:ilvl w:val="1"/>
          <w:numId w:val="1"/>
        </w:numPr>
      </w:pPr>
      <w:r>
        <w:t>Who you would interview and five sample interview questions</w:t>
      </w:r>
    </w:p>
    <w:p w14:paraId="73557BE5" w14:textId="77777777" w:rsidR="004B7134" w:rsidRDefault="004B7134" w:rsidP="004B7134">
      <w:pPr>
        <w:pStyle w:val="ListParagraph"/>
        <w:numPr>
          <w:ilvl w:val="1"/>
          <w:numId w:val="1"/>
        </w:numPr>
      </w:pPr>
      <w:r>
        <w:t>Purpose of a relevant focus group and desired list of stakeholders</w:t>
      </w:r>
    </w:p>
    <w:p w14:paraId="317EEC64" w14:textId="77777777" w:rsidR="004B7134" w:rsidRDefault="004B7134" w:rsidP="004B7134">
      <w:pPr>
        <w:pStyle w:val="ListParagraph"/>
        <w:numPr>
          <w:ilvl w:val="1"/>
          <w:numId w:val="1"/>
        </w:numPr>
      </w:pPr>
      <w:r>
        <w:t>Who you would survey and five questions you might ask</w:t>
      </w:r>
    </w:p>
    <w:p w14:paraId="6D3F76E4" w14:textId="77777777" w:rsidR="004B7134" w:rsidRDefault="004B7134" w:rsidP="004B7134">
      <w:pPr>
        <w:pStyle w:val="ListParagraph"/>
        <w:numPr>
          <w:ilvl w:val="1"/>
          <w:numId w:val="1"/>
        </w:numPr>
      </w:pPr>
      <w:r>
        <w:t>System boundary</w:t>
      </w:r>
    </w:p>
    <w:p w14:paraId="36C0FC5E" w14:textId="77777777" w:rsidR="004B7134" w:rsidRDefault="004B7134" w:rsidP="004B7134">
      <w:pPr>
        <w:pStyle w:val="ListParagraph"/>
        <w:numPr>
          <w:ilvl w:val="1"/>
          <w:numId w:val="1"/>
        </w:numPr>
      </w:pPr>
      <w:r>
        <w:t>Vision statement</w:t>
      </w:r>
    </w:p>
    <w:p w14:paraId="249E7F96" w14:textId="77777777" w:rsidR="004B7134" w:rsidRDefault="004B7134" w:rsidP="004B7134">
      <w:pPr>
        <w:pStyle w:val="ListParagraph"/>
        <w:numPr>
          <w:ilvl w:val="1"/>
          <w:numId w:val="1"/>
        </w:numPr>
      </w:pPr>
      <w:r>
        <w:t>Decision Hierarchy</w:t>
      </w:r>
    </w:p>
    <w:p w14:paraId="6F91645F" w14:textId="77777777" w:rsidR="004B7134" w:rsidRPr="006F60FA" w:rsidRDefault="004B7134" w:rsidP="004B7134">
      <w:pPr>
        <w:pStyle w:val="ListParagraph"/>
        <w:numPr>
          <w:ilvl w:val="1"/>
          <w:numId w:val="1"/>
        </w:numPr>
      </w:pPr>
      <w:r>
        <w:t>Influence Diagram</w:t>
      </w:r>
    </w:p>
    <w:p w14:paraId="37C48A45" w14:textId="77777777" w:rsidR="004B7134" w:rsidRPr="004B7134" w:rsidRDefault="004B7134" w:rsidP="004B7134">
      <w:pPr>
        <w:pStyle w:val="Default"/>
        <w:ind w:left="1080"/>
      </w:pPr>
    </w:p>
    <w:p w14:paraId="09F9595A" w14:textId="77777777" w:rsidR="004B7134" w:rsidRPr="00FC109E" w:rsidRDefault="004B7134" w:rsidP="004B7134">
      <w:pPr>
        <w:pStyle w:val="Default"/>
        <w:numPr>
          <w:ilvl w:val="0"/>
          <w:numId w:val="1"/>
        </w:numPr>
      </w:pPr>
      <w:r w:rsidRPr="00C71EB9">
        <w:rPr>
          <w:bCs/>
          <w:sz w:val="23"/>
          <w:szCs w:val="23"/>
        </w:rPr>
        <w:t>Distinguish between Value-Focused Thinking (VFT) and Alternative-Focused Thinking. Why do the authors recommend the use of VFT in systems engineering trade-off analyses?</w:t>
      </w:r>
    </w:p>
    <w:p w14:paraId="3DE594D5" w14:textId="77777777" w:rsidR="004B7134" w:rsidRPr="00BE2FF9" w:rsidRDefault="004B7134" w:rsidP="004B7134">
      <w:pPr>
        <w:pStyle w:val="Default"/>
        <w:ind w:left="720"/>
      </w:pPr>
    </w:p>
    <w:p w14:paraId="2B8B7FA1" w14:textId="77777777" w:rsidR="004B7134" w:rsidRDefault="004B7134" w:rsidP="004B7134">
      <w:pPr>
        <w:pStyle w:val="Default"/>
        <w:numPr>
          <w:ilvl w:val="0"/>
          <w:numId w:val="1"/>
        </w:numPr>
      </w:pPr>
      <w:r w:rsidRPr="00C71EB9">
        <w:rPr>
          <w:bCs/>
          <w:sz w:val="23"/>
          <w:szCs w:val="23"/>
        </w:rPr>
        <w:t>Shareholder and stakeholder values. Consider an organization that you have worked in. If you have never worked, consider the university you attend.</w:t>
      </w:r>
    </w:p>
    <w:p w14:paraId="21AC0B92" w14:textId="77777777" w:rsidR="004B7134" w:rsidRDefault="004B7134" w:rsidP="004B7134">
      <w:pPr>
        <w:pStyle w:val="Default"/>
        <w:numPr>
          <w:ilvl w:val="1"/>
          <w:numId w:val="1"/>
        </w:numPr>
      </w:pPr>
      <w:r>
        <w:t>List the shareholder values, if appropriate.</w:t>
      </w:r>
    </w:p>
    <w:p w14:paraId="6044AFD6" w14:textId="77777777" w:rsidR="004B7134" w:rsidRDefault="004B7134" w:rsidP="004B7134">
      <w:pPr>
        <w:pStyle w:val="Default"/>
        <w:numPr>
          <w:ilvl w:val="1"/>
          <w:numId w:val="1"/>
        </w:numPr>
      </w:pPr>
      <w:r>
        <w:t>List the stakeholder values.</w:t>
      </w:r>
    </w:p>
    <w:p w14:paraId="461A8FBD" w14:textId="77777777" w:rsidR="004B7134" w:rsidRDefault="004B7134" w:rsidP="004B7134">
      <w:pPr>
        <w:pStyle w:val="Default"/>
        <w:ind w:left="720"/>
        <w:rPr>
          <w:bCs/>
          <w:sz w:val="23"/>
          <w:szCs w:val="23"/>
        </w:rPr>
      </w:pPr>
    </w:p>
    <w:p w14:paraId="04092E30" w14:textId="77777777" w:rsidR="004B7134" w:rsidRDefault="004B7134" w:rsidP="004B7134">
      <w:pPr>
        <w:pStyle w:val="Default"/>
        <w:numPr>
          <w:ilvl w:val="0"/>
          <w:numId w:val="1"/>
        </w:numPr>
      </w:pPr>
      <w:r>
        <w:t>Shareholder and stakeholder values. Next, consider an organization that works with maritime and multimodal infrastructure. If you are unfamiliar with such an organization, consider the US Army Corps of Engineers.</w:t>
      </w:r>
    </w:p>
    <w:p w14:paraId="6F3DA9D2" w14:textId="77777777" w:rsidR="004B7134" w:rsidRDefault="004B7134" w:rsidP="004B7134">
      <w:pPr>
        <w:pStyle w:val="Default"/>
        <w:ind w:left="720"/>
      </w:pPr>
    </w:p>
    <w:p w14:paraId="2BA8DAF2" w14:textId="77777777" w:rsidR="004B7134" w:rsidRDefault="004B7134" w:rsidP="004B7134">
      <w:pPr>
        <w:pStyle w:val="Default"/>
        <w:numPr>
          <w:ilvl w:val="1"/>
          <w:numId w:val="1"/>
        </w:numPr>
      </w:pPr>
      <w:r>
        <w:t xml:space="preserve">List the shareholder values, if appropriate. </w:t>
      </w:r>
    </w:p>
    <w:p w14:paraId="07E440EC" w14:textId="77777777" w:rsidR="004B7134" w:rsidRDefault="004B7134" w:rsidP="004B7134">
      <w:pPr>
        <w:pStyle w:val="Default"/>
        <w:numPr>
          <w:ilvl w:val="1"/>
          <w:numId w:val="1"/>
        </w:numPr>
      </w:pPr>
      <w:r>
        <w:t>List the stakeholder values.</w:t>
      </w:r>
    </w:p>
    <w:p w14:paraId="5A9B4A64" w14:textId="77777777" w:rsidR="004B7134" w:rsidRDefault="004B7134" w:rsidP="004B7134">
      <w:pPr>
        <w:rPr>
          <w:rFonts w:ascii="Calibri" w:hAnsi="Calibri" w:cs="Calibri"/>
          <w:bCs/>
          <w:color w:val="000000"/>
          <w:sz w:val="23"/>
          <w:szCs w:val="23"/>
        </w:rPr>
      </w:pPr>
    </w:p>
    <w:p w14:paraId="1281C210" w14:textId="77777777" w:rsidR="004B7134" w:rsidRPr="00C71EB9" w:rsidRDefault="004B7134" w:rsidP="004B7134">
      <w:pPr>
        <w:pStyle w:val="Default"/>
        <w:numPr>
          <w:ilvl w:val="0"/>
          <w:numId w:val="1"/>
        </w:numPr>
      </w:pPr>
      <w:r w:rsidRPr="00C71EB9">
        <w:rPr>
          <w:bCs/>
          <w:sz w:val="23"/>
          <w:szCs w:val="23"/>
        </w:rPr>
        <w:t>The chapter presented four techniques for stakeholder analysis to develop a value hierarchy: research, interviews, focus groups, and surveys.</w:t>
      </w:r>
    </w:p>
    <w:p w14:paraId="16FE8A3A" w14:textId="77777777" w:rsidR="004B7134" w:rsidRPr="00C71EB9" w:rsidRDefault="004B7134" w:rsidP="004B7134">
      <w:pPr>
        <w:pStyle w:val="Default"/>
        <w:numPr>
          <w:ilvl w:val="1"/>
          <w:numId w:val="1"/>
        </w:numPr>
      </w:pPr>
      <w:r>
        <w:rPr>
          <w:bCs/>
          <w:sz w:val="23"/>
          <w:szCs w:val="23"/>
        </w:rPr>
        <w:t>Discuss the advantages and disadvantages of each technique.</w:t>
      </w:r>
    </w:p>
    <w:p w14:paraId="3E097F34" w14:textId="77777777" w:rsidR="004B7134" w:rsidRDefault="004B7134" w:rsidP="004B7134">
      <w:pPr>
        <w:pStyle w:val="Default"/>
        <w:numPr>
          <w:ilvl w:val="1"/>
          <w:numId w:val="1"/>
        </w:numPr>
      </w:pPr>
      <w:r>
        <w:t>Identify the types of information you would try to obtain using each technique.</w:t>
      </w:r>
    </w:p>
    <w:p w14:paraId="0D61C735" w14:textId="1A7508C0" w:rsidR="004B7134" w:rsidRDefault="004B7134" w:rsidP="004B7134">
      <w:pPr>
        <w:pStyle w:val="Default"/>
        <w:numPr>
          <w:ilvl w:val="1"/>
          <w:numId w:val="1"/>
        </w:numPr>
      </w:pPr>
      <w:r>
        <w:t>Identify when you would use each techniques.</w:t>
      </w:r>
    </w:p>
    <w:p w14:paraId="16DD76F5" w14:textId="49295A3D" w:rsidR="00307C4E" w:rsidRDefault="00307C4E" w:rsidP="00307C4E">
      <w:pPr>
        <w:pStyle w:val="Default"/>
        <w:ind w:left="1800"/>
      </w:pPr>
      <w:r>
        <w:t xml:space="preserve"> </w:t>
      </w:r>
    </w:p>
    <w:p w14:paraId="7B240382" w14:textId="77777777" w:rsidR="004B7134" w:rsidRDefault="004B7134" w:rsidP="004B7134">
      <w:pPr>
        <w:pStyle w:val="Default"/>
        <w:ind w:left="720"/>
        <w:rPr>
          <w:bCs/>
          <w:sz w:val="23"/>
          <w:szCs w:val="23"/>
        </w:rPr>
      </w:pPr>
    </w:p>
    <w:p w14:paraId="626A50AE" w14:textId="77777777" w:rsidR="00307C4E" w:rsidRPr="00307C4E" w:rsidRDefault="004B7134" w:rsidP="00613423">
      <w:pPr>
        <w:pStyle w:val="Default"/>
        <w:numPr>
          <w:ilvl w:val="0"/>
          <w:numId w:val="1"/>
        </w:numPr>
        <w:rPr>
          <w:b/>
        </w:rPr>
      </w:pPr>
      <w:r w:rsidRPr="007C6BD9">
        <w:rPr>
          <w:bCs/>
          <w:sz w:val="23"/>
          <w:szCs w:val="23"/>
        </w:rPr>
        <w:lastRenderedPageBreak/>
        <w:t>Categorize the value measures below based on the four categories in Table 7.1.</w:t>
      </w:r>
      <w:r w:rsidR="00307C4E" w:rsidRPr="00307C4E">
        <w:rPr>
          <w:rFonts w:asciiTheme="minorHAnsi" w:hAnsiTheme="minorHAnsi" w:cstheme="minorBidi"/>
          <w:noProof/>
          <w:color w:val="auto"/>
          <w:sz w:val="22"/>
          <w:szCs w:val="22"/>
        </w:rPr>
        <w:t xml:space="preserve"> </w:t>
      </w:r>
      <w:bookmarkStart w:id="0" w:name="_GoBack"/>
      <w:bookmarkEnd w:id="0"/>
    </w:p>
    <w:p w14:paraId="2FA78877" w14:textId="24E78F1F" w:rsidR="004B7134" w:rsidRPr="00307C4E" w:rsidRDefault="00307C4E" w:rsidP="00307C4E">
      <w:pPr>
        <w:pStyle w:val="Default"/>
        <w:rPr>
          <w:b/>
        </w:rPr>
      </w:pPr>
      <w:r w:rsidRPr="00307C4E">
        <w:rPr>
          <w:bCs/>
          <w:sz w:val="23"/>
          <w:szCs w:val="23"/>
        </w:rPr>
        <w:drawing>
          <wp:anchor distT="0" distB="0" distL="114300" distR="114300" simplePos="0" relativeHeight="251661312" behindDoc="0" locked="0" layoutInCell="1" allowOverlap="1" wp14:anchorId="52D0D281" wp14:editId="2E65A6E8">
            <wp:simplePos x="0" y="0"/>
            <wp:positionH relativeFrom="column">
              <wp:posOffset>114874</wp:posOffset>
            </wp:positionH>
            <wp:positionV relativeFrom="paragraph">
              <wp:posOffset>308246</wp:posOffset>
            </wp:positionV>
            <wp:extent cx="5943600" cy="2298065"/>
            <wp:effectExtent l="0" t="0" r="0" b="6985"/>
            <wp:wrapNone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766DA9E1-7111-4B8F-A880-1FBFC0A1A99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766DA9E1-7111-4B8F-A880-1FBFC0A1A99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B7134" w:rsidRPr="00307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B26E49"/>
    <w:multiLevelType w:val="hybridMultilevel"/>
    <w:tmpl w:val="72DE18DE"/>
    <w:lvl w:ilvl="0" w:tplc="7D9C3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D325DB"/>
    <w:multiLevelType w:val="hybridMultilevel"/>
    <w:tmpl w:val="7CC4E58E"/>
    <w:lvl w:ilvl="0" w:tplc="A6DE3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69F"/>
    <w:rsid w:val="00003044"/>
    <w:rsid w:val="000054C7"/>
    <w:rsid w:val="00006401"/>
    <w:rsid w:val="00017235"/>
    <w:rsid w:val="0003670F"/>
    <w:rsid w:val="00044EE3"/>
    <w:rsid w:val="0007118E"/>
    <w:rsid w:val="00072493"/>
    <w:rsid w:val="000739F3"/>
    <w:rsid w:val="00074D15"/>
    <w:rsid w:val="00090CFA"/>
    <w:rsid w:val="000A1CDC"/>
    <w:rsid w:val="000F269F"/>
    <w:rsid w:val="000F3643"/>
    <w:rsid w:val="000F7B9B"/>
    <w:rsid w:val="001134F5"/>
    <w:rsid w:val="00137649"/>
    <w:rsid w:val="001653B6"/>
    <w:rsid w:val="00176142"/>
    <w:rsid w:val="00184655"/>
    <w:rsid w:val="00185C90"/>
    <w:rsid w:val="00190BA9"/>
    <w:rsid w:val="001A6E3C"/>
    <w:rsid w:val="001C5231"/>
    <w:rsid w:val="001D0B90"/>
    <w:rsid w:val="001D15EB"/>
    <w:rsid w:val="001E1EBA"/>
    <w:rsid w:val="001F20EE"/>
    <w:rsid w:val="001F4E0B"/>
    <w:rsid w:val="00201A58"/>
    <w:rsid w:val="00256C4F"/>
    <w:rsid w:val="00283016"/>
    <w:rsid w:val="002854B5"/>
    <w:rsid w:val="002A541B"/>
    <w:rsid w:val="002B148F"/>
    <w:rsid w:val="002C1B7F"/>
    <w:rsid w:val="002D1572"/>
    <w:rsid w:val="002D3F29"/>
    <w:rsid w:val="002D5C1B"/>
    <w:rsid w:val="002E6A5D"/>
    <w:rsid w:val="00305A4E"/>
    <w:rsid w:val="00307C4E"/>
    <w:rsid w:val="003204F7"/>
    <w:rsid w:val="00332A17"/>
    <w:rsid w:val="003644E4"/>
    <w:rsid w:val="0039255E"/>
    <w:rsid w:val="003B6ADD"/>
    <w:rsid w:val="003B7A73"/>
    <w:rsid w:val="003C5327"/>
    <w:rsid w:val="003F0363"/>
    <w:rsid w:val="003F6AC9"/>
    <w:rsid w:val="003F74E7"/>
    <w:rsid w:val="00401E49"/>
    <w:rsid w:val="00453193"/>
    <w:rsid w:val="00455F38"/>
    <w:rsid w:val="00465481"/>
    <w:rsid w:val="0047195C"/>
    <w:rsid w:val="00477A52"/>
    <w:rsid w:val="0049511B"/>
    <w:rsid w:val="004967D0"/>
    <w:rsid w:val="004B7134"/>
    <w:rsid w:val="004E339A"/>
    <w:rsid w:val="004E60ED"/>
    <w:rsid w:val="004F575F"/>
    <w:rsid w:val="0052145F"/>
    <w:rsid w:val="00542062"/>
    <w:rsid w:val="005459B7"/>
    <w:rsid w:val="0055290E"/>
    <w:rsid w:val="00564DC6"/>
    <w:rsid w:val="00582A22"/>
    <w:rsid w:val="005C0E84"/>
    <w:rsid w:val="005F1679"/>
    <w:rsid w:val="0060735B"/>
    <w:rsid w:val="0061374D"/>
    <w:rsid w:val="00615EF4"/>
    <w:rsid w:val="00622F71"/>
    <w:rsid w:val="0067732D"/>
    <w:rsid w:val="0068005D"/>
    <w:rsid w:val="006801F5"/>
    <w:rsid w:val="006A40CF"/>
    <w:rsid w:val="006A4299"/>
    <w:rsid w:val="006C0737"/>
    <w:rsid w:val="006E2120"/>
    <w:rsid w:val="006E2AD0"/>
    <w:rsid w:val="006E5E18"/>
    <w:rsid w:val="006F7D0F"/>
    <w:rsid w:val="0070503B"/>
    <w:rsid w:val="007211E6"/>
    <w:rsid w:val="007265F8"/>
    <w:rsid w:val="00733F96"/>
    <w:rsid w:val="007373DF"/>
    <w:rsid w:val="007375D2"/>
    <w:rsid w:val="0075282B"/>
    <w:rsid w:val="007A0241"/>
    <w:rsid w:val="007A07AE"/>
    <w:rsid w:val="007B0A38"/>
    <w:rsid w:val="007C6BD9"/>
    <w:rsid w:val="007D2AC7"/>
    <w:rsid w:val="007F38C3"/>
    <w:rsid w:val="00813A7E"/>
    <w:rsid w:val="008325DD"/>
    <w:rsid w:val="00846951"/>
    <w:rsid w:val="008529B7"/>
    <w:rsid w:val="00862539"/>
    <w:rsid w:val="008816EC"/>
    <w:rsid w:val="00885ECA"/>
    <w:rsid w:val="00894B40"/>
    <w:rsid w:val="008D604A"/>
    <w:rsid w:val="008E3400"/>
    <w:rsid w:val="009023E3"/>
    <w:rsid w:val="00907524"/>
    <w:rsid w:val="00911D7C"/>
    <w:rsid w:val="009177C9"/>
    <w:rsid w:val="00920C72"/>
    <w:rsid w:val="009263FA"/>
    <w:rsid w:val="0095101A"/>
    <w:rsid w:val="00957F74"/>
    <w:rsid w:val="009856E7"/>
    <w:rsid w:val="009B1B1E"/>
    <w:rsid w:val="00A05220"/>
    <w:rsid w:val="00A06864"/>
    <w:rsid w:val="00A07996"/>
    <w:rsid w:val="00A41F37"/>
    <w:rsid w:val="00A53075"/>
    <w:rsid w:val="00A54F8C"/>
    <w:rsid w:val="00A71DA8"/>
    <w:rsid w:val="00A722CF"/>
    <w:rsid w:val="00A74F6B"/>
    <w:rsid w:val="00AB3E25"/>
    <w:rsid w:val="00AC6283"/>
    <w:rsid w:val="00AE0CB5"/>
    <w:rsid w:val="00B06020"/>
    <w:rsid w:val="00B06236"/>
    <w:rsid w:val="00B11FB5"/>
    <w:rsid w:val="00B443A0"/>
    <w:rsid w:val="00B51D59"/>
    <w:rsid w:val="00B61E04"/>
    <w:rsid w:val="00B627BC"/>
    <w:rsid w:val="00B83AE7"/>
    <w:rsid w:val="00B87989"/>
    <w:rsid w:val="00BA6273"/>
    <w:rsid w:val="00BB4846"/>
    <w:rsid w:val="00BB4893"/>
    <w:rsid w:val="00BC0CC5"/>
    <w:rsid w:val="00BD505F"/>
    <w:rsid w:val="00BD69B6"/>
    <w:rsid w:val="00BE3FE7"/>
    <w:rsid w:val="00BF37E9"/>
    <w:rsid w:val="00BF7FF6"/>
    <w:rsid w:val="00C02FBB"/>
    <w:rsid w:val="00C10DD0"/>
    <w:rsid w:val="00C37A0C"/>
    <w:rsid w:val="00C42719"/>
    <w:rsid w:val="00C46C35"/>
    <w:rsid w:val="00C64158"/>
    <w:rsid w:val="00C652E1"/>
    <w:rsid w:val="00C67EA0"/>
    <w:rsid w:val="00C82A92"/>
    <w:rsid w:val="00C82F0C"/>
    <w:rsid w:val="00C9331D"/>
    <w:rsid w:val="00CB1C8D"/>
    <w:rsid w:val="00CC1BE6"/>
    <w:rsid w:val="00CC5363"/>
    <w:rsid w:val="00CE21E1"/>
    <w:rsid w:val="00CF5EDA"/>
    <w:rsid w:val="00D01540"/>
    <w:rsid w:val="00D0409C"/>
    <w:rsid w:val="00D11403"/>
    <w:rsid w:val="00D462DA"/>
    <w:rsid w:val="00D61635"/>
    <w:rsid w:val="00D618BC"/>
    <w:rsid w:val="00D729DA"/>
    <w:rsid w:val="00D868E3"/>
    <w:rsid w:val="00DB7E12"/>
    <w:rsid w:val="00DD6B13"/>
    <w:rsid w:val="00E107E5"/>
    <w:rsid w:val="00E45573"/>
    <w:rsid w:val="00E46F18"/>
    <w:rsid w:val="00E51578"/>
    <w:rsid w:val="00E70AD2"/>
    <w:rsid w:val="00E749D8"/>
    <w:rsid w:val="00E8337F"/>
    <w:rsid w:val="00E847AA"/>
    <w:rsid w:val="00E92346"/>
    <w:rsid w:val="00E93A5B"/>
    <w:rsid w:val="00E95BB5"/>
    <w:rsid w:val="00E976E4"/>
    <w:rsid w:val="00EA1C56"/>
    <w:rsid w:val="00ED35FF"/>
    <w:rsid w:val="00EE36ED"/>
    <w:rsid w:val="00F4079B"/>
    <w:rsid w:val="00F57303"/>
    <w:rsid w:val="00F64FE4"/>
    <w:rsid w:val="00F67FAA"/>
    <w:rsid w:val="00F77A54"/>
    <w:rsid w:val="00F8664F"/>
    <w:rsid w:val="00F9698D"/>
    <w:rsid w:val="00FA4786"/>
    <w:rsid w:val="00FA5AEF"/>
    <w:rsid w:val="00FB2513"/>
    <w:rsid w:val="00FB47BF"/>
    <w:rsid w:val="00FD60E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47787"/>
  <w15:chartTrackingRefBased/>
  <w15:docId w15:val="{5E885126-F7EE-4DD8-83ED-083CF47B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134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4B71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Gallarno</dc:creator>
  <cp:keywords/>
  <dc:description/>
  <cp:lastModifiedBy>Gregory Parnell</cp:lastModifiedBy>
  <cp:revision>3</cp:revision>
  <dcterms:created xsi:type="dcterms:W3CDTF">2019-10-27T02:48:00Z</dcterms:created>
  <dcterms:modified xsi:type="dcterms:W3CDTF">2019-10-27T02:51:00Z</dcterms:modified>
</cp:coreProperties>
</file>