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5A8E10" w14:textId="2CD99494" w:rsidR="00035406" w:rsidRDefault="007C1D3D">
      <w:r>
        <w:t>Module 3</w:t>
      </w:r>
      <w:r w:rsidR="001768A1">
        <w:t xml:space="preserve"> Self-Grading Quiz Questions:</w:t>
      </w:r>
    </w:p>
    <w:p w14:paraId="2608E2EA" w14:textId="77777777" w:rsidR="001768A1" w:rsidRDefault="001768A1"/>
    <w:p w14:paraId="3DF60273" w14:textId="77777777" w:rsidR="001768A1" w:rsidRDefault="007A3C72" w:rsidP="00CA0931">
      <w:pPr>
        <w:pStyle w:val="ListParagraph"/>
        <w:numPr>
          <w:ilvl w:val="0"/>
          <w:numId w:val="3"/>
        </w:numPr>
      </w:pPr>
      <w:r>
        <w:t>Which of the following refers to the definition of goals, constraints, and concerns pertinent to decision makers as well as the impact to stakeholders?</w:t>
      </w:r>
    </w:p>
    <w:p w14:paraId="21C8CEA5" w14:textId="77777777" w:rsidR="007A3C72" w:rsidRDefault="007A3C72" w:rsidP="007A3C72">
      <w:pPr>
        <w:pStyle w:val="ListParagraph"/>
        <w:numPr>
          <w:ilvl w:val="0"/>
          <w:numId w:val="1"/>
        </w:numPr>
      </w:pPr>
      <w:r>
        <w:t>S</w:t>
      </w:r>
      <w:r w:rsidR="00CA0931">
        <w:t>ystem Boundary</w:t>
      </w:r>
    </w:p>
    <w:p w14:paraId="2FAC53C1" w14:textId="77777777" w:rsidR="007A3C72" w:rsidRPr="00227DE1" w:rsidRDefault="007A3C72" w:rsidP="007A3C72">
      <w:pPr>
        <w:pStyle w:val="ListParagraph"/>
        <w:numPr>
          <w:ilvl w:val="0"/>
          <w:numId w:val="1"/>
        </w:numPr>
        <w:rPr>
          <w:b/>
          <w:color w:val="70AD47" w:themeColor="accent6"/>
        </w:rPr>
      </w:pPr>
      <w:r w:rsidRPr="00227DE1">
        <w:rPr>
          <w:b/>
          <w:color w:val="70AD47" w:themeColor="accent6"/>
        </w:rPr>
        <w:t>Opportunity Space</w:t>
      </w:r>
    </w:p>
    <w:p w14:paraId="0115D55B" w14:textId="77777777" w:rsidR="007A3C72" w:rsidRDefault="007A3C72" w:rsidP="007A3C72">
      <w:pPr>
        <w:pStyle w:val="ListParagraph"/>
        <w:numPr>
          <w:ilvl w:val="0"/>
          <w:numId w:val="1"/>
        </w:numPr>
      </w:pPr>
      <w:r>
        <w:t>Tradespace</w:t>
      </w:r>
    </w:p>
    <w:p w14:paraId="3DA6A70D" w14:textId="77777777" w:rsidR="00CA0931" w:rsidRDefault="00CA0931" w:rsidP="007A3C72">
      <w:pPr>
        <w:pStyle w:val="ListParagraph"/>
        <w:numPr>
          <w:ilvl w:val="0"/>
          <w:numId w:val="1"/>
        </w:numPr>
      </w:pPr>
      <w:r>
        <w:t>Concept Space</w:t>
      </w:r>
    </w:p>
    <w:p w14:paraId="3D6370E5" w14:textId="77777777" w:rsidR="00CA0931" w:rsidRDefault="00CA0931" w:rsidP="00CA0931"/>
    <w:p w14:paraId="2AEED7F6" w14:textId="77777777" w:rsidR="00CA0931" w:rsidRDefault="00CA0931" w:rsidP="00CA0931">
      <w:pPr>
        <w:pStyle w:val="ListParagraph"/>
        <w:numPr>
          <w:ilvl w:val="0"/>
          <w:numId w:val="3"/>
        </w:numPr>
      </w:pPr>
      <w:r>
        <w:t>Which of the following refers to the scope of alternatives that can be developed and considered to arrive to the decision solution?</w:t>
      </w:r>
    </w:p>
    <w:p w14:paraId="27DFB8E2" w14:textId="77777777" w:rsidR="00CA0931" w:rsidRPr="00227DE1" w:rsidRDefault="00CA0931" w:rsidP="00CA0931">
      <w:pPr>
        <w:pStyle w:val="ListParagraph"/>
        <w:numPr>
          <w:ilvl w:val="0"/>
          <w:numId w:val="2"/>
        </w:numPr>
        <w:rPr>
          <w:b/>
          <w:color w:val="70AD47" w:themeColor="accent6"/>
        </w:rPr>
      </w:pPr>
      <w:r w:rsidRPr="00227DE1">
        <w:rPr>
          <w:b/>
          <w:color w:val="70AD47" w:themeColor="accent6"/>
        </w:rPr>
        <w:t>Tradespace</w:t>
      </w:r>
    </w:p>
    <w:p w14:paraId="4CC478A3" w14:textId="77777777" w:rsidR="00CA0931" w:rsidRDefault="00CA0931" w:rsidP="00CA0931">
      <w:pPr>
        <w:pStyle w:val="ListParagraph"/>
        <w:numPr>
          <w:ilvl w:val="0"/>
          <w:numId w:val="2"/>
        </w:numPr>
      </w:pPr>
      <w:r>
        <w:t>Concept Space</w:t>
      </w:r>
    </w:p>
    <w:p w14:paraId="2854EA72" w14:textId="77777777" w:rsidR="00CA0931" w:rsidRDefault="00CA0931" w:rsidP="00CA0931">
      <w:pPr>
        <w:pStyle w:val="ListParagraph"/>
        <w:numPr>
          <w:ilvl w:val="0"/>
          <w:numId w:val="2"/>
        </w:numPr>
      </w:pPr>
      <w:r>
        <w:t>System Boundary</w:t>
      </w:r>
    </w:p>
    <w:p w14:paraId="5CB2DA19" w14:textId="77777777" w:rsidR="00CA0931" w:rsidRDefault="00CA0931" w:rsidP="00CA0931">
      <w:pPr>
        <w:pStyle w:val="ListParagraph"/>
        <w:numPr>
          <w:ilvl w:val="0"/>
          <w:numId w:val="2"/>
        </w:numPr>
      </w:pPr>
      <w:r>
        <w:t>Opportunity Space</w:t>
      </w:r>
    </w:p>
    <w:p w14:paraId="5465E43F" w14:textId="77777777" w:rsidR="00CA0931" w:rsidRDefault="00CA0931" w:rsidP="00CA0931"/>
    <w:p w14:paraId="63F225B1" w14:textId="77777777" w:rsidR="00CA0931" w:rsidRDefault="00CA0931" w:rsidP="00CA0931">
      <w:pPr>
        <w:pStyle w:val="ListParagraph"/>
        <w:numPr>
          <w:ilvl w:val="0"/>
          <w:numId w:val="3"/>
        </w:numPr>
      </w:pPr>
      <w:r>
        <w:t>Domain knowledge refers to understanding the major implications of a technical decision.</w:t>
      </w:r>
    </w:p>
    <w:p w14:paraId="5B9CEB37" w14:textId="77777777" w:rsidR="00CA0931" w:rsidRDefault="00CA0931" w:rsidP="00CA0931">
      <w:pPr>
        <w:pStyle w:val="ListParagraph"/>
        <w:numPr>
          <w:ilvl w:val="1"/>
          <w:numId w:val="3"/>
        </w:numPr>
      </w:pPr>
      <w:r>
        <w:t>True</w:t>
      </w:r>
    </w:p>
    <w:p w14:paraId="2DF876BF" w14:textId="77777777" w:rsidR="00CA0931" w:rsidRPr="00227DE1" w:rsidRDefault="00CA0931" w:rsidP="00CA0931">
      <w:pPr>
        <w:pStyle w:val="ListParagraph"/>
        <w:numPr>
          <w:ilvl w:val="1"/>
          <w:numId w:val="3"/>
        </w:numPr>
        <w:rPr>
          <w:b/>
          <w:color w:val="70AD47" w:themeColor="accent6"/>
        </w:rPr>
      </w:pPr>
      <w:r w:rsidRPr="00227DE1">
        <w:rPr>
          <w:b/>
          <w:color w:val="70AD47" w:themeColor="accent6"/>
        </w:rPr>
        <w:t>False</w:t>
      </w:r>
    </w:p>
    <w:p w14:paraId="2FF04817" w14:textId="77777777" w:rsidR="00CA0931" w:rsidRDefault="00CA0931" w:rsidP="00CA0931">
      <w:pPr>
        <w:rPr>
          <w:b/>
          <w:color w:val="92D050"/>
        </w:rPr>
      </w:pPr>
    </w:p>
    <w:p w14:paraId="300A77DE" w14:textId="77777777" w:rsidR="00CA0931" w:rsidRDefault="00CA0931" w:rsidP="00CA0931">
      <w:pPr>
        <w:pStyle w:val="ListParagraph"/>
        <w:numPr>
          <w:ilvl w:val="0"/>
          <w:numId w:val="3"/>
        </w:numPr>
      </w:pPr>
      <w:r>
        <w:t>Technical knowledge refers to a deep understanding within a specific domain.</w:t>
      </w:r>
    </w:p>
    <w:p w14:paraId="1CA54D80" w14:textId="77777777" w:rsidR="00CA0931" w:rsidRPr="00227DE1" w:rsidRDefault="00CA0931" w:rsidP="00CA0931">
      <w:pPr>
        <w:pStyle w:val="ListParagraph"/>
        <w:numPr>
          <w:ilvl w:val="1"/>
          <w:numId w:val="3"/>
        </w:numPr>
        <w:rPr>
          <w:b/>
          <w:color w:val="70AD47" w:themeColor="accent6"/>
        </w:rPr>
      </w:pPr>
      <w:r w:rsidRPr="00227DE1">
        <w:rPr>
          <w:b/>
          <w:color w:val="70AD47" w:themeColor="accent6"/>
        </w:rPr>
        <w:t>True</w:t>
      </w:r>
    </w:p>
    <w:p w14:paraId="0C9AF6C7" w14:textId="77777777" w:rsidR="00CA0931" w:rsidRDefault="00CA0931" w:rsidP="00CA0931">
      <w:pPr>
        <w:pStyle w:val="ListParagraph"/>
        <w:numPr>
          <w:ilvl w:val="1"/>
          <w:numId w:val="3"/>
        </w:numPr>
      </w:pPr>
      <w:r>
        <w:t>False</w:t>
      </w:r>
    </w:p>
    <w:p w14:paraId="2FF9EA83" w14:textId="77777777" w:rsidR="00CA0931" w:rsidRDefault="00CA0931" w:rsidP="00CA0931"/>
    <w:p w14:paraId="21A6829A" w14:textId="77777777" w:rsidR="00CA0931" w:rsidRDefault="00BF2DB1" w:rsidP="00CA0931">
      <w:pPr>
        <w:pStyle w:val="ListParagraph"/>
        <w:numPr>
          <w:ilvl w:val="0"/>
          <w:numId w:val="3"/>
        </w:numPr>
      </w:pPr>
      <w:r>
        <w:t>Which of the following refers to the understanding of a specific area or discipline?</w:t>
      </w:r>
    </w:p>
    <w:p w14:paraId="0BED0DB6" w14:textId="77777777" w:rsidR="00BF2DB1" w:rsidRDefault="00BF2DB1" w:rsidP="00BF2DB1">
      <w:pPr>
        <w:pStyle w:val="ListParagraph"/>
        <w:numPr>
          <w:ilvl w:val="1"/>
          <w:numId w:val="3"/>
        </w:numPr>
      </w:pPr>
      <w:r>
        <w:t>Technical Knowledge</w:t>
      </w:r>
    </w:p>
    <w:p w14:paraId="2033C8B3" w14:textId="77777777" w:rsidR="00BF2DB1" w:rsidRDefault="00BF2DB1" w:rsidP="00BF2DB1">
      <w:pPr>
        <w:pStyle w:val="ListParagraph"/>
        <w:numPr>
          <w:ilvl w:val="1"/>
          <w:numId w:val="3"/>
        </w:numPr>
      </w:pPr>
      <w:r>
        <w:t>Expert Knowledge</w:t>
      </w:r>
    </w:p>
    <w:p w14:paraId="7DA73CBC" w14:textId="77777777" w:rsidR="00BF2DB1" w:rsidRDefault="00BF2DB1" w:rsidP="00BF2DB1">
      <w:pPr>
        <w:pStyle w:val="ListParagraph"/>
        <w:numPr>
          <w:ilvl w:val="1"/>
          <w:numId w:val="3"/>
        </w:numPr>
      </w:pPr>
      <w:r>
        <w:t>Stakeholder Knowledge</w:t>
      </w:r>
    </w:p>
    <w:p w14:paraId="13D203F7" w14:textId="77777777" w:rsidR="00BF2DB1" w:rsidRPr="00227DE1" w:rsidRDefault="00BF2DB1" w:rsidP="00BF2DB1">
      <w:pPr>
        <w:pStyle w:val="ListParagraph"/>
        <w:numPr>
          <w:ilvl w:val="1"/>
          <w:numId w:val="3"/>
        </w:numPr>
        <w:rPr>
          <w:b/>
          <w:color w:val="70AD47" w:themeColor="accent6"/>
        </w:rPr>
      </w:pPr>
      <w:r w:rsidRPr="00227DE1">
        <w:rPr>
          <w:b/>
          <w:color w:val="70AD47" w:themeColor="accent6"/>
        </w:rPr>
        <w:t>Domain Knowledge</w:t>
      </w:r>
    </w:p>
    <w:p w14:paraId="7AEEE462" w14:textId="77777777" w:rsidR="00BF2DB1" w:rsidRDefault="00BF2DB1" w:rsidP="00BF2DB1">
      <w:pPr>
        <w:rPr>
          <w:b/>
          <w:color w:val="92D050"/>
        </w:rPr>
      </w:pPr>
    </w:p>
    <w:p w14:paraId="39BC72A5" w14:textId="3C5FB741" w:rsidR="00BF2DB1" w:rsidRDefault="00103205" w:rsidP="00103205">
      <w:pPr>
        <w:pStyle w:val="ListParagraph"/>
        <w:numPr>
          <w:ilvl w:val="0"/>
          <w:numId w:val="3"/>
        </w:numPr>
      </w:pPr>
      <w:r w:rsidRPr="00103205">
        <w:t>Consider the decision to either preserve or replace a scheduling system for a truck unloading process at a distribution center. A junior engineer might express his support to preserve the system only because the current system is a legacy project championed by his supervisor</w:t>
      </w:r>
      <w:r w:rsidR="00664E31">
        <w:t xml:space="preserve"> and team</w:t>
      </w:r>
      <w:r w:rsidRPr="00103205">
        <w:t xml:space="preserve">. In reality, the engineer believes the system is outdated and should be replaced, </w:t>
      </w:r>
      <w:r>
        <w:t>but wants</w:t>
      </w:r>
      <w:r w:rsidRPr="00103205">
        <w:t xml:space="preserve"> to avoid challenging his </w:t>
      </w:r>
      <w:r w:rsidR="00664E31">
        <w:t>colleagues</w:t>
      </w:r>
      <w:r w:rsidRPr="00103205">
        <w:t xml:space="preserve">. Which of the following decision traps </w:t>
      </w:r>
      <w:r w:rsidR="00C75B55">
        <w:t>best describes this situation</w:t>
      </w:r>
      <w:r w:rsidRPr="00103205">
        <w:t>?</w:t>
      </w:r>
    </w:p>
    <w:p w14:paraId="0D870547" w14:textId="77777777" w:rsidR="00103205" w:rsidRDefault="00103205" w:rsidP="00103205">
      <w:pPr>
        <w:pStyle w:val="ListParagraph"/>
        <w:numPr>
          <w:ilvl w:val="1"/>
          <w:numId w:val="3"/>
        </w:numPr>
      </w:pPr>
      <w:r>
        <w:t>Anchoring Trap</w:t>
      </w:r>
    </w:p>
    <w:p w14:paraId="0FE22666" w14:textId="77777777" w:rsidR="00103205" w:rsidRDefault="00103205" w:rsidP="00103205">
      <w:pPr>
        <w:pStyle w:val="ListParagraph"/>
        <w:numPr>
          <w:ilvl w:val="1"/>
          <w:numId w:val="3"/>
        </w:numPr>
      </w:pPr>
      <w:r>
        <w:t>Complexity Trap</w:t>
      </w:r>
    </w:p>
    <w:p w14:paraId="71E7D3F8" w14:textId="77777777" w:rsidR="00103205" w:rsidRPr="00227DE1" w:rsidRDefault="00103205" w:rsidP="00103205">
      <w:pPr>
        <w:pStyle w:val="ListParagraph"/>
        <w:numPr>
          <w:ilvl w:val="1"/>
          <w:numId w:val="3"/>
        </w:numPr>
        <w:rPr>
          <w:b/>
          <w:color w:val="70AD47" w:themeColor="accent6"/>
        </w:rPr>
      </w:pPr>
      <w:r w:rsidRPr="00227DE1">
        <w:rPr>
          <w:b/>
          <w:color w:val="70AD47" w:themeColor="accent6"/>
        </w:rPr>
        <w:t>Groupthink Trap</w:t>
      </w:r>
    </w:p>
    <w:p w14:paraId="65BBC4C8" w14:textId="77777777" w:rsidR="00103205" w:rsidRDefault="00103205" w:rsidP="00103205">
      <w:pPr>
        <w:pStyle w:val="ListParagraph"/>
        <w:numPr>
          <w:ilvl w:val="1"/>
          <w:numId w:val="3"/>
        </w:numPr>
      </w:pPr>
      <w:r>
        <w:t>Bias Trap</w:t>
      </w:r>
    </w:p>
    <w:p w14:paraId="6F7917E0" w14:textId="77777777" w:rsidR="00103205" w:rsidRDefault="00103205" w:rsidP="00103205"/>
    <w:p w14:paraId="70191903" w14:textId="77777777" w:rsidR="00342D1C" w:rsidRDefault="00342D1C">
      <w:r>
        <w:br w:type="page"/>
      </w:r>
    </w:p>
    <w:p w14:paraId="1395E9CF" w14:textId="276F338B" w:rsidR="00103205" w:rsidRDefault="00103205" w:rsidP="00103205">
      <w:pPr>
        <w:pStyle w:val="ListParagraph"/>
        <w:numPr>
          <w:ilvl w:val="0"/>
          <w:numId w:val="3"/>
        </w:numPr>
      </w:pPr>
      <w:bookmarkStart w:id="0" w:name="_GoBack"/>
      <w:bookmarkEnd w:id="0"/>
      <w:r>
        <w:lastRenderedPageBreak/>
        <w:t xml:space="preserve">Consider a marketing specialist who claims that sales will increase 10% throughout the year through marketing testing, </w:t>
      </w:r>
      <w:r w:rsidR="008E71C2">
        <w:t>but in reality this might only happen for the first couple of months of the year then normalize at a lower level.</w:t>
      </w:r>
      <w:r>
        <w:t xml:space="preserve"> </w:t>
      </w:r>
      <w:r w:rsidR="008E71C2">
        <w:t>Which of the following decision traps does the marketing specialist fall into?</w:t>
      </w:r>
    </w:p>
    <w:p w14:paraId="7937605F" w14:textId="77777777" w:rsidR="008E71C2" w:rsidRDefault="008E71C2" w:rsidP="008E71C2">
      <w:pPr>
        <w:pStyle w:val="ListParagraph"/>
        <w:numPr>
          <w:ilvl w:val="1"/>
          <w:numId w:val="3"/>
        </w:numPr>
      </w:pPr>
      <w:r>
        <w:t>Complexity Trap</w:t>
      </w:r>
    </w:p>
    <w:p w14:paraId="5C7902DD" w14:textId="77777777" w:rsidR="008E71C2" w:rsidRPr="00227DE1" w:rsidRDefault="008E71C2" w:rsidP="008E71C2">
      <w:pPr>
        <w:pStyle w:val="ListParagraph"/>
        <w:numPr>
          <w:ilvl w:val="1"/>
          <w:numId w:val="3"/>
        </w:numPr>
        <w:rPr>
          <w:b/>
          <w:color w:val="70AD47" w:themeColor="accent6"/>
        </w:rPr>
      </w:pPr>
      <w:r w:rsidRPr="00227DE1">
        <w:rPr>
          <w:b/>
          <w:color w:val="70AD47" w:themeColor="accent6"/>
        </w:rPr>
        <w:t>Anchoring Trap</w:t>
      </w:r>
    </w:p>
    <w:p w14:paraId="296FB6EC" w14:textId="77777777" w:rsidR="008E71C2" w:rsidRDefault="008E71C2" w:rsidP="008E71C2">
      <w:pPr>
        <w:pStyle w:val="ListParagraph"/>
        <w:numPr>
          <w:ilvl w:val="1"/>
          <w:numId w:val="3"/>
        </w:numPr>
      </w:pPr>
      <w:r>
        <w:t>Groupthink Trap</w:t>
      </w:r>
    </w:p>
    <w:p w14:paraId="3DC93F05" w14:textId="77777777" w:rsidR="008E71C2" w:rsidRDefault="008E71C2" w:rsidP="008E71C2">
      <w:pPr>
        <w:pStyle w:val="ListParagraph"/>
        <w:numPr>
          <w:ilvl w:val="1"/>
          <w:numId w:val="3"/>
        </w:numPr>
      </w:pPr>
      <w:r>
        <w:t>Bias Trap</w:t>
      </w:r>
    </w:p>
    <w:p w14:paraId="6C838100" w14:textId="77777777" w:rsidR="008E71C2" w:rsidRDefault="008E71C2" w:rsidP="008E71C2"/>
    <w:p w14:paraId="0BF8C335" w14:textId="77777777" w:rsidR="008E71C2" w:rsidRDefault="008E71C2" w:rsidP="008E71C2">
      <w:pPr>
        <w:pStyle w:val="ListParagraph"/>
        <w:numPr>
          <w:ilvl w:val="0"/>
          <w:numId w:val="3"/>
        </w:numPr>
      </w:pPr>
      <w:r>
        <w:t>The complexity decision trap is defined as:</w:t>
      </w:r>
    </w:p>
    <w:p w14:paraId="61657270" w14:textId="77777777" w:rsidR="008E71C2" w:rsidRDefault="005947BF" w:rsidP="008E71C2">
      <w:pPr>
        <w:pStyle w:val="ListParagraph"/>
        <w:numPr>
          <w:ilvl w:val="1"/>
          <w:numId w:val="3"/>
        </w:numPr>
      </w:pPr>
      <w:r>
        <w:t>Seeking information that supports an existing point of view</w:t>
      </w:r>
    </w:p>
    <w:p w14:paraId="0BE416A5" w14:textId="77777777" w:rsidR="005947BF" w:rsidRDefault="005947BF" w:rsidP="008E71C2">
      <w:pPr>
        <w:pStyle w:val="ListParagraph"/>
        <w:numPr>
          <w:ilvl w:val="1"/>
          <w:numId w:val="3"/>
        </w:numPr>
      </w:pPr>
      <w:r>
        <w:t>Oversimplification due to focusing on consensus</w:t>
      </w:r>
    </w:p>
    <w:p w14:paraId="48457741" w14:textId="77777777" w:rsidR="005947BF" w:rsidRPr="00227DE1" w:rsidRDefault="005947BF" w:rsidP="008E71C2">
      <w:pPr>
        <w:pStyle w:val="ListParagraph"/>
        <w:numPr>
          <w:ilvl w:val="1"/>
          <w:numId w:val="3"/>
        </w:numPr>
        <w:rPr>
          <w:b/>
          <w:color w:val="70AD47" w:themeColor="accent6"/>
        </w:rPr>
      </w:pPr>
      <w:r w:rsidRPr="00227DE1">
        <w:rPr>
          <w:b/>
          <w:color w:val="70AD47" w:themeColor="accent6"/>
        </w:rPr>
        <w:t>Attempting to address too many issues in one solution</w:t>
      </w:r>
    </w:p>
    <w:p w14:paraId="2BFCE51C" w14:textId="77777777" w:rsidR="005947BF" w:rsidRDefault="00664E31" w:rsidP="008E71C2">
      <w:pPr>
        <w:pStyle w:val="ListParagraph"/>
        <w:numPr>
          <w:ilvl w:val="1"/>
          <w:numId w:val="3"/>
        </w:numPr>
      </w:pPr>
      <w:r>
        <w:t>Striving to stay with a current system as to avoid change</w:t>
      </w:r>
    </w:p>
    <w:p w14:paraId="1FEE3D9D" w14:textId="77777777" w:rsidR="00664E31" w:rsidRDefault="00664E31" w:rsidP="00664E31"/>
    <w:p w14:paraId="11BE6CBB" w14:textId="77777777" w:rsidR="00664E31" w:rsidRDefault="00664E31" w:rsidP="00664E31">
      <w:pPr>
        <w:pStyle w:val="ListParagraph"/>
        <w:numPr>
          <w:ilvl w:val="0"/>
          <w:numId w:val="3"/>
        </w:numPr>
      </w:pPr>
      <w:r>
        <w:t>A vision state</w:t>
      </w:r>
      <w:r w:rsidR="00C4497B">
        <w:t>ment addresses which of the following?</w:t>
      </w:r>
    </w:p>
    <w:p w14:paraId="515DFA5B" w14:textId="3F061287" w:rsidR="00C4497B" w:rsidRDefault="00C4497B" w:rsidP="00C4497B">
      <w:pPr>
        <w:pStyle w:val="ListParagraph"/>
        <w:numPr>
          <w:ilvl w:val="1"/>
          <w:numId w:val="3"/>
        </w:numPr>
      </w:pPr>
      <w:r>
        <w:t>What are we go</w:t>
      </w:r>
      <w:r w:rsidR="00C75B55">
        <w:t>i</w:t>
      </w:r>
      <w:r>
        <w:t>ng to do?</w:t>
      </w:r>
    </w:p>
    <w:p w14:paraId="1D5A4649" w14:textId="77777777" w:rsidR="00C4497B" w:rsidRDefault="00C4497B" w:rsidP="00C4497B">
      <w:pPr>
        <w:pStyle w:val="ListParagraph"/>
        <w:numPr>
          <w:ilvl w:val="1"/>
          <w:numId w:val="3"/>
        </w:numPr>
      </w:pPr>
      <w:r>
        <w:t>Why are we going to do this?</w:t>
      </w:r>
    </w:p>
    <w:p w14:paraId="2B470E1A" w14:textId="77777777" w:rsidR="00C4497B" w:rsidRDefault="00C4497B" w:rsidP="00C4497B">
      <w:pPr>
        <w:pStyle w:val="ListParagraph"/>
        <w:numPr>
          <w:ilvl w:val="1"/>
          <w:numId w:val="3"/>
        </w:numPr>
      </w:pPr>
      <w:r>
        <w:t>How will we know we have succeeded?</w:t>
      </w:r>
    </w:p>
    <w:p w14:paraId="5FF4BC08" w14:textId="77777777" w:rsidR="00C4497B" w:rsidRPr="00227DE1" w:rsidRDefault="00C4497B" w:rsidP="00C4497B">
      <w:pPr>
        <w:pStyle w:val="ListParagraph"/>
        <w:numPr>
          <w:ilvl w:val="1"/>
          <w:numId w:val="3"/>
        </w:numPr>
        <w:rPr>
          <w:b/>
          <w:color w:val="70AD47" w:themeColor="accent6"/>
        </w:rPr>
      </w:pPr>
      <w:r w:rsidRPr="00227DE1">
        <w:rPr>
          <w:b/>
          <w:color w:val="70AD47" w:themeColor="accent6"/>
        </w:rPr>
        <w:t>All the above</w:t>
      </w:r>
    </w:p>
    <w:p w14:paraId="4ADE6EC6" w14:textId="77777777" w:rsidR="00C4497B" w:rsidRDefault="00C4497B" w:rsidP="00C4497B">
      <w:pPr>
        <w:rPr>
          <w:b/>
          <w:color w:val="92D050"/>
        </w:rPr>
      </w:pPr>
    </w:p>
    <w:p w14:paraId="524C8309" w14:textId="77777777" w:rsidR="00C4497B" w:rsidRPr="00C4497B" w:rsidRDefault="00C4497B" w:rsidP="00C4497B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0C4497B">
        <w:rPr>
          <w:color w:val="000000" w:themeColor="text1"/>
        </w:rPr>
        <w:t>Suppose you would like to obtain information from domain experts and senior leaders for an important project but have limited availability. Which of the following techniques should you use?</w:t>
      </w:r>
    </w:p>
    <w:p w14:paraId="5C4BD9B1" w14:textId="77777777" w:rsidR="00C4497B" w:rsidRPr="00C4497B" w:rsidRDefault="00C4497B" w:rsidP="00C4497B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00C4497B">
        <w:rPr>
          <w:color w:val="000000" w:themeColor="text1"/>
        </w:rPr>
        <w:t>Survey</w:t>
      </w:r>
    </w:p>
    <w:p w14:paraId="64EB4AF1" w14:textId="77777777" w:rsidR="00C4497B" w:rsidRPr="00C4497B" w:rsidRDefault="00C4497B" w:rsidP="00C4497B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00C4497B">
        <w:rPr>
          <w:color w:val="000000" w:themeColor="text1"/>
        </w:rPr>
        <w:t>Focus Group</w:t>
      </w:r>
    </w:p>
    <w:p w14:paraId="31A6F21E" w14:textId="77777777" w:rsidR="00C4497B" w:rsidRPr="00227DE1" w:rsidRDefault="00C4497B" w:rsidP="00C4497B">
      <w:pPr>
        <w:pStyle w:val="ListParagraph"/>
        <w:numPr>
          <w:ilvl w:val="1"/>
          <w:numId w:val="3"/>
        </w:numPr>
        <w:rPr>
          <w:b/>
          <w:color w:val="70AD47" w:themeColor="accent6"/>
        </w:rPr>
      </w:pPr>
      <w:r w:rsidRPr="00227DE1">
        <w:rPr>
          <w:b/>
          <w:color w:val="70AD47" w:themeColor="accent6"/>
        </w:rPr>
        <w:t>Interview</w:t>
      </w:r>
    </w:p>
    <w:p w14:paraId="6CA33852" w14:textId="77777777" w:rsidR="00C4497B" w:rsidRDefault="00C4497B" w:rsidP="00C4497B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00C4497B">
        <w:rPr>
          <w:color w:val="000000" w:themeColor="text1"/>
        </w:rPr>
        <w:t>Internet Research</w:t>
      </w:r>
    </w:p>
    <w:p w14:paraId="4CB4904F" w14:textId="77777777" w:rsidR="00C4497B" w:rsidRDefault="00C4497B" w:rsidP="00C4497B">
      <w:pPr>
        <w:rPr>
          <w:color w:val="000000" w:themeColor="text1"/>
        </w:rPr>
      </w:pPr>
    </w:p>
    <w:p w14:paraId="4610FD8B" w14:textId="77777777" w:rsidR="00C4497B" w:rsidRDefault="00C4497B" w:rsidP="00C4497B">
      <w:pPr>
        <w:pStyle w:val="ListParagraph"/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 xml:space="preserve">Suppose you would like to gain insight from many </w:t>
      </w:r>
      <w:r w:rsidR="00C532CC">
        <w:rPr>
          <w:color w:val="000000" w:themeColor="text1"/>
        </w:rPr>
        <w:t>mid</w:t>
      </w:r>
      <w:r>
        <w:rPr>
          <w:color w:val="000000" w:themeColor="text1"/>
        </w:rPr>
        <w:t>-level stakeholders who are geographically dispersed. Which of the following techniques should you use to receive information?</w:t>
      </w:r>
    </w:p>
    <w:p w14:paraId="14DB84FB" w14:textId="77777777" w:rsidR="00C4497B" w:rsidRPr="00C4497B" w:rsidRDefault="00C4497B" w:rsidP="00C4497B">
      <w:pPr>
        <w:pStyle w:val="ListParagraph"/>
        <w:numPr>
          <w:ilvl w:val="1"/>
          <w:numId w:val="3"/>
        </w:numPr>
        <w:rPr>
          <w:b/>
          <w:color w:val="70AD47" w:themeColor="accent6"/>
        </w:rPr>
      </w:pPr>
      <w:r w:rsidRPr="00C4497B">
        <w:rPr>
          <w:b/>
          <w:color w:val="70AD47" w:themeColor="accent6"/>
        </w:rPr>
        <w:t>Survey</w:t>
      </w:r>
    </w:p>
    <w:p w14:paraId="44894F99" w14:textId="77777777" w:rsidR="00C4497B" w:rsidRDefault="00C4497B" w:rsidP="00C4497B">
      <w:pPr>
        <w:pStyle w:val="ListParagraph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  <w:t>Focus Group</w:t>
      </w:r>
    </w:p>
    <w:p w14:paraId="62BF862F" w14:textId="77777777" w:rsidR="00C4497B" w:rsidRDefault="00C4497B" w:rsidP="00C4497B">
      <w:pPr>
        <w:pStyle w:val="ListParagraph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  <w:t>Interview</w:t>
      </w:r>
    </w:p>
    <w:p w14:paraId="688B9E9A" w14:textId="77777777" w:rsidR="00C4497B" w:rsidRDefault="00C4497B" w:rsidP="00C4497B">
      <w:pPr>
        <w:pStyle w:val="ListParagraph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  <w:t>Internet Research</w:t>
      </w:r>
    </w:p>
    <w:p w14:paraId="4F505881" w14:textId="77777777" w:rsidR="00227DE1" w:rsidRDefault="00227DE1" w:rsidP="00227DE1">
      <w:pPr>
        <w:pStyle w:val="ListParagraph"/>
        <w:ind w:left="1440"/>
        <w:rPr>
          <w:color w:val="000000" w:themeColor="text1"/>
        </w:rPr>
      </w:pPr>
    </w:p>
    <w:p w14:paraId="58602F8B" w14:textId="77777777" w:rsidR="00C4497B" w:rsidRDefault="00227DE1" w:rsidP="00C4497B">
      <w:pPr>
        <w:pStyle w:val="ListParagraph"/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>A decision hierarchy categorizes decisions into which groups</w:t>
      </w:r>
      <w:r w:rsidR="00C532CC">
        <w:rPr>
          <w:color w:val="000000" w:themeColor="text1"/>
        </w:rPr>
        <w:t>?</w:t>
      </w:r>
    </w:p>
    <w:p w14:paraId="7D0CC9CC" w14:textId="728A5ED8" w:rsidR="00C532CC" w:rsidRDefault="00C75B55" w:rsidP="00C532CC">
      <w:pPr>
        <w:pStyle w:val="ListParagraph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  <w:t>Uncertainties</w:t>
      </w:r>
      <w:r w:rsidR="00227DE1">
        <w:rPr>
          <w:color w:val="000000" w:themeColor="text1"/>
        </w:rPr>
        <w:t xml:space="preserve">, </w:t>
      </w:r>
      <w:r>
        <w:rPr>
          <w:color w:val="000000" w:themeColor="text1"/>
        </w:rPr>
        <w:t>Measures, and Decisions</w:t>
      </w:r>
    </w:p>
    <w:p w14:paraId="6EA6A34C" w14:textId="1F4A34A2" w:rsidR="00C532CC" w:rsidRPr="00227DE1" w:rsidRDefault="00C75B55" w:rsidP="00C532CC">
      <w:pPr>
        <w:pStyle w:val="ListParagraph"/>
        <w:numPr>
          <w:ilvl w:val="1"/>
          <w:numId w:val="3"/>
        </w:numPr>
        <w:rPr>
          <w:b/>
          <w:color w:val="70AD47" w:themeColor="accent6"/>
        </w:rPr>
      </w:pPr>
      <w:r>
        <w:rPr>
          <w:b/>
          <w:color w:val="70AD47" w:themeColor="accent6"/>
        </w:rPr>
        <w:t>Given Decisions</w:t>
      </w:r>
      <w:r w:rsidR="00227DE1" w:rsidRPr="00227DE1">
        <w:rPr>
          <w:b/>
          <w:color w:val="70AD47" w:themeColor="accent6"/>
        </w:rPr>
        <w:t>,</w:t>
      </w:r>
      <w:r w:rsidR="00227DE1">
        <w:rPr>
          <w:b/>
          <w:color w:val="70AD47" w:themeColor="accent6"/>
        </w:rPr>
        <w:t xml:space="preserve"> Decision Focus, and Subsequent D</w:t>
      </w:r>
      <w:r w:rsidR="00227DE1" w:rsidRPr="00227DE1">
        <w:rPr>
          <w:b/>
          <w:color w:val="70AD47" w:themeColor="accent6"/>
        </w:rPr>
        <w:t>ecisions</w:t>
      </w:r>
    </w:p>
    <w:p w14:paraId="09D3951F" w14:textId="32BDC4D1" w:rsidR="00227DE1" w:rsidRDefault="00C75B55" w:rsidP="00C532CC">
      <w:pPr>
        <w:pStyle w:val="ListParagraph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  <w:t>Objectives</w:t>
      </w:r>
      <w:r w:rsidR="00227DE1">
        <w:rPr>
          <w:color w:val="000000" w:themeColor="text1"/>
        </w:rPr>
        <w:t xml:space="preserve">, Requirements, and </w:t>
      </w:r>
      <w:r>
        <w:rPr>
          <w:color w:val="000000" w:themeColor="text1"/>
        </w:rPr>
        <w:t>Decisions</w:t>
      </w:r>
    </w:p>
    <w:p w14:paraId="150C7924" w14:textId="7AFE2990" w:rsidR="00227DE1" w:rsidRDefault="00C75B55" w:rsidP="00C532CC">
      <w:pPr>
        <w:pStyle w:val="ListParagraph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  <w:t>Given Decisions</w:t>
      </w:r>
      <w:r w:rsidR="00227DE1">
        <w:rPr>
          <w:color w:val="000000" w:themeColor="text1"/>
        </w:rPr>
        <w:t>, Decision Focus, and Requirements</w:t>
      </w:r>
    </w:p>
    <w:p w14:paraId="1A901A5F" w14:textId="77777777" w:rsidR="00227DE1" w:rsidRDefault="00227DE1" w:rsidP="00227DE1">
      <w:pPr>
        <w:pStyle w:val="ListParagraph"/>
        <w:ind w:left="1440"/>
        <w:rPr>
          <w:color w:val="000000" w:themeColor="text1"/>
        </w:rPr>
      </w:pPr>
    </w:p>
    <w:p w14:paraId="25505C25" w14:textId="1C84D0ED" w:rsidR="00227DE1" w:rsidRDefault="00227DE1" w:rsidP="00227DE1">
      <w:pPr>
        <w:pStyle w:val="ListParagraph"/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>Which of the following tools shows the interrelationships between uncertain variables</w:t>
      </w:r>
      <w:r w:rsidR="00C75B55">
        <w:rPr>
          <w:color w:val="000000" w:themeColor="text1"/>
        </w:rPr>
        <w:t>,</w:t>
      </w:r>
      <w:r>
        <w:rPr>
          <w:color w:val="000000" w:themeColor="text1"/>
        </w:rPr>
        <w:t xml:space="preserve"> decisions</w:t>
      </w:r>
      <w:r w:rsidR="00C75B55">
        <w:rPr>
          <w:color w:val="000000" w:themeColor="text1"/>
        </w:rPr>
        <w:t>, and value</w:t>
      </w:r>
      <w:r>
        <w:rPr>
          <w:color w:val="000000" w:themeColor="text1"/>
        </w:rPr>
        <w:t>?</w:t>
      </w:r>
    </w:p>
    <w:p w14:paraId="16EBC2AC" w14:textId="77777777" w:rsidR="00227DE1" w:rsidRDefault="00227DE1" w:rsidP="00227DE1">
      <w:pPr>
        <w:pStyle w:val="ListParagraph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  <w:t>Concept Map</w:t>
      </w:r>
    </w:p>
    <w:p w14:paraId="6D98020B" w14:textId="77777777" w:rsidR="00227DE1" w:rsidRDefault="00227DE1" w:rsidP="00227DE1">
      <w:pPr>
        <w:pStyle w:val="ListParagraph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  <w:t>Decision Hierarchy</w:t>
      </w:r>
    </w:p>
    <w:p w14:paraId="7B935DB9" w14:textId="77777777" w:rsidR="00227DE1" w:rsidRPr="00227DE1" w:rsidRDefault="00227DE1" w:rsidP="00227DE1">
      <w:pPr>
        <w:pStyle w:val="ListParagraph"/>
        <w:numPr>
          <w:ilvl w:val="1"/>
          <w:numId w:val="3"/>
        </w:numPr>
        <w:rPr>
          <w:b/>
          <w:color w:val="70AD47" w:themeColor="accent6"/>
        </w:rPr>
      </w:pPr>
      <w:r w:rsidRPr="00227DE1">
        <w:rPr>
          <w:b/>
          <w:color w:val="70AD47" w:themeColor="accent6"/>
        </w:rPr>
        <w:t>Influence Diagram</w:t>
      </w:r>
    </w:p>
    <w:p w14:paraId="5F7F7A9D" w14:textId="77777777" w:rsidR="00227DE1" w:rsidRDefault="00227DE1" w:rsidP="00227DE1">
      <w:pPr>
        <w:pStyle w:val="ListParagraph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  <w:t>System Boundary</w:t>
      </w:r>
    </w:p>
    <w:p w14:paraId="388FD558" w14:textId="77777777" w:rsidR="00227DE1" w:rsidRDefault="00227DE1" w:rsidP="00227DE1">
      <w:pPr>
        <w:pStyle w:val="ListParagraph"/>
        <w:ind w:left="1440"/>
        <w:rPr>
          <w:color w:val="000000" w:themeColor="text1"/>
        </w:rPr>
      </w:pPr>
    </w:p>
    <w:p w14:paraId="00F85190" w14:textId="7F708810" w:rsidR="00227DE1" w:rsidRDefault="00227DE1" w:rsidP="00227DE1">
      <w:pPr>
        <w:pStyle w:val="ListParagraph"/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 xml:space="preserve">Which of the following tools </w:t>
      </w:r>
      <w:r w:rsidR="00C75B55">
        <w:rPr>
          <w:color w:val="000000" w:themeColor="text1"/>
        </w:rPr>
        <w:t>is best used</w:t>
      </w:r>
      <w:r>
        <w:rPr>
          <w:color w:val="000000" w:themeColor="text1"/>
        </w:rPr>
        <w:t xml:space="preserve"> to define and understand the opportunity space</w:t>
      </w:r>
      <w:r w:rsidR="00C75B55">
        <w:rPr>
          <w:color w:val="000000" w:themeColor="text1"/>
        </w:rPr>
        <w:t xml:space="preserve"> and associated interfaces</w:t>
      </w:r>
      <w:r>
        <w:rPr>
          <w:color w:val="000000" w:themeColor="text1"/>
        </w:rPr>
        <w:t>?</w:t>
      </w:r>
    </w:p>
    <w:p w14:paraId="515DA474" w14:textId="77777777" w:rsidR="00227DE1" w:rsidRDefault="00227DE1" w:rsidP="00227DE1">
      <w:pPr>
        <w:pStyle w:val="ListParagraph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  <w:t>Concept Map</w:t>
      </w:r>
    </w:p>
    <w:p w14:paraId="107AD741" w14:textId="77777777" w:rsidR="00227DE1" w:rsidRDefault="00227DE1" w:rsidP="00227DE1">
      <w:pPr>
        <w:pStyle w:val="ListParagraph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  <w:t>Decision Hierarchy</w:t>
      </w:r>
    </w:p>
    <w:p w14:paraId="53A080C6" w14:textId="77777777" w:rsidR="00227DE1" w:rsidRDefault="00227DE1" w:rsidP="00227DE1">
      <w:pPr>
        <w:pStyle w:val="ListParagraph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  <w:t>Influence Diagram</w:t>
      </w:r>
    </w:p>
    <w:p w14:paraId="4F79138E" w14:textId="77777777" w:rsidR="00227DE1" w:rsidRDefault="00227DE1" w:rsidP="00227DE1">
      <w:pPr>
        <w:pStyle w:val="ListParagraph"/>
        <w:numPr>
          <w:ilvl w:val="1"/>
          <w:numId w:val="3"/>
        </w:numPr>
        <w:rPr>
          <w:b/>
          <w:color w:val="70AD47" w:themeColor="accent6"/>
        </w:rPr>
      </w:pPr>
      <w:r w:rsidRPr="00227DE1">
        <w:rPr>
          <w:b/>
          <w:color w:val="70AD47" w:themeColor="accent6"/>
        </w:rPr>
        <w:t>System Boundary</w:t>
      </w:r>
    </w:p>
    <w:p w14:paraId="72F01071" w14:textId="77777777" w:rsidR="00227DE1" w:rsidRDefault="00227DE1" w:rsidP="00227DE1">
      <w:pPr>
        <w:pStyle w:val="ListParagraph"/>
        <w:ind w:left="1440"/>
        <w:rPr>
          <w:b/>
          <w:color w:val="70AD47" w:themeColor="accent6"/>
        </w:rPr>
      </w:pPr>
    </w:p>
    <w:p w14:paraId="7EB3A16E" w14:textId="3AEE63A3" w:rsidR="00227DE1" w:rsidRPr="00227DE1" w:rsidRDefault="00227DE1" w:rsidP="00227DE1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0227DE1">
        <w:rPr>
          <w:color w:val="000000" w:themeColor="text1"/>
        </w:rPr>
        <w:t>Which of the following tools can be used for organizing and representi</w:t>
      </w:r>
      <w:r w:rsidR="00C75B55">
        <w:rPr>
          <w:color w:val="000000" w:themeColor="text1"/>
        </w:rPr>
        <w:t>ng relationships between ideas</w:t>
      </w:r>
      <w:r w:rsidRPr="00227DE1">
        <w:rPr>
          <w:color w:val="000000" w:themeColor="text1"/>
        </w:rPr>
        <w:t>?</w:t>
      </w:r>
    </w:p>
    <w:p w14:paraId="4C44E5D5" w14:textId="77777777" w:rsidR="00227DE1" w:rsidRPr="00227DE1" w:rsidRDefault="00227DE1" w:rsidP="00227DE1">
      <w:pPr>
        <w:pStyle w:val="ListParagraph"/>
        <w:numPr>
          <w:ilvl w:val="1"/>
          <w:numId w:val="3"/>
        </w:numPr>
        <w:rPr>
          <w:b/>
          <w:color w:val="70AD47" w:themeColor="accent6"/>
        </w:rPr>
      </w:pPr>
      <w:r w:rsidRPr="00227DE1">
        <w:rPr>
          <w:b/>
          <w:color w:val="70AD47" w:themeColor="accent6"/>
        </w:rPr>
        <w:t>Concept Map</w:t>
      </w:r>
    </w:p>
    <w:p w14:paraId="0A31F360" w14:textId="77777777" w:rsidR="00227DE1" w:rsidRPr="00227DE1" w:rsidRDefault="00227DE1" w:rsidP="00227DE1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00227DE1">
        <w:rPr>
          <w:color w:val="000000" w:themeColor="text1"/>
        </w:rPr>
        <w:t>Decision Hierarchy</w:t>
      </w:r>
    </w:p>
    <w:p w14:paraId="395258EE" w14:textId="77777777" w:rsidR="00227DE1" w:rsidRPr="00227DE1" w:rsidRDefault="00227DE1" w:rsidP="00227DE1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00227DE1">
        <w:rPr>
          <w:color w:val="000000" w:themeColor="text1"/>
        </w:rPr>
        <w:t>Influence Diagram</w:t>
      </w:r>
    </w:p>
    <w:p w14:paraId="272A7F00" w14:textId="77777777" w:rsidR="00227DE1" w:rsidRPr="00227DE1" w:rsidRDefault="00227DE1" w:rsidP="00227DE1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00227DE1">
        <w:rPr>
          <w:color w:val="000000" w:themeColor="text1"/>
        </w:rPr>
        <w:t>System Boundary</w:t>
      </w:r>
    </w:p>
    <w:sectPr w:rsidR="00227DE1" w:rsidRPr="00227DE1" w:rsidSect="00693C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F23FFD"/>
    <w:multiLevelType w:val="hybridMultilevel"/>
    <w:tmpl w:val="4EB297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9522D7"/>
    <w:multiLevelType w:val="hybridMultilevel"/>
    <w:tmpl w:val="641E6DF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7A65BC2"/>
    <w:multiLevelType w:val="hybridMultilevel"/>
    <w:tmpl w:val="CC1AB3F2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8A1"/>
    <w:rsid w:val="00103205"/>
    <w:rsid w:val="001768A1"/>
    <w:rsid w:val="00227DE1"/>
    <w:rsid w:val="00342D1C"/>
    <w:rsid w:val="005947BF"/>
    <w:rsid w:val="00664E31"/>
    <w:rsid w:val="00693CF1"/>
    <w:rsid w:val="00786F29"/>
    <w:rsid w:val="007A3C72"/>
    <w:rsid w:val="007C1D3D"/>
    <w:rsid w:val="008E71C2"/>
    <w:rsid w:val="00AB1985"/>
    <w:rsid w:val="00AB33DA"/>
    <w:rsid w:val="00BF2DB1"/>
    <w:rsid w:val="00C4497B"/>
    <w:rsid w:val="00C532CC"/>
    <w:rsid w:val="00C75B55"/>
    <w:rsid w:val="00CA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1D2E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3C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3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0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22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27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82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67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81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8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Johnson</dc:creator>
  <cp:keywords/>
  <dc:description/>
  <cp:lastModifiedBy>George Edward Gallarno</cp:lastModifiedBy>
  <cp:revision>3</cp:revision>
  <dcterms:created xsi:type="dcterms:W3CDTF">2019-02-28T04:00:00Z</dcterms:created>
  <dcterms:modified xsi:type="dcterms:W3CDTF">2020-02-10T16:33:00Z</dcterms:modified>
</cp:coreProperties>
</file>