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imes New Roman"/>
          <w:sz w:val="72"/>
          <w:szCs w:val="72"/>
        </w:rPr>
        <w:id w:val="63149002"/>
        <w:docPartObj>
          <w:docPartGallery w:val="Cover Pages"/>
          <w:docPartUnique/>
        </w:docPartObj>
      </w:sdtPr>
      <w:sdtEndPr>
        <w:rPr>
          <w:rFonts w:eastAsiaTheme="minorHAnsi"/>
          <w:sz w:val="22"/>
          <w:szCs w:val="22"/>
        </w:rPr>
      </w:sdtEndPr>
      <w:sdtContent>
        <w:p w:rsidR="00622B71" w:rsidRPr="00887E5E" w:rsidRDefault="007B09E0" w:rsidP="00E23207">
          <w:pPr>
            <w:pStyle w:val="NoSpacing"/>
            <w:jc w:val="center"/>
            <w:rPr>
              <w:rFonts w:ascii="Times New Roman" w:eastAsiaTheme="majorEastAsia" w:hAnsi="Times New Roman" w:cs="Times New Roman"/>
              <w:b/>
              <w:sz w:val="36"/>
              <w:szCs w:val="36"/>
            </w:rPr>
          </w:pPr>
          <w:r>
            <w:rPr>
              <w:rFonts w:ascii="Times New Roman" w:eastAsiaTheme="majorEastAsia" w:hAnsi="Times New Roman" w:cs="Times New Roman"/>
              <w:noProof/>
              <w:sz w:val="36"/>
              <w:szCs w:val="36"/>
            </w:rPr>
            <w:pict>
              <v:rect id="Rectangle 10" o:spid="_x0000_s1026" style="position:absolute;left:0;text-align:left;margin-left:32.25pt;margin-top:-19.8pt;width:7.15pt;height:882.9pt;z-index:251660288;visibility:visible;mso-height-percent:1050;mso-position-horizontal-relative:left-margin-area;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fHbQAIAAK8EAAAOAAAAZHJzL2Uyb0RvYy54bWysVNuO0zAQfUfiHyy/0ySlZbtR09WqyyKk&#10;BVYsfMDUcRoL37DdpuXrGdttycLbij5EnouPz8yZ6fLmoCTZc+eF0Q2tJiUlXDPTCr1t6Pdv928W&#10;lPgAugVpNG/okXt6s3r9ajnYmk9Nb2TLHUEQ7evBNrQPwdZF4VnPFfiJsVxjsDNOQUDTbYvWwYDo&#10;ShbTsnxXDMa11hnGvUfvXQ7SVcLvOs7Cl67zPBDZUOQW0tel7yZ+i9US6q0D2wt2ogEvYKFAaHz0&#10;AnUHAcjOiX+glGDOeNOFCTOqMF0nGE81YDVV+Vc1Tz1YnmrB5nh7aZP/f7Ds8/7REdGidtgeDQo1&#10;+opdA72VnKAPGzRYX2Pek310sURvHwz74Yk26x7T+K1zZug5tEirivnFswvR8HiVbIZPpkV42AWT&#10;enXonIqA2AVySJIcL5LwQyAMndflopxTwjBSVdNqunibKBVQn29b58MHbhSJh4Y6JJ/QYf/gQ2QD&#10;9TklsTdStPdCymTEMeNr6cgecEA22ypdlTuFVLOvKuMvzwn6cZqy/0wjTWqESC/5MbrUZMAK5tN5&#10;Qn0Wu1zLaMAY1yHnjV+/mr/0cSUCLpYUqqGLUQlRp/e6TWMfQMh8xh5JfRIuapU135j2iLo5k7cG&#10;txwPvXG/KBlwYxrqf+7AcUrkR43aX1ezWVyxZMzmV1M03DiyGUdAM4RqaKAkH9chr+XOOrHt8aWs&#10;hTa3OC+dSFLGWcqsTmRxK1LfTxsc125sp6w//zOr3wAAAP//AwBQSwMEFAAGAAgAAAAhAE0hOaHk&#10;AAAACgEAAA8AAABkcnMvZG93bnJldi54bWxMj0FPwkAQhe8m/ofNmHgxsLViwdotMYpRSTgIJspt&#10;6Q5tY3e26S5Q/PWOJzlO5st738umvW3EHjtfO1JwPYxAIBXO1FQq+Fg9DyYgfNBkdOMIFRzRwzQ/&#10;P8t0atyB3nG/DKXgEPKpVlCF0KZS+qJCq/3QtUj827rO6sBnV0rT6QOH20bGUZRIq2vihkq3+Fhh&#10;8b3cWQU/26fybbb4XI/s1+t8tVjjy3F2pdTlRf9wDyJgH/5h+NNndcjZaeN2ZLxoFCSjWyYVDG7u&#10;EhAMjCc8ZcPgOE5ikHkmTyfkvwAAAP//AwBQSwECLQAUAAYACAAAACEAtoM4kv4AAADhAQAAEwAA&#10;AAAAAAAAAAAAAAAAAAAAW0NvbnRlbnRfVHlwZXNdLnhtbFBLAQItABQABgAIAAAAIQA4/SH/1gAA&#10;AJQBAAALAAAAAAAAAAAAAAAAAC8BAABfcmVscy8ucmVsc1BLAQItABQABgAIAAAAIQB2QfHbQAIA&#10;AK8EAAAOAAAAAAAAAAAAAAAAAC4CAABkcnMvZTJvRG9jLnhtbFBLAQItABQABgAIAAAAIQBNITmh&#10;5AAAAAoBAAAPAAAAAAAAAAAAAAAAAJoEAABkcnMvZG93bnJldi54bWxQSwUGAAAAAAQABADzAAAA&#10;qwUAAAAA&#10;" o:allowincell="f" fillcolor="white [3212]" strokecolor="#2f5496 [2408]">
                <w10:wrap anchorx="margin" anchory="page"/>
              </v:rect>
            </w:pict>
          </w:r>
          <w:r>
            <w:rPr>
              <w:rFonts w:ascii="Times New Roman" w:eastAsiaTheme="majorEastAsia" w:hAnsi="Times New Roman" w:cs="Times New Roman"/>
              <w:noProof/>
              <w:sz w:val="36"/>
              <w:szCs w:val="36"/>
            </w:rPr>
            <w:pict>
              <v:rect id="Rectangle 9" o:spid="_x0000_s1030" style="position:absolute;left:0;text-align:left;margin-left:0;margin-top:0;width:623.35pt;height:56.65pt;z-index:251658240;visibility:visible;mso-width-percent:1050;mso-position-horizontal:center;mso-position-horizontal-relative:page;mso-position-vertical:top;mso-position-vertical-relative:top-margin-area;mso-width-percent:105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dSIQQIAAIQEAAAOAAAAZHJzL2Uyb0RvYy54bWysVNuO0zAQfUfiHyy/0yRVs91GTVerLouQ&#10;Flix8AGu4zQWvjF2m5SvZ+y0pV3eEC+W55LjM2dmsrwbtCJ7AV5aU9NiklMiDLeNNNuafv/2+O6W&#10;Eh+YaZiyRtT0IDy9W719s+xdJaa2s6oRQBDE+Kp3Ne1CcFWWed4JzfzEOmEw2FrQLKAJ26wB1iO6&#10;Vtk0z2+y3kLjwHLhPXofxiBdJfy2FTx8aVsvAlE1RW4hnZDOTTyz1ZJVW2Cuk/xIg/0DC82kwUfP&#10;UA8sMLID+ReUlhyst22YcKsz27aSi1QDVlPkr6p56ZgTqRYUx7uzTP7/wfLP+2cgsqnpghLDNLbo&#10;K4rGzFYJsojy9M5XmPXiniEW6N2T5T88MXbdYZa4B7B9J1iDpIqYn119EA2Pn5JN/8k2iM52wSal&#10;hhZ0BEQNyJAacjg3RAyBcHTOF8VNOSsp4RibF4tZWaYnWHX62oEPH4TVJF5qCsg9obP9kw+RDatO&#10;KYm9VbJ5lEolIw6ZWCsge4bjwTgXJow1YJ2XmcqQHhUqp2UCv4qlUX2NMuapncaiR/R5mefHcUM3&#10;DuXoTi4keUZJlK8e0DLgiiipa3qLGCeUqPl706QBDkyq8Y5QyhybEHUf+xeGzXBs5cY2B2wH2HEV&#10;cHXx0ln4RUmPa1BT/3PHQFCiPhps6aKYzeLeJGNWzqdowGVkcxlhhiNUTQMl43Udxl3bOZDbDl8q&#10;koDG3uMYtDJ1KI7IyOrIG0c9qXBcy7hLl3bK+vPzWP0GAAD//wMAUEsDBBQABgAIAAAAIQDUmP6z&#10;3gAAAAYBAAAPAAAAZHJzL2Rvd25yZXYueG1sTI9PT8JAEMXvJH6HzZh4gy2tAVK7JUiiRG+Cf65D&#10;d2yr3dmmu5TKp3fxgpfJm7zJe7/JloNpRE+dqy0rmE4iEMSF1TWXCl53D+MFCOeRNTaWScEPOVjm&#10;V6MMU22P/EL91pcihLBLUUHlfZtK6YqKDLqJbYmD92k7gz6sXSl1h8cQbhoZR9FMGqw5NFTY0rqi&#10;4nt7MAqevk73tPrYvMWP5v0kd+tk8dxvlLq5HlZ3IDwN/nIMZ/yADnlg2tsDaycaBeER/zfPXnw7&#10;m4PYBzVNEpB5Jv/j578AAAD//wMAUEsBAi0AFAAGAAgAAAAhALaDOJL+AAAA4QEAABMAAAAAAAAA&#10;AAAAAAAAAAAAAFtDb250ZW50X1R5cGVzXS54bWxQSwECLQAUAAYACAAAACEAOP0h/9YAAACUAQAA&#10;CwAAAAAAAAAAAAAAAAAvAQAAX3JlbHMvLnJlbHNQSwECLQAUAAYACAAAACEAxvXUiEECAACEBAAA&#10;DgAAAAAAAAAAAAAAAAAuAgAAZHJzL2Uyb0RvYy54bWxQSwECLQAUAAYACAAAACEA1Jj+s94AAAAG&#10;AQAADwAAAAAAAAAAAAAAAACbBAAAZHJzL2Rvd25yZXYueG1sUEsFBgAAAAAEAAQA8wAAAKYFAAAA&#10;AA==&#10;" o:allowincell="f" fillcolor="#5b9bd5 [3204]" strokecolor="#2f5496 [2408]">
                <v:textbox style="mso-next-textbox:#Rectangle 9">
                  <w:txbxContent>
                    <w:p w:rsidR="00A33EFE" w:rsidRDefault="00A33EFE" w:rsidP="00622B71">
                      <w:pPr>
                        <w:spacing w:after="0" w:line="240" w:lineRule="auto"/>
                        <w:rPr>
                          <w:b/>
                          <w:color w:val="FFFFFF" w:themeColor="background1"/>
                          <w:sz w:val="30"/>
                          <w:szCs w:val="30"/>
                        </w:rPr>
                      </w:pPr>
                      <w:r>
                        <w:rPr>
                          <w:b/>
                          <w:color w:val="FFFFFF" w:themeColor="background1"/>
                          <w:sz w:val="72"/>
                          <w:szCs w:val="72"/>
                        </w:rPr>
                        <w:t xml:space="preserve">       </w:t>
                      </w:r>
                      <w:r w:rsidRPr="002366A6">
                        <w:rPr>
                          <w:b/>
                          <w:color w:val="FFFFFF" w:themeColor="background1"/>
                          <w:sz w:val="72"/>
                          <w:szCs w:val="72"/>
                        </w:rPr>
                        <w:t>I</w:t>
                      </w:r>
                      <w:r>
                        <w:rPr>
                          <w:b/>
                          <w:color w:val="FFFFFF" w:themeColor="background1"/>
                          <w:sz w:val="30"/>
                          <w:szCs w:val="30"/>
                        </w:rPr>
                        <w:t xml:space="preserve">JESRT: 8(8), August, 2019  </w:t>
                      </w:r>
                      <w:r>
                        <w:rPr>
                          <w:b/>
                          <w:color w:val="FFFFFF" w:themeColor="background1"/>
                          <w:sz w:val="30"/>
                          <w:szCs w:val="30"/>
                        </w:rPr>
                        <w:tab/>
                      </w:r>
                      <w:r>
                        <w:rPr>
                          <w:b/>
                          <w:color w:val="FFFFFF" w:themeColor="background1"/>
                          <w:sz w:val="30"/>
                          <w:szCs w:val="30"/>
                        </w:rPr>
                        <w:tab/>
                      </w:r>
                      <w:r>
                        <w:rPr>
                          <w:b/>
                          <w:color w:val="FFFFFF" w:themeColor="background1"/>
                          <w:sz w:val="30"/>
                          <w:szCs w:val="30"/>
                        </w:rPr>
                        <w:tab/>
                      </w:r>
                      <w:r>
                        <w:rPr>
                          <w:b/>
                          <w:color w:val="FFFFFF" w:themeColor="background1"/>
                          <w:sz w:val="30"/>
                          <w:szCs w:val="30"/>
                        </w:rPr>
                        <w:tab/>
                      </w:r>
                      <w:r>
                        <w:rPr>
                          <w:b/>
                          <w:color w:val="FFFFFF" w:themeColor="background1"/>
                          <w:sz w:val="30"/>
                          <w:szCs w:val="30"/>
                        </w:rPr>
                        <w:tab/>
                      </w:r>
                      <w:r>
                        <w:rPr>
                          <w:b/>
                          <w:color w:val="FFFFFF" w:themeColor="background1"/>
                          <w:sz w:val="30"/>
                          <w:szCs w:val="30"/>
                        </w:rPr>
                        <w:tab/>
                        <w:t xml:space="preserve">        </w:t>
                      </w:r>
                      <w:r w:rsidRPr="00891B69">
                        <w:rPr>
                          <w:b/>
                          <w:color w:val="FFFFFF" w:themeColor="background1"/>
                          <w:sz w:val="30"/>
                          <w:szCs w:val="30"/>
                        </w:rPr>
                        <w:t>ISSN: 2277-9655</w:t>
                      </w:r>
                    </w:p>
                    <w:p w:rsidR="00A33EFE" w:rsidRDefault="00A33EFE" w:rsidP="00622B71">
                      <w:pPr>
                        <w:spacing w:after="0" w:line="240" w:lineRule="auto"/>
                        <w:rPr>
                          <w:b/>
                          <w:color w:val="FFFFFF" w:themeColor="background1"/>
                          <w:sz w:val="30"/>
                          <w:szCs w:val="30"/>
                        </w:rPr>
                      </w:pPr>
                    </w:p>
                    <w:p w:rsidR="00A33EFE" w:rsidRDefault="00A33EFE" w:rsidP="00622B71">
                      <w:pPr>
                        <w:spacing w:after="0" w:line="240" w:lineRule="auto"/>
                        <w:rPr>
                          <w:b/>
                          <w:color w:val="FFFFFF" w:themeColor="background1"/>
                          <w:sz w:val="30"/>
                          <w:szCs w:val="30"/>
                        </w:rPr>
                      </w:pPr>
                      <w:r>
                        <w:rPr>
                          <w:b/>
                          <w:color w:val="FFFFFF" w:themeColor="background1"/>
                          <w:sz w:val="30"/>
                          <w:szCs w:val="30"/>
                        </w:rPr>
                        <w:t>I</w:t>
                      </w:r>
                    </w:p>
                    <w:p w:rsidR="00A33EFE" w:rsidRPr="00891B69" w:rsidRDefault="00A33EFE" w:rsidP="00622B71">
                      <w:pPr>
                        <w:spacing w:after="0" w:line="240" w:lineRule="auto"/>
                        <w:rPr>
                          <w:b/>
                          <w:color w:val="FFFFFF" w:themeColor="background1"/>
                          <w:sz w:val="30"/>
                          <w:szCs w:val="30"/>
                        </w:rPr>
                      </w:pPr>
                    </w:p>
                    <w:p w:rsidR="00A33EFE" w:rsidRPr="007867FA" w:rsidRDefault="00A33EFE" w:rsidP="00622B71">
                      <w:pPr>
                        <w:spacing w:after="0"/>
                        <w:rPr>
                          <w:b/>
                        </w:rPr>
                      </w:pPr>
                      <w:r>
                        <w:rPr>
                          <w:b/>
                        </w:rPr>
                        <w:t xml:space="preserve">                 X </w:t>
                      </w:r>
                    </w:p>
                  </w:txbxContent>
                </v:textbox>
                <w10:wrap anchorx="page" anchory="margin"/>
              </v:rect>
            </w:pict>
          </w:r>
          <w:r w:rsidR="00622B71" w:rsidRPr="00887E5E">
            <w:rPr>
              <w:rFonts w:ascii="Times New Roman" w:eastAsiaTheme="majorEastAsia" w:hAnsi="Times New Roman" w:cs="Times New Roman"/>
              <w:b/>
              <w:color w:val="55AEB7"/>
              <w:sz w:val="36"/>
              <w:szCs w:val="36"/>
            </w:rPr>
            <w:t>I</w:t>
          </w:r>
          <w:r w:rsidR="00622B71" w:rsidRPr="00887E5E">
            <w:rPr>
              <w:rFonts w:ascii="Times New Roman" w:eastAsiaTheme="majorEastAsia" w:hAnsi="Times New Roman" w:cs="Times New Roman"/>
              <w:b/>
              <w:sz w:val="36"/>
              <w:szCs w:val="36"/>
            </w:rPr>
            <w:t xml:space="preserve">nternational </w:t>
          </w:r>
          <w:r w:rsidR="00622B71" w:rsidRPr="00887E5E">
            <w:rPr>
              <w:rFonts w:ascii="Times New Roman" w:eastAsiaTheme="majorEastAsia" w:hAnsi="Times New Roman" w:cs="Times New Roman"/>
              <w:b/>
              <w:color w:val="55AEB7"/>
              <w:sz w:val="36"/>
              <w:szCs w:val="36"/>
            </w:rPr>
            <w:t>J</w:t>
          </w:r>
          <w:r w:rsidR="00622B71" w:rsidRPr="00887E5E">
            <w:rPr>
              <w:rFonts w:ascii="Times New Roman" w:eastAsiaTheme="majorEastAsia" w:hAnsi="Times New Roman" w:cs="Times New Roman"/>
              <w:b/>
              <w:sz w:val="36"/>
              <w:szCs w:val="36"/>
            </w:rPr>
            <w:t xml:space="preserve">ournal of </w:t>
          </w:r>
          <w:r w:rsidR="00622B71" w:rsidRPr="00887E5E">
            <w:rPr>
              <w:rFonts w:ascii="Times New Roman" w:eastAsiaTheme="majorEastAsia" w:hAnsi="Times New Roman" w:cs="Times New Roman"/>
              <w:b/>
              <w:color w:val="55AEB7"/>
              <w:sz w:val="36"/>
              <w:szCs w:val="36"/>
            </w:rPr>
            <w:t>E</w:t>
          </w:r>
          <w:r w:rsidR="00622B71" w:rsidRPr="00887E5E">
            <w:rPr>
              <w:rFonts w:ascii="Times New Roman" w:eastAsiaTheme="majorEastAsia" w:hAnsi="Times New Roman" w:cs="Times New Roman"/>
              <w:b/>
              <w:sz w:val="36"/>
              <w:szCs w:val="36"/>
            </w:rPr>
            <w:t xml:space="preserve">ngineering </w:t>
          </w:r>
          <w:r w:rsidR="00622B71" w:rsidRPr="00887E5E">
            <w:rPr>
              <w:rFonts w:ascii="Times New Roman" w:eastAsiaTheme="majorEastAsia" w:hAnsi="Times New Roman" w:cs="Times New Roman"/>
              <w:b/>
              <w:color w:val="55AEB7"/>
              <w:sz w:val="36"/>
              <w:szCs w:val="36"/>
            </w:rPr>
            <w:t>S</w:t>
          </w:r>
          <w:r w:rsidR="00622B71" w:rsidRPr="00887E5E">
            <w:rPr>
              <w:rFonts w:ascii="Times New Roman" w:eastAsiaTheme="majorEastAsia" w:hAnsi="Times New Roman" w:cs="Times New Roman"/>
              <w:b/>
              <w:sz w:val="36"/>
              <w:szCs w:val="36"/>
            </w:rPr>
            <w:t>ciences &amp;</w:t>
          </w:r>
          <w:r w:rsidR="00622B71" w:rsidRPr="00887E5E">
            <w:rPr>
              <w:rFonts w:ascii="Times New Roman" w:eastAsiaTheme="majorEastAsia" w:hAnsi="Times New Roman" w:cs="Times New Roman"/>
              <w:b/>
              <w:color w:val="55AEB7"/>
              <w:sz w:val="36"/>
              <w:szCs w:val="36"/>
            </w:rPr>
            <w:t>R</w:t>
          </w:r>
          <w:r w:rsidR="00622B71" w:rsidRPr="00887E5E">
            <w:rPr>
              <w:rFonts w:ascii="Times New Roman" w:eastAsiaTheme="majorEastAsia" w:hAnsi="Times New Roman" w:cs="Times New Roman"/>
              <w:b/>
              <w:sz w:val="36"/>
              <w:szCs w:val="36"/>
            </w:rPr>
            <w:t xml:space="preserve">esearch </w:t>
          </w:r>
          <w:r w:rsidR="00622B71" w:rsidRPr="00887E5E">
            <w:rPr>
              <w:rFonts w:ascii="Times New Roman" w:eastAsiaTheme="majorEastAsia" w:hAnsi="Times New Roman" w:cs="Times New Roman"/>
              <w:b/>
              <w:color w:val="55AEB7"/>
              <w:sz w:val="36"/>
              <w:szCs w:val="36"/>
            </w:rPr>
            <w:t>T</w:t>
          </w:r>
          <w:r w:rsidR="00622B71" w:rsidRPr="00887E5E">
            <w:rPr>
              <w:rFonts w:ascii="Times New Roman" w:eastAsiaTheme="majorEastAsia" w:hAnsi="Times New Roman" w:cs="Times New Roman"/>
              <w:b/>
              <w:sz w:val="36"/>
              <w:szCs w:val="36"/>
            </w:rPr>
            <w:t>echnology</w:t>
          </w:r>
        </w:p>
        <w:p w:rsidR="00622B71" w:rsidRPr="00887E5E" w:rsidRDefault="00622B71" w:rsidP="00E23207">
          <w:pPr>
            <w:pStyle w:val="NoSpacing"/>
            <w:jc w:val="center"/>
            <w:rPr>
              <w:rFonts w:ascii="Times New Roman" w:eastAsiaTheme="majorEastAsia" w:hAnsi="Times New Roman" w:cs="Times New Roman"/>
              <w:b/>
              <w:sz w:val="20"/>
              <w:szCs w:val="20"/>
            </w:rPr>
          </w:pPr>
          <w:r w:rsidRPr="00887E5E">
            <w:rPr>
              <w:rFonts w:ascii="Times New Roman" w:eastAsiaTheme="majorEastAsia" w:hAnsi="Times New Roman" w:cs="Times New Roman"/>
              <w:b/>
              <w:sz w:val="20"/>
              <w:szCs w:val="20"/>
            </w:rPr>
            <w:t>(A Peer Reviewed Online Journal)</w:t>
          </w:r>
        </w:p>
        <w:p w:rsidR="00622B71" w:rsidRPr="00887E5E" w:rsidRDefault="00622B71" w:rsidP="00E23207">
          <w:pPr>
            <w:pStyle w:val="NoSpacing"/>
            <w:jc w:val="center"/>
            <w:rPr>
              <w:rFonts w:ascii="Times New Roman" w:eastAsiaTheme="majorEastAsia" w:hAnsi="Times New Roman" w:cs="Times New Roman"/>
              <w:b/>
              <w:sz w:val="20"/>
              <w:szCs w:val="20"/>
            </w:rPr>
          </w:pPr>
          <w:r w:rsidRPr="00887E5E">
            <w:rPr>
              <w:rFonts w:ascii="Times New Roman" w:eastAsiaTheme="majorEastAsia" w:hAnsi="Times New Roman" w:cs="Times New Roman"/>
              <w:b/>
              <w:sz w:val="20"/>
              <w:szCs w:val="20"/>
            </w:rPr>
            <w:t>Impact Factor: 5.164</w:t>
          </w:r>
        </w:p>
        <w:p w:rsidR="00622B71" w:rsidRPr="00887E5E" w:rsidRDefault="007B09E0" w:rsidP="00E23207">
          <w:pPr>
            <w:pStyle w:val="NoSpacing"/>
            <w:rPr>
              <w:rFonts w:ascii="Times New Roman" w:eastAsiaTheme="majorEastAsia" w:hAnsi="Times New Roman" w:cs="Times New Roman"/>
              <w:sz w:val="36"/>
              <w:szCs w:val="36"/>
            </w:rPr>
          </w:pPr>
          <w:r>
            <w:rPr>
              <w:rFonts w:ascii="Times New Roman" w:eastAsiaTheme="majorEastAsia" w:hAnsi="Times New Roman" w:cs="Times New Roman"/>
              <w:noProof/>
              <w:sz w:val="36"/>
              <w:szCs w:val="36"/>
            </w:rPr>
            <w:pict>
              <v:rect id="Rectangle 8" o:spid="_x0000_s1027" style="position:absolute;margin-left:0;margin-top:0;width:623.35pt;height:63.55pt;z-index:251657216;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g6zRAIAAIsEAAAOAAAAZHJzL2Uyb0RvYy54bWysVNtu2zAMfR+wfxD0vtgO4iYx4hRFug4D&#10;urVYtw9QZDkWptsoJXb39aPkNE26t2F+EESROjo8JL26HrQiBwFeWlPTYpJTIgy3jTS7mv74fvdh&#10;QYkPzDRMWSNq+iw8vV6/f7fqXSWmtrOqEUAQxPiqdzXtQnBVlnneCc38xDph0Nla0CygCbusAdYj&#10;ulbZNM+vst5C48By4T2e3o5Ouk74bSt4eGhbLwJRNUVuIa2Q1m1cs/WKVTtgrpP8SIP9AwvNpMFH&#10;T1C3LDCyB/kXlJYcrLdtmHCrM9u2kouUA2ZT5G+yeeqYEykXFMe7k0z+/8Hyr4dHILKpKRbKMI0l&#10;+oaiMbNTgiyiPL3zFUY9uUeICXp3b/lPT4zddBglbgBs3wnWIKkixmcXF6Lh8SrZ9l9sg+hsH2xS&#10;amhBR0DUgAypIM+ngoghEI6H82VxVc5KSjj6Fvk8X5TpCVa93HbgwydhNYmbmgJyT+jscO9DZMOq&#10;l5DE3irZ3EmlkhGbTGwUkAPD9mCcCxPGHDDP80hlSF/TZTktE/iFL7XqW5QxTu01Jj2iz8s8P7Yb&#10;HmNTjsfpCEmeUBLliwe0DDgiSuooQfzGpo2afzRNauDApBr3CKXMsQhR97F+YdgOqcgpu1iTrW2e&#10;sSpgx4nACcZNZ+E3JT1OQ039rz0DQYn6bLCyy2I2i+OTjFk5n6IB557tuYcZjlA1DZSM200YR27v&#10;QO46fKlIOhp7g93QylSoV1ZH+tjxSYzjdMaROrdT1Os/ZP0HAAD//wMAUEsDBBQABgAIAAAAIQDr&#10;RDhW3AAAAAYBAAAPAAAAZHJzL2Rvd25yZXYueG1sTI/NasMwEITvhb6D2EBvjZxQkuJaDmmgNJRC&#10;aNIHWFvrHyKtjKXEzttX7qW9LLPMMvNtthmtEVfqfetYwWKegCAunW65VvB9ent8BuEDskbjmBTc&#10;yMMmv7/LMNVu4C+6HkMtYgj7FBU0IXSplL5syKKfu444epXrLYa49rXUPQ4x3Bq5TJKVtNhybGiw&#10;o11D5fl4sQoOu1tSvH8cqtf9ZzVU2642+9Og1MNs3L6ACDSGv2OY8CM65JGpcBfWXhgF8ZHwOydv&#10;+bRagygmtV6AzDP5Hz//AQAA//8DAFBLAQItABQABgAIAAAAIQC2gziS/gAAAOEBAAATAAAAAAAA&#10;AAAAAAAAAAAAAABbQ29udGVudF9UeXBlc10ueG1sUEsBAi0AFAAGAAgAAAAhADj9If/WAAAAlAEA&#10;AAsAAAAAAAAAAAAAAAAALwEAAF9yZWxzLy5yZWxzUEsBAi0AFAAGAAgAAAAhAA0qDrNEAgAAiwQA&#10;AA4AAAAAAAAAAAAAAAAALgIAAGRycy9lMm9Eb2MueG1sUEsBAi0AFAAGAAgAAAAhAOtEOFbcAAAA&#10;BgEAAA8AAAAAAAAAAAAAAAAAngQAAGRycy9kb3ducmV2LnhtbFBLBQYAAAAABAAEAPMAAACnBQAA&#10;AAA=&#10;" o:allowincell="f" fillcolor="#5b9bd5 [3204]" strokecolor="#2f5496 [2408]">
                <v:textbox style="mso-next-textbox:#Rectangle 8">
                  <w:txbxContent>
                    <w:p w:rsidR="00A33EFE" w:rsidRPr="00091204" w:rsidRDefault="00A33EFE" w:rsidP="00622B71">
                      <w:pPr>
                        <w:spacing w:after="0" w:line="240" w:lineRule="auto"/>
                        <w:rPr>
                          <w:b/>
                          <w:color w:val="FFFFFF" w:themeColor="background1"/>
                          <w:sz w:val="20"/>
                          <w:szCs w:val="20"/>
                        </w:rPr>
                      </w:pPr>
                      <w:r>
                        <w:rPr>
                          <w:b/>
                          <w:color w:val="FFFFFF" w:themeColor="background1"/>
                          <w:sz w:val="20"/>
                          <w:szCs w:val="20"/>
                        </w:rPr>
                        <w:t xml:space="preserve">                      </w:t>
                      </w:r>
                      <w:r w:rsidRPr="001F2FC6">
                        <w:rPr>
                          <w:b/>
                          <w:color w:val="FFFFFF" w:themeColor="background1"/>
                          <w:sz w:val="20"/>
                          <w:szCs w:val="20"/>
                        </w:rPr>
                        <w:t>Website:</w:t>
                      </w:r>
                      <w:r>
                        <w:rPr>
                          <w:b/>
                          <w:color w:val="FFFFFF" w:themeColor="background1"/>
                          <w:sz w:val="20"/>
                          <w:szCs w:val="20"/>
                        </w:rPr>
                        <w:t xml:space="preserve"> </w:t>
                      </w:r>
                      <w:hyperlink r:id="rId8" w:history="1">
                        <w:r w:rsidRPr="00091204">
                          <w:rPr>
                            <w:rStyle w:val="Hyperlink"/>
                            <w:b/>
                            <w:sz w:val="20"/>
                            <w:szCs w:val="20"/>
                          </w:rPr>
                          <w:t>www.ijesrt.com</w:t>
                        </w:r>
                      </w:hyperlink>
                      <w:r w:rsidRPr="001F2FC6">
                        <w:rPr>
                          <w:b/>
                          <w:color w:val="FFFFFF" w:themeColor="background1"/>
                          <w:sz w:val="20"/>
                          <w:szCs w:val="20"/>
                        </w:rPr>
                        <w:tab/>
                      </w:r>
                      <w:r w:rsidRPr="001F2FC6">
                        <w:rPr>
                          <w:b/>
                          <w:color w:val="FFFFFF" w:themeColor="background1"/>
                          <w:sz w:val="20"/>
                          <w:szCs w:val="20"/>
                        </w:rPr>
                        <w:tab/>
                      </w:r>
                      <w:r w:rsidRPr="001F2FC6">
                        <w:rPr>
                          <w:b/>
                          <w:color w:val="FFFFFF" w:themeColor="background1"/>
                          <w:sz w:val="20"/>
                          <w:szCs w:val="20"/>
                        </w:rPr>
                        <w:tab/>
                      </w:r>
                      <w:r w:rsidRPr="001F2FC6">
                        <w:rPr>
                          <w:b/>
                          <w:color w:val="FFFFFF" w:themeColor="background1"/>
                          <w:sz w:val="20"/>
                          <w:szCs w:val="20"/>
                        </w:rPr>
                        <w:tab/>
                      </w:r>
                      <w:r w:rsidRPr="001F2FC6">
                        <w:rPr>
                          <w:b/>
                          <w:color w:val="FFFFFF" w:themeColor="background1"/>
                          <w:sz w:val="20"/>
                          <w:szCs w:val="20"/>
                        </w:rPr>
                        <w:tab/>
                      </w:r>
                      <w:r>
                        <w:rPr>
                          <w:b/>
                          <w:color w:val="FFFFFF" w:themeColor="background1"/>
                          <w:sz w:val="20"/>
                          <w:szCs w:val="20"/>
                        </w:rPr>
                        <w:tab/>
                      </w:r>
                      <w:r>
                        <w:rPr>
                          <w:b/>
                          <w:color w:val="FFFFFF" w:themeColor="background1"/>
                          <w:sz w:val="20"/>
                          <w:szCs w:val="20"/>
                        </w:rPr>
                        <w:tab/>
                      </w:r>
                      <w:r>
                        <w:rPr>
                          <w:b/>
                          <w:color w:val="FFFFFF" w:themeColor="background1"/>
                          <w:sz w:val="20"/>
                          <w:szCs w:val="20"/>
                        </w:rPr>
                        <w:tab/>
                      </w:r>
                      <w:r w:rsidRPr="001F2FC6">
                        <w:rPr>
                          <w:b/>
                          <w:color w:val="FFFFFF" w:themeColor="background1"/>
                          <w:sz w:val="20"/>
                          <w:szCs w:val="20"/>
                        </w:rPr>
                        <w:t>Mail:</w:t>
                      </w:r>
                      <w:r>
                        <w:rPr>
                          <w:b/>
                          <w:color w:val="FFFFFF" w:themeColor="background1"/>
                          <w:sz w:val="20"/>
                          <w:szCs w:val="20"/>
                        </w:rPr>
                        <w:t xml:space="preserve"> </w:t>
                      </w:r>
                      <w:hyperlink r:id="rId9" w:history="1">
                        <w:r w:rsidRPr="00881590">
                          <w:rPr>
                            <w:rStyle w:val="Hyperlink"/>
                            <w:b/>
                            <w:sz w:val="20"/>
                            <w:szCs w:val="20"/>
                          </w:rPr>
                          <w:t>editor@ijesrt.com</w:t>
                        </w:r>
                      </w:hyperlink>
                    </w:p>
                    <w:p w:rsidR="00A33EFE" w:rsidRDefault="00A33EFE" w:rsidP="00622B71">
                      <w:pPr>
                        <w:spacing w:after="0" w:line="240" w:lineRule="auto"/>
                        <w:rPr>
                          <w:b/>
                          <w:sz w:val="20"/>
                          <w:szCs w:val="20"/>
                        </w:rPr>
                      </w:pPr>
                      <w:r>
                        <w:rPr>
                          <w:b/>
                          <w:sz w:val="20"/>
                          <w:szCs w:val="20"/>
                        </w:rPr>
                        <w:t>O</w:t>
                      </w:r>
                    </w:p>
                    <w:p w:rsidR="00A33EFE" w:rsidRPr="001F2FC6" w:rsidRDefault="00A33EFE" w:rsidP="00622B71">
                      <w:pPr>
                        <w:spacing w:after="0" w:line="240" w:lineRule="auto"/>
                        <w:rPr>
                          <w:b/>
                          <w:color w:val="FFFFFF" w:themeColor="background1"/>
                          <w:sz w:val="20"/>
                          <w:szCs w:val="20"/>
                        </w:rPr>
                      </w:pPr>
                    </w:p>
                    <w:p w:rsidR="00A33EFE" w:rsidRDefault="00A33EFE" w:rsidP="00622B71">
                      <w:pPr>
                        <w:spacing w:after="0" w:line="240" w:lineRule="auto"/>
                        <w:rPr>
                          <w:b/>
                          <w:color w:val="FFFFFF" w:themeColor="background1"/>
                          <w:sz w:val="30"/>
                          <w:szCs w:val="30"/>
                        </w:rPr>
                      </w:pPr>
                    </w:p>
                    <w:p w:rsidR="00A33EFE" w:rsidRDefault="00A33EFE" w:rsidP="00622B71">
                      <w:pPr>
                        <w:rPr>
                          <w:b/>
                          <w:color w:val="FFFFFF" w:themeColor="background1"/>
                          <w:sz w:val="30"/>
                          <w:szCs w:val="30"/>
                        </w:rPr>
                      </w:pPr>
                    </w:p>
                    <w:p w:rsidR="00A33EFE" w:rsidRDefault="00A33EFE" w:rsidP="00622B71"/>
                  </w:txbxContent>
                </v:textbox>
                <w10:wrap anchorx="page" anchory="page"/>
              </v:rect>
            </w:pict>
          </w:r>
          <w:r>
            <w:rPr>
              <w:rFonts w:ascii="Times New Roman" w:eastAsiaTheme="majorEastAsia" w:hAnsi="Times New Roman" w:cs="Times New Roman"/>
              <w:noProof/>
              <w:sz w:val="36"/>
              <w:szCs w:val="36"/>
            </w:rPr>
            <w:pict>
              <v:rect id="Rectangle 7" o:spid="_x0000_s1029" style="position:absolute;margin-left:0;margin-top:0;width:7.15pt;height:882.3pt;z-index:251659264;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uaaQAIAAK0EAAAOAAAAZHJzL2Uyb0RvYy54bWysVNtuGyEQfa/Uf0C813uRXScrr6PIaapK&#10;aRM17QdglvWiAkMBe+1+fQewXad9i7oPiGGGw5k5M7u42WtFdsJ5Caal1aSkRBgOnTSbln7/dv/u&#10;ihIfmOmYAiNaehCe3izfvlmMthE1DKA64QiCGN+MtqVDCLYpCs8HoZmfgBUGnT04zQKablN0jo2I&#10;rlVRl+X7YgTXWQdceI+nd9lJlwm/7wUPj33vRSCqpcgtpNWldR3XYrlgzcYxO0h+pMFewUIzafDR&#10;M9QdC4xsnfwHSkvuwEMfJhx0AX0vuUg5YDZV+Vc2zwOzIuWCxfH2XCb//2D5l92TI7Jr6ZwSwzRK&#10;9BWLxsxGCTKP5RmtbzDq2T65mKC3D8B/eGJgNWCUuHUOxkGwDklVMb54cSEaHq+S9fgZOkRn2wCp&#10;Uvve6QiINSD7JMjhLIjYB8Lx8Lq8KmeUcPRUVV3O6iopVrDmdNs6Hz4K0CRuWuqQe0JnuwcfIhvW&#10;nEISe1Cyu5dKJSM2mVgpR3YM22O9qdJVtdVINZ9VZfxyl+A59lI+P9FIfRoh0kv+El0ZMmIGs3qW&#10;UF/4ztcyGuNcmJDjLl+fz177uJYBx0pJ3dKrixSiTh9Ml5o+MKnyHmukzFG4qFXWfA3dAXVzkGcG&#10;Zxw3A7hflIw4Ly31P7fMCUrUJ4PaX1fTaRywZExn8xoNd+lZX3qY4QjV0kBJ3q5CHsqtdXIz4EtZ&#10;CwO32C+9TFLGXsqsjmRxJlLdj/Mbh+7STlF//jLL3wAAAP//AwBQSwMEFAAGAAgAAAAhALOWDzzg&#10;AAAABQEAAA8AAABkcnMvZG93bnJldi54bWxMj09Lw0AQxe+C32EZwYu0GzXEkmZTilb8Az3YCra3&#10;aXaahGZnQ3bbpn56t170Mo/hDe/9Jpv0phEH6lxtWcHtMAJBXFhdc6ngc/k8GIFwHlljY5kUnMjB&#10;JL+8yDDV9sgfdFj4UoQQdikqqLxvUyldUZFBN7QtcfC2tjPow9qVUnd4DOGmkXdRlEiDNYeGClt6&#10;rKjYLfZGwff2qXybzb/WsVm9vi/na3o5zW6Uur7qp2MQnnr/dwxn/IAOeWDa2D1rJxoF4RH/O89e&#10;fA9iE/QhiROQeSb/0+c/AAAA//8DAFBLAQItABQABgAIAAAAIQC2gziS/gAAAOEBAAATAAAAAAAA&#10;AAAAAAAAAAAAAABbQ29udGVudF9UeXBlc10ueG1sUEsBAi0AFAAGAAgAAAAhADj9If/WAAAAlAEA&#10;AAsAAAAAAAAAAAAAAAAALwEAAF9yZWxzLy5yZWxzUEsBAi0AFAAGAAgAAAAhACjO5ppAAgAArQQA&#10;AA4AAAAAAAAAAAAAAAAALgIAAGRycy9lMm9Eb2MueG1sUEsBAi0AFAAGAAgAAAAhALOWDzzgAAAA&#10;BQEAAA8AAAAAAAAAAAAAAAAAmgQAAGRycy9kb3ducmV2LnhtbFBLBQYAAAAABAAEAPMAAACnBQAA&#10;AAA=&#10;" o:allowincell="f" fillcolor="white [3212]" strokecolor="#2f5496 [2408]">
                <w10:wrap anchorx="margin" anchory="page"/>
              </v:rect>
            </w:pict>
          </w:r>
        </w:p>
        <w:p w:rsidR="00622B71" w:rsidRPr="00887E5E" w:rsidRDefault="00622B71" w:rsidP="00E23207">
          <w:pPr>
            <w:pStyle w:val="NoSpacing"/>
            <w:jc w:val="center"/>
            <w:rPr>
              <w:rFonts w:ascii="Times New Roman" w:eastAsiaTheme="majorEastAsia" w:hAnsi="Times New Roman" w:cs="Times New Roman"/>
              <w:b/>
              <w:sz w:val="36"/>
              <w:szCs w:val="36"/>
            </w:rPr>
          </w:pPr>
          <w:r w:rsidRPr="00887E5E">
            <w:rPr>
              <w:rFonts w:ascii="Times New Roman" w:eastAsiaTheme="majorEastAsia" w:hAnsi="Times New Roman" w:cs="Times New Roman"/>
              <w:b/>
              <w:noProof/>
              <w:color w:val="55AEB7"/>
              <w:sz w:val="36"/>
              <w:szCs w:val="36"/>
            </w:rPr>
            <w:drawing>
              <wp:inline distT="0" distB="0" distL="0" distR="0">
                <wp:extent cx="382884" cy="382884"/>
                <wp:effectExtent l="19050" t="0" r="0" b="0"/>
                <wp:docPr id="6" name="Picture 5" descr="add_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_256.png"/>
                        <pic:cNvPicPr/>
                      </pic:nvPicPr>
                      <pic:blipFill>
                        <a:blip r:embed="rId10" cstate="print"/>
                        <a:stretch>
                          <a:fillRect/>
                        </a:stretch>
                      </pic:blipFill>
                      <pic:spPr>
                        <a:xfrm>
                          <a:off x="0" y="0"/>
                          <a:ext cx="382928" cy="382928"/>
                        </a:xfrm>
                        <a:prstGeom prst="rect">
                          <a:avLst/>
                        </a:prstGeom>
                      </pic:spPr>
                    </pic:pic>
                  </a:graphicData>
                </a:graphic>
              </wp:inline>
            </w:drawing>
          </w:r>
          <w:r w:rsidRPr="00887E5E">
            <w:rPr>
              <w:rFonts w:ascii="Times New Roman" w:eastAsiaTheme="majorEastAsia" w:hAnsi="Times New Roman" w:cs="Times New Roman"/>
              <w:b/>
              <w:color w:val="55AEB7"/>
              <w:sz w:val="36"/>
              <w:szCs w:val="36"/>
            </w:rPr>
            <w:t>I</w:t>
          </w:r>
          <w:r w:rsidRPr="00887E5E">
            <w:rPr>
              <w:rFonts w:ascii="Times New Roman" w:eastAsiaTheme="majorEastAsia" w:hAnsi="Times New Roman" w:cs="Times New Roman"/>
              <w:b/>
              <w:sz w:val="36"/>
              <w:szCs w:val="36"/>
            </w:rPr>
            <w:t>JESRT</w:t>
          </w:r>
        </w:p>
        <w:p w:rsidR="00622B71" w:rsidRPr="00887E5E" w:rsidRDefault="00622B71" w:rsidP="00E23207">
          <w:pPr>
            <w:pStyle w:val="NoSpacing"/>
            <w:jc w:val="center"/>
            <w:rPr>
              <w:rFonts w:ascii="Times New Roman" w:eastAsiaTheme="majorEastAsia" w:hAnsi="Times New Roman" w:cs="Times New Roman"/>
              <w:sz w:val="36"/>
              <w:szCs w:val="36"/>
            </w:rPr>
          </w:pPr>
        </w:p>
        <w:p w:rsidR="00622B71" w:rsidRPr="00887E5E" w:rsidRDefault="007B09E0" w:rsidP="00E23207">
          <w:pPr>
            <w:pStyle w:val="NoSpacing"/>
            <w:jc w:val="center"/>
            <w:rPr>
              <w:rFonts w:ascii="Times New Roman" w:hAnsi="Times New Roman" w:cs="Times New Roman"/>
            </w:rPr>
          </w:pPr>
          <w:r>
            <w:rPr>
              <w:rFonts w:ascii="Times New Roman" w:hAnsi="Times New Roman" w:cs="Times New Roman"/>
              <w:noProof/>
              <w:color w:val="FF0000"/>
            </w:rPr>
            <w:pict>
              <v:rect id="Rectangle 5" o:spid="_x0000_s1028" style="position:absolute;left:0;text-align:left;margin-left:0;margin-top:51pt;width:594.75pt;height:273pt;z-index:-251655168;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yQAIAAIcEAAAOAAAAZHJzL2Uyb0RvYy54bWysVNuO0zAQfUfiHyy/06SX7HajpqtVl0VI&#10;C6xY+ADXcRoL3xi7TcvXM7bb0oUHJMSL5fFMzpw5M5PF7V4rshPgpTUNHY9KSoThtpVm09CvXx7e&#10;zCnxgZmWKWtEQw/C09vl61eLwdViYnurWgEEQYyvB9fQPgRXF4XnvdDMj6wTBp2dBc0CmrApWmAD&#10;omtVTMryqhgstA4sF97j63120mXC7zrBw6eu8yIQ1VDkFtIJ6VzHs1guWL0B5nrJjzTYP7DQTBpM&#10;eoa6Z4GRLcg/oLTkYL3twohbXdiuk1ykGrCacflbNc89cyLVguJ4d5bJ/z9Y/nH3BES2Da0oMUxj&#10;iz6jaMxslCBVlGdwvsaoZ/cEsUDvHi3/5omxqx6jxB2AHXrBWiQ1jvHFiw+i4fFTsh4+2BbR2TbY&#10;pNS+Ax0BUQOyTw05nBsi9oFwfLyuqul0gsw4+qazq+txmVpWsPr0uQMf3gmrSbw0FJB8gme7Rx8i&#10;HVafQhJ9q2T7IJVKRpwysVJAdgzng3EuTMhFYKGXkcqQARnMY/6/wSiEiDFqq7HkDH1TlZl5esaR&#10;zM+nYtK4RyKJ74vMWgZcECV1Q+eIcUKJir81bRrfwKTKdyxWmZhbpNE/KnDqQe7l2rYH7AfYvAu4&#10;u3jpLfygZMA9aKj/vmUgKFHvDfb0ZjybxcVJxqy6nqABl571pYcZjlAN5QEoycYq5HXbOpCbHnNl&#10;dYy9w0noZOpRZJh5HecHpz1JcdzMuE6Xdor69f9Y/gQAAP//AwBQSwMEFAAGAAgAAAAhAMrlOwvg&#10;AAAACQEAAA8AAABkcnMvZG93bnJldi54bWxMj0FLxDAQhe8L/ocwgrfdZIsutTZdRPAgyIIbQbyl&#10;zWxbN5mUJrut/nqzJ73NzHu8+V65nZ1lZxxD70nCeiWAITXe9NRKeFfPyxxYiJqMtp5QwjcG2FZX&#10;i1IXxk/0hud9bFkKoVBoCV2MQ8F5aDp0Oqz8gJS0gx+djmkdW25GPaVwZ3kmxIY73VP60OkBnzps&#10;jvuTk/Cj7Aefdruvw6s61pl6ydTn5KS8uZ4fH4BFnOOfGS74CR2qxFT7E5nArIRUJKaryNJwkdf5&#10;/R2wWsLmNhfAq5L/b1D9AgAA//8DAFBLAQItABQABgAIAAAAIQC2gziS/gAAAOEBAAATAAAAAAAA&#10;AAAAAAAAAAAAAABbQ29udGVudF9UeXBlc10ueG1sUEsBAi0AFAAGAAgAAAAhADj9If/WAAAAlAEA&#10;AAsAAAAAAAAAAAAAAAAALwEAAF9yZWxzLy5yZWxzUEsBAi0AFAAGAAgAAAAhAOSD5DJAAgAAhwQA&#10;AA4AAAAAAAAAAAAAAAAALgIAAGRycy9lMm9Eb2MueG1sUEsBAi0AFAAGAAgAAAAhAMrlOwvgAAAA&#10;CQEAAA8AAAAAAAAAAAAAAAAAmgQAAGRycy9kb3ducmV2LnhtbFBLBQYAAAAABAAEAPMAAACnBQAA&#10;AAA=&#10;" fillcolor="#5b9bd5 [3204]" strokecolor="#f2f2f2 [3041]" strokeweight="3pt">
                <w10:wrap anchorx="page"/>
              </v:rect>
            </w:pict>
          </w:r>
          <w:r w:rsidR="00622B71" w:rsidRPr="00887E5E">
            <w:rPr>
              <w:rFonts w:ascii="Times New Roman" w:hAnsi="Times New Roman" w:cs="Times New Roman"/>
              <w:noProof/>
            </w:rPr>
            <w:drawing>
              <wp:inline distT="0" distB="0" distL="0" distR="0">
                <wp:extent cx="4772692" cy="4343400"/>
                <wp:effectExtent l="190500" t="190500" r="180340" b="171450"/>
                <wp:docPr id="4" name="Picture 1" descr="system_engine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stem_engineering.png"/>
                        <pic:cNvPicPr/>
                      </pic:nvPicPr>
                      <pic:blipFill>
                        <a:blip r:embed="rId11"/>
                        <a:stretch>
                          <a:fillRect/>
                        </a:stretch>
                      </pic:blipFill>
                      <pic:spPr>
                        <a:xfrm>
                          <a:off x="0" y="0"/>
                          <a:ext cx="4778188" cy="4348402"/>
                        </a:xfrm>
                        <a:prstGeom prst="rect">
                          <a:avLst/>
                        </a:prstGeom>
                        <a:ln>
                          <a:noFill/>
                        </a:ln>
                        <a:effectLst>
                          <a:outerShdw blurRad="190500" algn="tl" rotWithShape="0">
                            <a:srgbClr val="000000">
                              <a:alpha val="70000"/>
                            </a:srgbClr>
                          </a:outerShdw>
                        </a:effectLst>
                      </pic:spPr>
                    </pic:pic>
                  </a:graphicData>
                </a:graphic>
              </wp:inline>
            </w:drawing>
          </w:r>
        </w:p>
        <w:p w:rsidR="00622B71" w:rsidRPr="00887E5E" w:rsidRDefault="00622B71" w:rsidP="00E23207">
          <w:pPr>
            <w:pStyle w:val="NoSpacing"/>
            <w:rPr>
              <w:rFonts w:ascii="Times New Roman" w:hAnsi="Times New Roman" w:cs="Times New Roman"/>
            </w:rPr>
          </w:pPr>
          <w:r w:rsidRPr="00887E5E">
            <w:rPr>
              <w:rFonts w:ascii="Times New Roman" w:hAnsi="Times New Roman" w:cs="Times New Roman"/>
            </w:rPr>
            <w:br w:type="textWrapping" w:clear="all"/>
          </w:r>
        </w:p>
        <w:p w:rsidR="00622B71" w:rsidRPr="00887E5E" w:rsidRDefault="00622B71" w:rsidP="00E23207">
          <w:pPr>
            <w:pStyle w:val="NoSpacing"/>
            <w:rPr>
              <w:rFonts w:ascii="Times New Roman" w:hAnsi="Times New Roman" w:cs="Times New Roman"/>
            </w:rPr>
          </w:pPr>
        </w:p>
        <w:p w:rsidR="00622B71" w:rsidRPr="00887E5E" w:rsidRDefault="00622B71" w:rsidP="00E23207">
          <w:pPr>
            <w:tabs>
              <w:tab w:val="left" w:pos="1875"/>
            </w:tabs>
            <w:spacing w:after="0" w:line="240" w:lineRule="auto"/>
            <w:rPr>
              <w:rFonts w:ascii="Times New Roman" w:hAnsi="Times New Roman" w:cs="Times New Roman"/>
            </w:rPr>
          </w:pPr>
        </w:p>
        <w:p w:rsidR="00622B71" w:rsidRPr="00887E5E" w:rsidRDefault="00622B71" w:rsidP="00E23207">
          <w:pPr>
            <w:tabs>
              <w:tab w:val="left" w:pos="1875"/>
            </w:tabs>
            <w:spacing w:after="0" w:line="240" w:lineRule="auto"/>
            <w:rPr>
              <w:rFonts w:ascii="Times New Roman" w:hAnsi="Times New Roman" w:cs="Times New Roman"/>
            </w:rPr>
          </w:pPr>
          <w:r w:rsidRPr="00887E5E">
            <w:rPr>
              <w:rFonts w:ascii="Times New Roman" w:hAnsi="Times New Roman" w:cs="Times New Roman"/>
            </w:rPr>
            <w:tab/>
          </w:r>
        </w:p>
      </w:sdtContent>
    </w:sdt>
    <w:p w:rsidR="00622B71" w:rsidRPr="00887E5E" w:rsidRDefault="00622B71" w:rsidP="00E23207">
      <w:pPr>
        <w:pBdr>
          <w:bottom w:val="single" w:sz="4" w:space="1" w:color="auto"/>
        </w:pBdr>
        <w:spacing w:after="0" w:line="240" w:lineRule="auto"/>
        <w:rPr>
          <w:rFonts w:ascii="Times New Roman" w:hAnsi="Times New Roman" w:cs="Times New Roman"/>
          <w:b/>
          <w:sz w:val="36"/>
          <w:szCs w:val="36"/>
        </w:rPr>
      </w:pPr>
      <w:r w:rsidRPr="00887E5E">
        <w:rPr>
          <w:rFonts w:ascii="Times New Roman" w:hAnsi="Times New Roman" w:cs="Times New Roman"/>
          <w:b/>
          <w:color w:val="4472C4" w:themeColor="accent5"/>
          <w:sz w:val="36"/>
          <w:szCs w:val="36"/>
        </w:rPr>
        <w:t>C</w:t>
      </w:r>
      <w:r w:rsidRPr="00887E5E">
        <w:rPr>
          <w:rFonts w:ascii="Times New Roman" w:hAnsi="Times New Roman" w:cs="Times New Roman"/>
          <w:b/>
          <w:sz w:val="36"/>
          <w:szCs w:val="36"/>
        </w:rPr>
        <w:t xml:space="preserve">hief </w:t>
      </w:r>
      <w:r w:rsidR="000771C9" w:rsidRPr="00887E5E">
        <w:rPr>
          <w:rFonts w:ascii="Times New Roman" w:hAnsi="Times New Roman" w:cs="Times New Roman"/>
          <w:b/>
          <w:color w:val="4472C4" w:themeColor="accent5"/>
          <w:sz w:val="36"/>
          <w:szCs w:val="36"/>
        </w:rPr>
        <w:t>E</w:t>
      </w:r>
      <w:r w:rsidR="000771C9" w:rsidRPr="00887E5E">
        <w:rPr>
          <w:rFonts w:ascii="Times New Roman" w:hAnsi="Times New Roman" w:cs="Times New Roman"/>
          <w:b/>
          <w:sz w:val="36"/>
          <w:szCs w:val="36"/>
        </w:rPr>
        <w:t xml:space="preserve">ditor   </w:t>
      </w:r>
      <w:r w:rsidRPr="00887E5E">
        <w:rPr>
          <w:rFonts w:ascii="Times New Roman" w:hAnsi="Times New Roman" w:cs="Times New Roman"/>
          <w:b/>
          <w:sz w:val="36"/>
          <w:szCs w:val="36"/>
        </w:rPr>
        <w:tab/>
      </w:r>
      <w:r w:rsidRPr="00887E5E">
        <w:rPr>
          <w:rFonts w:ascii="Times New Roman" w:hAnsi="Times New Roman" w:cs="Times New Roman"/>
          <w:b/>
          <w:sz w:val="36"/>
          <w:szCs w:val="36"/>
        </w:rPr>
        <w:tab/>
      </w:r>
      <w:r w:rsidRPr="00887E5E">
        <w:rPr>
          <w:rFonts w:ascii="Times New Roman" w:hAnsi="Times New Roman" w:cs="Times New Roman"/>
          <w:b/>
          <w:sz w:val="36"/>
          <w:szCs w:val="36"/>
        </w:rPr>
        <w:tab/>
      </w:r>
      <w:r w:rsidRPr="00887E5E">
        <w:rPr>
          <w:rFonts w:ascii="Times New Roman" w:hAnsi="Times New Roman" w:cs="Times New Roman"/>
          <w:b/>
          <w:sz w:val="36"/>
          <w:szCs w:val="36"/>
        </w:rPr>
        <w:tab/>
      </w:r>
      <w:r w:rsidRPr="00887E5E">
        <w:rPr>
          <w:rFonts w:ascii="Times New Roman" w:hAnsi="Times New Roman" w:cs="Times New Roman"/>
          <w:b/>
          <w:sz w:val="36"/>
          <w:szCs w:val="36"/>
        </w:rPr>
        <w:tab/>
      </w:r>
      <w:r w:rsidRPr="00887E5E">
        <w:rPr>
          <w:rFonts w:ascii="Times New Roman" w:hAnsi="Times New Roman" w:cs="Times New Roman"/>
          <w:b/>
          <w:color w:val="4472C4" w:themeColor="accent5"/>
          <w:sz w:val="36"/>
          <w:szCs w:val="36"/>
        </w:rPr>
        <w:t>E</w:t>
      </w:r>
      <w:r w:rsidRPr="00887E5E">
        <w:rPr>
          <w:rFonts w:ascii="Times New Roman" w:hAnsi="Times New Roman" w:cs="Times New Roman"/>
          <w:b/>
          <w:sz w:val="36"/>
          <w:szCs w:val="36"/>
        </w:rPr>
        <w:t xml:space="preserve">xecutive </w:t>
      </w:r>
      <w:r w:rsidRPr="00887E5E">
        <w:rPr>
          <w:rFonts w:ascii="Times New Roman" w:hAnsi="Times New Roman" w:cs="Times New Roman"/>
          <w:b/>
          <w:color w:val="4472C4" w:themeColor="accent5"/>
          <w:sz w:val="36"/>
          <w:szCs w:val="36"/>
        </w:rPr>
        <w:t>E</w:t>
      </w:r>
      <w:r w:rsidRPr="00887E5E">
        <w:rPr>
          <w:rFonts w:ascii="Times New Roman" w:hAnsi="Times New Roman" w:cs="Times New Roman"/>
          <w:b/>
          <w:sz w:val="36"/>
          <w:szCs w:val="36"/>
        </w:rPr>
        <w:t xml:space="preserve">ditor   </w:t>
      </w:r>
    </w:p>
    <w:p w:rsidR="00622B71" w:rsidRPr="00887E5E" w:rsidRDefault="00622B71" w:rsidP="00E23207">
      <w:pPr>
        <w:spacing w:after="0" w:line="240" w:lineRule="auto"/>
        <w:rPr>
          <w:rFonts w:ascii="Times New Roman" w:hAnsi="Times New Roman" w:cs="Times New Roman"/>
          <w:b/>
          <w:sz w:val="32"/>
          <w:szCs w:val="32"/>
        </w:rPr>
      </w:pPr>
      <w:r w:rsidRPr="00887E5E">
        <w:rPr>
          <w:rFonts w:ascii="Times New Roman" w:hAnsi="Times New Roman" w:cs="Times New Roman"/>
          <w:b/>
          <w:sz w:val="32"/>
          <w:szCs w:val="32"/>
          <w:shd w:val="clear" w:color="auto" w:fill="FFFFFF"/>
        </w:rPr>
        <w:t>Dr. J.B. Helonde</w:t>
      </w:r>
      <w:r w:rsidRPr="00887E5E">
        <w:rPr>
          <w:rFonts w:ascii="Times New Roman" w:hAnsi="Times New Roman" w:cs="Times New Roman"/>
          <w:b/>
          <w:color w:val="585F63"/>
          <w:sz w:val="32"/>
          <w:szCs w:val="32"/>
          <w:shd w:val="clear" w:color="auto" w:fill="FFFFFF"/>
        </w:rPr>
        <w:tab/>
      </w:r>
      <w:r w:rsidRPr="00887E5E">
        <w:rPr>
          <w:rFonts w:ascii="Times New Roman" w:hAnsi="Times New Roman" w:cs="Times New Roman"/>
          <w:b/>
          <w:color w:val="585F63"/>
          <w:sz w:val="32"/>
          <w:szCs w:val="32"/>
          <w:shd w:val="clear" w:color="auto" w:fill="FFFFFF"/>
        </w:rPr>
        <w:tab/>
      </w:r>
      <w:r w:rsidRPr="00887E5E">
        <w:rPr>
          <w:rFonts w:ascii="Times New Roman" w:hAnsi="Times New Roman" w:cs="Times New Roman"/>
          <w:b/>
          <w:color w:val="585F63"/>
          <w:sz w:val="32"/>
          <w:szCs w:val="32"/>
          <w:shd w:val="clear" w:color="auto" w:fill="FFFFFF"/>
        </w:rPr>
        <w:tab/>
      </w:r>
      <w:r w:rsidRPr="00887E5E">
        <w:rPr>
          <w:rFonts w:ascii="Times New Roman" w:hAnsi="Times New Roman" w:cs="Times New Roman"/>
          <w:b/>
          <w:color w:val="585F63"/>
          <w:sz w:val="32"/>
          <w:szCs w:val="32"/>
          <w:shd w:val="clear" w:color="auto" w:fill="FFFFFF"/>
        </w:rPr>
        <w:tab/>
      </w:r>
      <w:r w:rsidRPr="00887E5E">
        <w:rPr>
          <w:rFonts w:ascii="Times New Roman" w:hAnsi="Times New Roman" w:cs="Times New Roman"/>
          <w:b/>
          <w:color w:val="585F63"/>
          <w:sz w:val="32"/>
          <w:szCs w:val="32"/>
          <w:shd w:val="clear" w:color="auto" w:fill="FFFFFF"/>
        </w:rPr>
        <w:tab/>
      </w:r>
      <w:r w:rsidRPr="00887E5E">
        <w:rPr>
          <w:rFonts w:ascii="Times New Roman" w:hAnsi="Times New Roman" w:cs="Times New Roman"/>
          <w:b/>
          <w:sz w:val="32"/>
          <w:szCs w:val="32"/>
          <w:shd w:val="clear" w:color="auto" w:fill="FFFFFF"/>
        </w:rPr>
        <w:t>Mr. Somil</w:t>
      </w:r>
      <w:r w:rsidR="00B15F5B" w:rsidRPr="00887E5E">
        <w:rPr>
          <w:rFonts w:ascii="Times New Roman" w:hAnsi="Times New Roman" w:cs="Times New Roman"/>
          <w:b/>
          <w:sz w:val="32"/>
          <w:szCs w:val="32"/>
          <w:shd w:val="clear" w:color="auto" w:fill="FFFFFF"/>
        </w:rPr>
        <w:t xml:space="preserve"> </w:t>
      </w:r>
      <w:r w:rsidRPr="00887E5E">
        <w:rPr>
          <w:rFonts w:ascii="Times New Roman" w:hAnsi="Times New Roman" w:cs="Times New Roman"/>
          <w:b/>
          <w:sz w:val="32"/>
          <w:szCs w:val="32"/>
          <w:shd w:val="clear" w:color="auto" w:fill="FFFFFF"/>
        </w:rPr>
        <w:t>Mayur</w:t>
      </w:r>
      <w:r w:rsidR="00B15F5B" w:rsidRPr="00887E5E">
        <w:rPr>
          <w:rFonts w:ascii="Times New Roman" w:hAnsi="Times New Roman" w:cs="Times New Roman"/>
          <w:b/>
          <w:sz w:val="32"/>
          <w:szCs w:val="32"/>
          <w:shd w:val="clear" w:color="auto" w:fill="FFFFFF"/>
        </w:rPr>
        <w:t xml:space="preserve"> </w:t>
      </w:r>
      <w:r w:rsidRPr="00887E5E">
        <w:rPr>
          <w:rFonts w:ascii="Times New Roman" w:hAnsi="Times New Roman" w:cs="Times New Roman"/>
          <w:b/>
          <w:sz w:val="32"/>
          <w:szCs w:val="32"/>
          <w:shd w:val="clear" w:color="auto" w:fill="FFFFFF"/>
        </w:rPr>
        <w:t>Shah</w:t>
      </w:r>
    </w:p>
    <w:p w:rsidR="00622B71" w:rsidRPr="00887E5E" w:rsidRDefault="00622B71" w:rsidP="00E23207">
      <w:pPr>
        <w:spacing w:after="0" w:line="240" w:lineRule="auto"/>
        <w:rPr>
          <w:rFonts w:ascii="Times New Roman" w:hAnsi="Times New Roman" w:cs="Times New Roman"/>
        </w:rPr>
      </w:pPr>
    </w:p>
    <w:p w:rsidR="00A364A8" w:rsidRPr="00887E5E" w:rsidRDefault="00A364A8" w:rsidP="00E23207">
      <w:pPr>
        <w:spacing w:after="0" w:line="240" w:lineRule="auto"/>
        <w:rPr>
          <w:rFonts w:ascii="Times New Roman" w:hAnsi="Times New Roman" w:cs="Times New Roman"/>
        </w:rPr>
      </w:pPr>
    </w:p>
    <w:p w:rsidR="00A364A8" w:rsidRPr="00887E5E" w:rsidRDefault="00A364A8" w:rsidP="00E23207">
      <w:pPr>
        <w:spacing w:after="0" w:line="240" w:lineRule="auto"/>
        <w:rPr>
          <w:rFonts w:ascii="Times New Roman" w:hAnsi="Times New Roman" w:cs="Times New Roman"/>
        </w:rPr>
      </w:pPr>
    </w:p>
    <w:p w:rsidR="00A67184" w:rsidRPr="00887E5E" w:rsidRDefault="00A67184" w:rsidP="00E23207">
      <w:pPr>
        <w:tabs>
          <w:tab w:val="left" w:pos="0"/>
        </w:tabs>
        <w:spacing w:after="0" w:line="240" w:lineRule="auto"/>
        <w:jc w:val="both"/>
        <w:rPr>
          <w:rFonts w:ascii="Times New Roman" w:hAnsi="Times New Roman" w:cs="Times New Roman"/>
          <w:sz w:val="20"/>
          <w:szCs w:val="20"/>
        </w:rPr>
      </w:pPr>
    </w:p>
    <w:p w:rsidR="00954211" w:rsidRPr="00887E5E" w:rsidRDefault="00954211" w:rsidP="00E23207">
      <w:pPr>
        <w:tabs>
          <w:tab w:val="left" w:pos="0"/>
        </w:tabs>
        <w:spacing w:after="0" w:line="240" w:lineRule="auto"/>
        <w:jc w:val="both"/>
        <w:rPr>
          <w:rFonts w:ascii="Times New Roman" w:hAnsi="Times New Roman" w:cs="Times New Roman"/>
          <w:sz w:val="20"/>
          <w:szCs w:val="20"/>
        </w:rPr>
      </w:pPr>
    </w:p>
    <w:p w:rsidR="00A67184" w:rsidRPr="00887E5E" w:rsidRDefault="00A67184" w:rsidP="00E23207">
      <w:pPr>
        <w:spacing w:after="0" w:line="240" w:lineRule="auto"/>
        <w:rPr>
          <w:rFonts w:ascii="Times New Roman" w:hAnsi="Times New Roman" w:cs="Times New Roman"/>
        </w:rPr>
      </w:pPr>
    </w:p>
    <w:p w:rsidR="00A67184" w:rsidRPr="00887E5E" w:rsidRDefault="00A67184" w:rsidP="00E23207">
      <w:pPr>
        <w:tabs>
          <w:tab w:val="left" w:pos="6015"/>
        </w:tabs>
        <w:spacing w:after="0" w:line="240" w:lineRule="auto"/>
        <w:jc w:val="both"/>
        <w:rPr>
          <w:rFonts w:ascii="Times New Roman" w:hAnsi="Times New Roman" w:cs="Times New Roman"/>
          <w:color w:val="1F497D"/>
          <w:sz w:val="44"/>
          <w:szCs w:val="44"/>
        </w:rPr>
      </w:pPr>
      <w:r w:rsidRPr="00887E5E">
        <w:rPr>
          <w:rFonts w:ascii="Times New Roman" w:hAnsi="Times New Roman" w:cs="Times New Roman"/>
          <w:b/>
          <w:noProof/>
          <w:color w:val="1F497D"/>
          <w:sz w:val="44"/>
          <w:szCs w:val="44"/>
        </w:rPr>
        <w:lastRenderedPageBreak/>
        <w:drawing>
          <wp:inline distT="0" distB="0" distL="0" distR="0">
            <wp:extent cx="333375" cy="333375"/>
            <wp:effectExtent l="0" t="0" r="9525" b="9525"/>
            <wp:docPr id="38" name="Picture 0" descr="add_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dd_25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887E5E">
        <w:rPr>
          <w:rFonts w:ascii="Times New Roman" w:hAnsi="Times New Roman" w:cs="Times New Roman"/>
          <w:b/>
          <w:color w:val="1F497D"/>
          <w:sz w:val="44"/>
          <w:szCs w:val="44"/>
        </w:rPr>
        <w:t>IJESRT</w:t>
      </w:r>
      <w:r w:rsidRPr="00887E5E">
        <w:rPr>
          <w:rFonts w:ascii="Times New Roman" w:hAnsi="Times New Roman" w:cs="Times New Roman"/>
          <w:b/>
          <w:color w:val="1F497D"/>
          <w:sz w:val="44"/>
          <w:szCs w:val="44"/>
        </w:rPr>
        <w:tab/>
      </w:r>
    </w:p>
    <w:p w:rsidR="00A67184" w:rsidRPr="00887E5E" w:rsidRDefault="00A67184" w:rsidP="00E23207">
      <w:pPr>
        <w:spacing w:after="0" w:line="240" w:lineRule="auto"/>
        <w:jc w:val="center"/>
        <w:rPr>
          <w:rFonts w:ascii="Times New Roman" w:hAnsi="Times New Roman" w:cs="Times New Roman"/>
          <w:b/>
          <w:caps/>
          <w:color w:val="000000"/>
          <w:sz w:val="24"/>
          <w:szCs w:val="24"/>
        </w:rPr>
      </w:pPr>
      <w:r w:rsidRPr="00887E5E">
        <w:rPr>
          <w:rFonts w:ascii="Times New Roman" w:hAnsi="Times New Roman" w:cs="Times New Roman"/>
          <w:b/>
          <w:caps/>
          <w:color w:val="000000"/>
          <w:sz w:val="24"/>
          <w:szCs w:val="24"/>
        </w:rPr>
        <w:t>International Journal of Engineering Sciences &amp; Research Technology</w:t>
      </w:r>
    </w:p>
    <w:p w:rsidR="00780F68" w:rsidRPr="00887E5E" w:rsidRDefault="00737D44" w:rsidP="00E23207">
      <w:pPr>
        <w:spacing w:after="0" w:line="240" w:lineRule="auto"/>
        <w:jc w:val="center"/>
        <w:rPr>
          <w:rFonts w:ascii="Times New Roman" w:hAnsi="Times New Roman" w:cs="Times New Roman"/>
          <w:b/>
          <w:color w:val="44546A" w:themeColor="text2"/>
          <w:sz w:val="24"/>
          <w:szCs w:val="24"/>
        </w:rPr>
      </w:pPr>
      <w:r w:rsidRPr="00737D44">
        <w:rPr>
          <w:rFonts w:ascii="Times New Roman" w:hAnsi="Times New Roman" w:cs="Times New Roman"/>
          <w:b/>
          <w:color w:val="44546A" w:themeColor="text2"/>
          <w:sz w:val="24"/>
          <w:szCs w:val="24"/>
        </w:rPr>
        <w:t>IMAGE COMPRESSION AND FACE RECOGNITION TECHNIQUES: A REVIEW</w:t>
      </w:r>
    </w:p>
    <w:p w:rsidR="00737D44" w:rsidRPr="00737D44" w:rsidRDefault="00737D44" w:rsidP="00E23207">
      <w:pPr>
        <w:spacing w:after="0" w:line="240" w:lineRule="auto"/>
        <w:jc w:val="center"/>
        <w:rPr>
          <w:rFonts w:ascii="Times New Roman" w:hAnsi="Times New Roman" w:cs="Times New Roman"/>
          <w:b/>
        </w:rPr>
      </w:pPr>
      <w:r w:rsidRPr="00737D44">
        <w:rPr>
          <w:rFonts w:ascii="Times New Roman" w:hAnsi="Times New Roman" w:cs="Times New Roman"/>
          <w:b/>
        </w:rPr>
        <w:t>Ashwini A. Patil</w:t>
      </w:r>
      <w:r w:rsidRPr="00737D44">
        <w:rPr>
          <w:rFonts w:ascii="Times New Roman" w:hAnsi="Times New Roman" w:cs="Times New Roman"/>
          <w:b/>
          <w:vertAlign w:val="superscript"/>
        </w:rPr>
        <w:t>*1</w:t>
      </w:r>
      <w:r>
        <w:rPr>
          <w:rFonts w:ascii="Times New Roman" w:hAnsi="Times New Roman" w:cs="Times New Roman"/>
          <w:b/>
        </w:rPr>
        <w:t xml:space="preserve"> &amp; </w:t>
      </w:r>
      <w:r w:rsidRPr="00737D44">
        <w:rPr>
          <w:rFonts w:ascii="Times New Roman" w:hAnsi="Times New Roman" w:cs="Times New Roman"/>
          <w:b/>
        </w:rPr>
        <w:t>Prof. J.  H. Patil</w:t>
      </w:r>
      <w:r w:rsidRPr="00737D44">
        <w:rPr>
          <w:rFonts w:ascii="Times New Roman" w:hAnsi="Times New Roman" w:cs="Times New Roman"/>
          <w:b/>
          <w:vertAlign w:val="superscript"/>
        </w:rPr>
        <w:t>2</w:t>
      </w:r>
    </w:p>
    <w:p w:rsidR="00214F8B" w:rsidRPr="00D726E0" w:rsidRDefault="00737D44" w:rsidP="00E23207">
      <w:pPr>
        <w:spacing w:after="0" w:line="240" w:lineRule="auto"/>
        <w:jc w:val="center"/>
        <w:rPr>
          <w:rFonts w:ascii="Times New Roman" w:hAnsi="Times New Roman" w:cs="Times New Roman"/>
          <w:color w:val="000000"/>
        </w:rPr>
      </w:pPr>
      <w:r w:rsidRPr="00D726E0">
        <w:rPr>
          <w:rFonts w:ascii="Times New Roman" w:hAnsi="Times New Roman" w:cs="Times New Roman"/>
          <w:vertAlign w:val="superscript"/>
        </w:rPr>
        <w:t>*1&amp;2</w:t>
      </w:r>
      <w:r w:rsidRPr="00D726E0">
        <w:rPr>
          <w:rFonts w:ascii="Times New Roman" w:hAnsi="Times New Roman" w:cs="Times New Roman"/>
        </w:rPr>
        <w:t>Department of E &amp; Tc, Collage of Engineering, Shahada,India</w:t>
      </w:r>
    </w:p>
    <w:p w:rsidR="00A67184" w:rsidRPr="00887E5E" w:rsidRDefault="00A67184" w:rsidP="00E23207">
      <w:pPr>
        <w:tabs>
          <w:tab w:val="left" w:pos="900"/>
          <w:tab w:val="center" w:pos="4513"/>
        </w:tabs>
        <w:spacing w:after="0" w:line="240" w:lineRule="auto"/>
        <w:rPr>
          <w:rFonts w:ascii="Times New Roman" w:eastAsia="Times New Roman" w:hAnsi="Times New Roman" w:cs="Times New Roman"/>
        </w:rPr>
      </w:pPr>
    </w:p>
    <w:p w:rsidR="00A67184" w:rsidRPr="00887E5E" w:rsidRDefault="00A67184" w:rsidP="00E23207">
      <w:pPr>
        <w:pBdr>
          <w:bottom w:val="single" w:sz="4" w:space="1" w:color="000000" w:themeColor="text1"/>
        </w:pBdr>
        <w:spacing w:after="0" w:line="240" w:lineRule="auto"/>
        <w:rPr>
          <w:rFonts w:ascii="Times New Roman" w:hAnsi="Times New Roman" w:cs="Times New Roman"/>
          <w:color w:val="000000"/>
        </w:rPr>
      </w:pPr>
      <w:r w:rsidRPr="00887E5E">
        <w:rPr>
          <w:rFonts w:ascii="Times New Roman" w:hAnsi="Times New Roman" w:cs="Times New Roman"/>
          <w:b/>
          <w:color w:val="000000"/>
        </w:rPr>
        <w:t>DOI</w:t>
      </w:r>
      <w:r w:rsidRPr="00887E5E">
        <w:rPr>
          <w:rFonts w:ascii="Times New Roman" w:hAnsi="Times New Roman" w:cs="Times New Roman"/>
          <w:color w:val="000000"/>
        </w:rPr>
        <w:t>: Will get Assigned by IJESRT Team</w:t>
      </w:r>
    </w:p>
    <w:p w:rsidR="00A67184" w:rsidRPr="00887E5E" w:rsidRDefault="00A67184" w:rsidP="00E23207">
      <w:pPr>
        <w:spacing w:after="0" w:line="240" w:lineRule="auto"/>
        <w:jc w:val="center"/>
        <w:rPr>
          <w:rFonts w:ascii="Times New Roman" w:hAnsi="Times New Roman" w:cs="Times New Roman"/>
          <w:b/>
          <w:color w:val="44546A" w:themeColor="text2"/>
        </w:rPr>
      </w:pPr>
      <w:r w:rsidRPr="00887E5E">
        <w:rPr>
          <w:rFonts w:ascii="Times New Roman" w:hAnsi="Times New Roman" w:cs="Times New Roman"/>
          <w:b/>
          <w:color w:val="44546A" w:themeColor="text2"/>
        </w:rPr>
        <w:t>ABSTRACT</w:t>
      </w:r>
    </w:p>
    <w:p w:rsidR="00022AC3" w:rsidRPr="00022AC3" w:rsidRDefault="00022AC3" w:rsidP="00E23207">
      <w:pPr>
        <w:pBdr>
          <w:bottom w:val="single" w:sz="4" w:space="1" w:color="auto"/>
        </w:pBdr>
        <w:spacing w:after="0" w:line="240" w:lineRule="auto"/>
        <w:jc w:val="both"/>
        <w:rPr>
          <w:rFonts w:ascii="Times New Roman" w:hAnsi="Times New Roman" w:cs="Times New Roman"/>
          <w:sz w:val="20"/>
          <w:szCs w:val="20"/>
        </w:rPr>
      </w:pPr>
      <w:r w:rsidRPr="00022AC3">
        <w:rPr>
          <w:rFonts w:ascii="Times New Roman" w:hAnsi="Times New Roman" w:cs="Times New Roman"/>
          <w:sz w:val="20"/>
          <w:szCs w:val="20"/>
        </w:rPr>
        <w:t xml:space="preserve">This paper presents a brief review of techniques of two specific areas of digital image processing. One is image compression and other is face recognition. Image compression deals with the problem of reducing the amount of data required to represent a digital image. Image compression techniques are the most concerned topics in today’s technological developments. Image compression reduces the data from the image in either lossless or lossy way. This study presents overview of image compression and face recognition </w:t>
      </w:r>
      <w:r w:rsidR="00E23207" w:rsidRPr="00022AC3">
        <w:rPr>
          <w:rFonts w:ascii="Times New Roman" w:hAnsi="Times New Roman" w:cs="Times New Roman"/>
          <w:sz w:val="20"/>
          <w:szCs w:val="20"/>
        </w:rPr>
        <w:t>techniques. Face</w:t>
      </w:r>
      <w:r w:rsidRPr="00022AC3">
        <w:rPr>
          <w:rFonts w:ascii="Times New Roman" w:hAnsi="Times New Roman" w:cs="Times New Roman"/>
          <w:sz w:val="20"/>
          <w:szCs w:val="20"/>
        </w:rPr>
        <w:t xml:space="preserve"> recognition is a necessity of the modern age as the need for identification of individual has increased with the globalization of the world. Personal authentication through face has been under research since last two decades. The performance of the face recognition system has been enhanced using various </w:t>
      </w:r>
      <w:r w:rsidR="00E23207" w:rsidRPr="00022AC3">
        <w:rPr>
          <w:rFonts w:ascii="Times New Roman" w:hAnsi="Times New Roman" w:cs="Times New Roman"/>
          <w:sz w:val="20"/>
          <w:szCs w:val="20"/>
        </w:rPr>
        <w:t>algorithms. This</w:t>
      </w:r>
      <w:r w:rsidRPr="00022AC3">
        <w:rPr>
          <w:rFonts w:ascii="Times New Roman" w:hAnsi="Times New Roman" w:cs="Times New Roman"/>
          <w:sz w:val="20"/>
          <w:szCs w:val="20"/>
        </w:rPr>
        <w:t xml:space="preserve"> paper provides an overview of different face recognition approaches.</w:t>
      </w:r>
    </w:p>
    <w:p w:rsidR="00022AC3" w:rsidRPr="00022AC3" w:rsidRDefault="00022AC3" w:rsidP="00E23207">
      <w:pPr>
        <w:pBdr>
          <w:bottom w:val="single" w:sz="4" w:space="1" w:color="auto"/>
        </w:pBdr>
        <w:spacing w:after="0" w:line="240" w:lineRule="auto"/>
        <w:jc w:val="both"/>
        <w:rPr>
          <w:rFonts w:ascii="Times New Roman" w:hAnsi="Times New Roman" w:cs="Times New Roman"/>
          <w:sz w:val="20"/>
          <w:szCs w:val="20"/>
        </w:rPr>
      </w:pPr>
    </w:p>
    <w:p w:rsidR="0025337F" w:rsidRPr="00887E5E" w:rsidRDefault="00022AC3" w:rsidP="00E23207">
      <w:pPr>
        <w:pBdr>
          <w:bottom w:val="single" w:sz="4" w:space="1" w:color="auto"/>
        </w:pBdr>
        <w:spacing w:after="0" w:line="240" w:lineRule="auto"/>
        <w:jc w:val="both"/>
        <w:rPr>
          <w:rFonts w:ascii="Times New Roman" w:hAnsi="Times New Roman" w:cs="Times New Roman"/>
          <w:b/>
          <w:sz w:val="20"/>
          <w:szCs w:val="20"/>
        </w:rPr>
      </w:pPr>
      <w:r w:rsidRPr="00022AC3">
        <w:rPr>
          <w:rFonts w:ascii="Times New Roman" w:hAnsi="Times New Roman" w:cs="Times New Roman"/>
          <w:b/>
          <w:sz w:val="20"/>
          <w:szCs w:val="20"/>
        </w:rPr>
        <w:t>KEYWORDS:</w:t>
      </w:r>
      <w:r>
        <w:rPr>
          <w:rFonts w:ascii="Times New Roman" w:hAnsi="Times New Roman" w:cs="Times New Roman"/>
          <w:sz w:val="20"/>
          <w:szCs w:val="20"/>
        </w:rPr>
        <w:t xml:space="preserve"> </w:t>
      </w:r>
      <w:r w:rsidRPr="00022AC3">
        <w:rPr>
          <w:rFonts w:ascii="Times New Roman" w:hAnsi="Times New Roman" w:cs="Times New Roman"/>
          <w:sz w:val="20"/>
          <w:szCs w:val="20"/>
        </w:rPr>
        <w:t>Image compression, Lossless and Lossy compression, Face Recognition, Face recognition techniques</w:t>
      </w:r>
    </w:p>
    <w:p w:rsidR="00A33EFE" w:rsidRPr="00E23207" w:rsidRDefault="00A67184" w:rsidP="00E23207">
      <w:pPr>
        <w:pStyle w:val="ListParagraph"/>
        <w:numPr>
          <w:ilvl w:val="0"/>
          <w:numId w:val="37"/>
        </w:numPr>
        <w:tabs>
          <w:tab w:val="left" w:pos="1560"/>
        </w:tabs>
        <w:spacing w:after="0" w:line="240" w:lineRule="auto"/>
        <w:jc w:val="both"/>
        <w:rPr>
          <w:rFonts w:ascii="Times New Roman" w:hAnsi="Times New Roman" w:cs="Times New Roman"/>
          <w:b/>
          <w:color w:val="44546A" w:themeColor="text2"/>
          <w:szCs w:val="20"/>
        </w:rPr>
      </w:pPr>
      <w:r w:rsidRPr="00E23207">
        <w:rPr>
          <w:rFonts w:ascii="Times New Roman" w:hAnsi="Times New Roman" w:cs="Times New Roman"/>
          <w:b/>
          <w:color w:val="44546A" w:themeColor="text2"/>
          <w:szCs w:val="20"/>
        </w:rPr>
        <w:t>INTRODUCTION</w:t>
      </w:r>
    </w:p>
    <w:p w:rsidR="00E23207" w:rsidRDefault="00E23207" w:rsidP="00E23207">
      <w:pPr>
        <w:spacing w:after="0" w:line="240" w:lineRule="auto"/>
        <w:jc w:val="both"/>
        <w:rPr>
          <w:rFonts w:ascii="Times New Roman" w:hAnsi="Times New Roman" w:cs="Times New Roman"/>
          <w:sz w:val="20"/>
          <w:szCs w:val="20"/>
        </w:rPr>
      </w:pPr>
      <w:r w:rsidRPr="00E23207">
        <w:rPr>
          <w:rFonts w:ascii="Times New Roman" w:hAnsi="Times New Roman" w:cs="Times New Roman"/>
          <w:sz w:val="20"/>
          <w:szCs w:val="20"/>
        </w:rPr>
        <w:t>Compression refers to reducing the quantity of data used to represent a file, image or video content without excessively reducing the quality of the original data. Image compression is the application of data compression on digital images. The main purpose of image compression is to reduce the redundancy and irrelevancy present in the image, so that it can be stored and transferred efficiently. The compressed image is represented by less number of bits compared to original. Hence, the required storage size will be reduced, consequently maximum images can be stored and it can be transferred in faster way to save the time, transmission bandwidth.</w:t>
      </w:r>
    </w:p>
    <w:p w:rsidR="00E23207" w:rsidRPr="00E23207" w:rsidRDefault="00E23207" w:rsidP="00E23207">
      <w:pPr>
        <w:spacing w:after="0" w:line="240" w:lineRule="auto"/>
        <w:jc w:val="both"/>
        <w:rPr>
          <w:rFonts w:ascii="Times New Roman" w:hAnsi="Times New Roman" w:cs="Times New Roman"/>
          <w:sz w:val="20"/>
          <w:szCs w:val="20"/>
        </w:rPr>
      </w:pPr>
    </w:p>
    <w:p w:rsidR="00E23207" w:rsidRPr="00E23207" w:rsidRDefault="00E23207" w:rsidP="00E23207">
      <w:pPr>
        <w:spacing w:after="0" w:line="240" w:lineRule="auto"/>
        <w:jc w:val="both"/>
        <w:rPr>
          <w:rFonts w:ascii="Times New Roman" w:hAnsi="Times New Roman" w:cs="Times New Roman"/>
          <w:sz w:val="20"/>
          <w:szCs w:val="20"/>
        </w:rPr>
      </w:pPr>
      <w:r w:rsidRPr="00E23207">
        <w:rPr>
          <w:rFonts w:ascii="Times New Roman" w:hAnsi="Times New Roman" w:cs="Times New Roman"/>
          <w:sz w:val="20"/>
          <w:szCs w:val="20"/>
        </w:rPr>
        <w:t>Face recognition is a necessity of the modern age as the need for identification of individual has increased with the globalization of the world. Personal authentication through face has been under research since last two decades. The face recognition technology is a branch of biometrics through which the humans are identified. Nowadays the security of person, information or assets is becoming more difficult and important. The crimes like credit card misuse and computer hacking or security breach in organizations are increasing day by day.</w:t>
      </w:r>
    </w:p>
    <w:p w:rsidR="00E23207" w:rsidRPr="00E23207" w:rsidRDefault="00E23207" w:rsidP="00E23207">
      <w:pPr>
        <w:spacing w:after="0" w:line="240" w:lineRule="auto"/>
        <w:rPr>
          <w:rFonts w:ascii="Times New Roman" w:hAnsi="Times New Roman" w:cs="Times New Roman"/>
          <w:sz w:val="20"/>
          <w:szCs w:val="20"/>
        </w:rPr>
      </w:pPr>
    </w:p>
    <w:p w:rsidR="00E23207" w:rsidRPr="00E23207" w:rsidRDefault="00E23207" w:rsidP="00E23207">
      <w:pPr>
        <w:pStyle w:val="ListParagraph"/>
        <w:numPr>
          <w:ilvl w:val="0"/>
          <w:numId w:val="37"/>
        </w:numPr>
        <w:tabs>
          <w:tab w:val="left" w:pos="993"/>
        </w:tabs>
        <w:spacing w:after="0" w:line="240" w:lineRule="auto"/>
        <w:jc w:val="both"/>
        <w:rPr>
          <w:rFonts w:ascii="Times New Roman" w:hAnsi="Times New Roman" w:cs="Times New Roman"/>
          <w:b/>
          <w:color w:val="44546A" w:themeColor="text2"/>
          <w:szCs w:val="20"/>
        </w:rPr>
      </w:pPr>
      <w:r w:rsidRPr="00E23207">
        <w:rPr>
          <w:rFonts w:ascii="Times New Roman" w:hAnsi="Times New Roman" w:cs="Times New Roman"/>
          <w:b/>
          <w:color w:val="44546A" w:themeColor="text2"/>
          <w:szCs w:val="20"/>
        </w:rPr>
        <w:t>IMAGE COMPRESSION</w:t>
      </w:r>
    </w:p>
    <w:p w:rsidR="00E23207" w:rsidRPr="00E23207" w:rsidRDefault="00E23207" w:rsidP="00E23207">
      <w:pPr>
        <w:spacing w:after="0" w:line="240" w:lineRule="auto"/>
        <w:jc w:val="both"/>
        <w:rPr>
          <w:rFonts w:ascii="Times New Roman" w:hAnsi="Times New Roman" w:cs="Times New Roman"/>
          <w:color w:val="000000" w:themeColor="text1"/>
          <w:sz w:val="20"/>
          <w:szCs w:val="20"/>
        </w:rPr>
      </w:pPr>
      <w:r w:rsidRPr="00E23207">
        <w:rPr>
          <w:rFonts w:ascii="Times New Roman" w:hAnsi="Times New Roman" w:cs="Times New Roman"/>
          <w:color w:val="000000" w:themeColor="text1"/>
          <w:sz w:val="20"/>
          <w:szCs w:val="20"/>
        </w:rPr>
        <w:t xml:space="preserve">The objective of image compression is to reduce irrelevance and redundancy of the image data in order to be able to store or transmit data in an efficient form. Compression is achieved by the removal of one or more of three basic data redundancies. </w:t>
      </w:r>
    </w:p>
    <w:p w:rsidR="00E23207" w:rsidRPr="00E23207" w:rsidRDefault="00E23207" w:rsidP="00E23207">
      <w:pPr>
        <w:pStyle w:val="ListParagraph"/>
        <w:numPr>
          <w:ilvl w:val="0"/>
          <w:numId w:val="34"/>
        </w:numPr>
        <w:spacing w:after="0" w:line="240" w:lineRule="auto"/>
        <w:jc w:val="both"/>
        <w:rPr>
          <w:rFonts w:ascii="Times New Roman" w:hAnsi="Times New Roman" w:cs="Times New Roman"/>
          <w:sz w:val="20"/>
          <w:szCs w:val="20"/>
        </w:rPr>
      </w:pPr>
      <w:r w:rsidRPr="00E23207">
        <w:rPr>
          <w:rFonts w:ascii="Times New Roman" w:hAnsi="Times New Roman" w:cs="Times New Roman"/>
          <w:color w:val="000000" w:themeColor="text1"/>
          <w:sz w:val="20"/>
          <w:szCs w:val="20"/>
        </w:rPr>
        <w:t>Coding redundancy, which is present when less than optimal (i.e. the smallest length) code words are used.</w:t>
      </w:r>
    </w:p>
    <w:p w:rsidR="00E23207" w:rsidRPr="00E23207" w:rsidRDefault="00E23207" w:rsidP="00E23207">
      <w:pPr>
        <w:pStyle w:val="ListParagraph"/>
        <w:numPr>
          <w:ilvl w:val="0"/>
          <w:numId w:val="34"/>
        </w:numPr>
        <w:spacing w:after="0" w:line="240" w:lineRule="auto"/>
        <w:jc w:val="both"/>
        <w:rPr>
          <w:rFonts w:ascii="Times New Roman" w:hAnsi="Times New Roman" w:cs="Times New Roman"/>
          <w:sz w:val="20"/>
          <w:szCs w:val="20"/>
        </w:rPr>
      </w:pPr>
      <w:r w:rsidRPr="00E23207">
        <w:rPr>
          <w:rFonts w:ascii="Times New Roman" w:hAnsi="Times New Roman" w:cs="Times New Roman"/>
          <w:color w:val="000000" w:themeColor="text1"/>
          <w:sz w:val="20"/>
          <w:szCs w:val="20"/>
        </w:rPr>
        <w:t xml:space="preserve">Interpixel redundancy, which results from correlations between the pixels of an image </w:t>
      </w:r>
    </w:p>
    <w:p w:rsidR="00E23207" w:rsidRPr="00E23207" w:rsidRDefault="00E23207" w:rsidP="00E23207">
      <w:pPr>
        <w:pStyle w:val="ListParagraph"/>
        <w:numPr>
          <w:ilvl w:val="0"/>
          <w:numId w:val="34"/>
        </w:numPr>
        <w:spacing w:after="0" w:line="240" w:lineRule="auto"/>
        <w:jc w:val="both"/>
        <w:rPr>
          <w:rFonts w:ascii="Times New Roman" w:hAnsi="Times New Roman" w:cs="Times New Roman"/>
          <w:sz w:val="20"/>
          <w:szCs w:val="20"/>
        </w:rPr>
      </w:pPr>
      <w:r w:rsidRPr="00E23207">
        <w:rPr>
          <w:rFonts w:ascii="Times New Roman" w:hAnsi="Times New Roman" w:cs="Times New Roman"/>
          <w:color w:val="000000" w:themeColor="text1"/>
          <w:sz w:val="20"/>
          <w:szCs w:val="20"/>
        </w:rPr>
        <w:t>Psycho visual redundancy, which is due to data that is ignored by the human visual system (i.e. visually non-essential information).</w:t>
      </w:r>
    </w:p>
    <w:p w:rsidR="00A33EFE" w:rsidRPr="00E23207" w:rsidRDefault="00A33EFE" w:rsidP="00E23207">
      <w:pPr>
        <w:spacing w:after="0" w:line="240" w:lineRule="auto"/>
        <w:jc w:val="both"/>
        <w:rPr>
          <w:rFonts w:ascii="Times New Roman" w:eastAsia="Batang" w:hAnsi="Times New Roman" w:cs="Times New Roman"/>
          <w:sz w:val="20"/>
          <w:szCs w:val="20"/>
        </w:rPr>
      </w:pPr>
    </w:p>
    <w:p w:rsidR="00E23207" w:rsidRPr="00E23207" w:rsidRDefault="00E23207" w:rsidP="00E23207">
      <w:pPr>
        <w:spacing w:after="0" w:line="240" w:lineRule="auto"/>
        <w:jc w:val="both"/>
        <w:rPr>
          <w:rFonts w:ascii="Times New Roman" w:eastAsia="Batang" w:hAnsi="Times New Roman" w:cs="Times New Roman"/>
          <w:sz w:val="18"/>
          <w:szCs w:val="20"/>
        </w:rPr>
      </w:pPr>
      <w:r w:rsidRPr="00E23207">
        <w:rPr>
          <w:rFonts w:ascii="Times New Roman" w:eastAsia="Batang" w:hAnsi="Times New Roman" w:cs="Times New Roman"/>
          <w:noProof/>
          <w:sz w:val="18"/>
          <w:szCs w:val="20"/>
        </w:rPr>
        <w:drawing>
          <wp:inline distT="0" distB="0" distL="0" distR="0">
            <wp:extent cx="5732145" cy="1862586"/>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5732145" cy="1862586"/>
                    </a:xfrm>
                    <a:prstGeom prst="rect">
                      <a:avLst/>
                    </a:prstGeom>
                    <a:noFill/>
                    <a:ln w="9525">
                      <a:noFill/>
                      <a:miter lim="800000"/>
                      <a:headEnd/>
                      <a:tailEnd/>
                    </a:ln>
                  </pic:spPr>
                </pic:pic>
              </a:graphicData>
            </a:graphic>
          </wp:inline>
        </w:drawing>
      </w:r>
    </w:p>
    <w:p w:rsidR="00E23207" w:rsidRPr="00E23207" w:rsidRDefault="00E23207" w:rsidP="00E23207">
      <w:pPr>
        <w:tabs>
          <w:tab w:val="left" w:pos="3399"/>
        </w:tabs>
        <w:spacing w:after="0" w:line="240" w:lineRule="auto"/>
        <w:jc w:val="center"/>
        <w:rPr>
          <w:rFonts w:ascii="Times New Roman" w:eastAsia="Times New Roman" w:hAnsi="Times New Roman" w:cs="Times New Roman"/>
          <w:b/>
          <w:i/>
          <w:sz w:val="18"/>
          <w:szCs w:val="20"/>
        </w:rPr>
      </w:pPr>
      <w:r w:rsidRPr="00E23207">
        <w:rPr>
          <w:rFonts w:ascii="Times New Roman" w:eastAsia="Times New Roman" w:hAnsi="Times New Roman" w:cs="Times New Roman"/>
          <w:b/>
          <w:i/>
          <w:sz w:val="18"/>
          <w:szCs w:val="20"/>
        </w:rPr>
        <w:t>Fig.2.1. Image Compression and Decompression</w:t>
      </w:r>
    </w:p>
    <w:p w:rsidR="00E23207" w:rsidRPr="00E23207" w:rsidRDefault="00E23207" w:rsidP="00E23207">
      <w:pPr>
        <w:tabs>
          <w:tab w:val="left" w:pos="3399"/>
        </w:tabs>
        <w:spacing w:after="0" w:line="240" w:lineRule="auto"/>
        <w:jc w:val="center"/>
        <w:rPr>
          <w:rFonts w:ascii="Times New Roman" w:eastAsia="Times New Roman" w:hAnsi="Times New Roman" w:cs="Times New Roman"/>
          <w:sz w:val="20"/>
          <w:szCs w:val="20"/>
        </w:rPr>
      </w:pPr>
    </w:p>
    <w:p w:rsidR="00E23207" w:rsidRDefault="00E23207" w:rsidP="00E23207">
      <w:pPr>
        <w:tabs>
          <w:tab w:val="left" w:pos="3399"/>
        </w:tabs>
        <w:spacing w:after="0" w:line="240" w:lineRule="auto"/>
        <w:jc w:val="both"/>
        <w:rPr>
          <w:rFonts w:ascii="Times New Roman" w:eastAsia="Times New Roman" w:hAnsi="Times New Roman" w:cs="Times New Roman"/>
          <w:sz w:val="20"/>
          <w:szCs w:val="20"/>
        </w:rPr>
      </w:pPr>
      <w:r w:rsidRPr="00E23207">
        <w:rPr>
          <w:rFonts w:ascii="Times New Roman" w:eastAsia="Times New Roman" w:hAnsi="Times New Roman" w:cs="Times New Roman"/>
          <w:sz w:val="20"/>
          <w:szCs w:val="20"/>
        </w:rPr>
        <w:t>First of all, the image is taken from the image dataset. The mapper converts the input image into inter pixel coefficients. Transformation for the mapper may be DCT, wavelet or Curvelet transform. Each has its own advantages and disadvantages. Second stage is the quantizer which simply reduces the number of bits needed to store the transformed coefficients. It is many to one mapping in which larger values are quantized into smaller value. It is a lossy process and it is the main source of compression in an encoder. Quantization reduced the number of bits so it results some kind of information loss. Quantizer can be scalar or vector quantization. An entropy encoder compressed the quantized values and improves the compression. The reverse Process Decoder, Dequantizer and inverse mapper is obtained to reconstruct the image and it is called decompression.</w:t>
      </w:r>
    </w:p>
    <w:p w:rsidR="00E23207" w:rsidRPr="00E23207" w:rsidRDefault="00E23207" w:rsidP="00E23207">
      <w:pPr>
        <w:tabs>
          <w:tab w:val="left" w:pos="3399"/>
        </w:tabs>
        <w:spacing w:after="0" w:line="240" w:lineRule="auto"/>
        <w:jc w:val="both"/>
        <w:rPr>
          <w:rFonts w:ascii="Times New Roman" w:eastAsia="Times New Roman" w:hAnsi="Times New Roman" w:cs="Times New Roman"/>
          <w:sz w:val="20"/>
          <w:szCs w:val="20"/>
        </w:rPr>
      </w:pPr>
    </w:p>
    <w:p w:rsidR="00E23207" w:rsidRPr="00E23207" w:rsidRDefault="00E23207" w:rsidP="00E23207">
      <w:pPr>
        <w:tabs>
          <w:tab w:val="left" w:pos="3399"/>
        </w:tabs>
        <w:spacing w:after="0" w:line="240" w:lineRule="auto"/>
        <w:jc w:val="both"/>
        <w:rPr>
          <w:rFonts w:ascii="Times New Roman" w:eastAsia="Times New Roman" w:hAnsi="Times New Roman" w:cs="Times New Roman"/>
          <w:sz w:val="20"/>
          <w:szCs w:val="20"/>
        </w:rPr>
      </w:pPr>
      <w:r w:rsidRPr="00E23207">
        <w:rPr>
          <w:rFonts w:ascii="Times New Roman" w:hAnsi="Times New Roman" w:cs="Times New Roman"/>
          <w:b/>
          <w:sz w:val="20"/>
          <w:szCs w:val="20"/>
        </w:rPr>
        <w:t>Compression Techniques:</w:t>
      </w:r>
    </w:p>
    <w:p w:rsidR="00E23207" w:rsidRPr="00E23207" w:rsidRDefault="00E23207" w:rsidP="00E23207">
      <w:pPr>
        <w:spacing w:after="0" w:line="240" w:lineRule="auto"/>
        <w:jc w:val="both"/>
        <w:rPr>
          <w:rFonts w:ascii="Times New Roman" w:hAnsi="Times New Roman" w:cs="Times New Roman"/>
          <w:sz w:val="20"/>
          <w:szCs w:val="20"/>
        </w:rPr>
      </w:pPr>
      <w:r w:rsidRPr="00E23207">
        <w:rPr>
          <w:rFonts w:ascii="Times New Roman" w:hAnsi="Times New Roman" w:cs="Times New Roman"/>
          <w:sz w:val="20"/>
          <w:szCs w:val="20"/>
        </w:rPr>
        <w:t xml:space="preserve">Digital image is basically array of various pixel values. In the digital image Pixels of neighborhood are correlated and so that this pixels contain redundant bits. By using the compression algorithms redundant bits are removed from the image so that size image size is reduced and the image is compressed. There are Two types of compression algorithm: Lossless and Lossy.  </w:t>
      </w:r>
    </w:p>
    <w:p w:rsidR="00E23207" w:rsidRDefault="00E23207" w:rsidP="00E23207">
      <w:pPr>
        <w:spacing w:after="0" w:line="240" w:lineRule="auto"/>
        <w:jc w:val="both"/>
        <w:rPr>
          <w:rFonts w:ascii="Times New Roman" w:hAnsi="Times New Roman" w:cs="Times New Roman"/>
          <w:sz w:val="20"/>
          <w:szCs w:val="20"/>
        </w:rPr>
      </w:pPr>
      <w:r w:rsidRPr="00E23207">
        <w:rPr>
          <w:rFonts w:ascii="Times New Roman" w:hAnsi="Times New Roman" w:cs="Times New Roman"/>
          <w:b/>
          <w:i/>
          <w:sz w:val="20"/>
          <w:szCs w:val="20"/>
        </w:rPr>
        <w:t>A. Lossless Compression</w:t>
      </w:r>
      <w:r w:rsidRPr="00E23207">
        <w:rPr>
          <w:rFonts w:ascii="Times New Roman" w:hAnsi="Times New Roman" w:cs="Times New Roman"/>
          <w:b/>
          <w:sz w:val="20"/>
          <w:szCs w:val="20"/>
        </w:rPr>
        <w:t>:</w:t>
      </w:r>
      <w:r>
        <w:rPr>
          <w:rFonts w:ascii="Times New Roman" w:hAnsi="Times New Roman" w:cs="Times New Roman"/>
          <w:b/>
          <w:sz w:val="20"/>
          <w:szCs w:val="20"/>
        </w:rPr>
        <w:t xml:space="preserve"> </w:t>
      </w:r>
      <w:r w:rsidRPr="00E23207">
        <w:rPr>
          <w:rFonts w:ascii="Times New Roman" w:hAnsi="Times New Roman" w:cs="Times New Roman"/>
          <w:sz w:val="20"/>
          <w:szCs w:val="20"/>
        </w:rPr>
        <w:t xml:space="preserve">In the lossless compression the compressed image is totally replica of the original input image, there is not any amount of loss present in the image.  </w:t>
      </w:r>
    </w:p>
    <w:p w:rsidR="00E23207" w:rsidRPr="00E23207" w:rsidRDefault="00E23207" w:rsidP="00E23207">
      <w:pPr>
        <w:spacing w:after="0" w:line="240" w:lineRule="auto"/>
        <w:jc w:val="both"/>
        <w:rPr>
          <w:rFonts w:ascii="Times New Roman" w:hAnsi="Times New Roman" w:cs="Times New Roman"/>
          <w:sz w:val="20"/>
          <w:szCs w:val="20"/>
        </w:rPr>
      </w:pPr>
    </w:p>
    <w:p w:rsidR="00E23207" w:rsidRDefault="00E23207" w:rsidP="00E23207">
      <w:pPr>
        <w:spacing w:after="0" w:line="240" w:lineRule="auto"/>
        <w:jc w:val="both"/>
        <w:rPr>
          <w:rFonts w:ascii="Times New Roman" w:hAnsi="Times New Roman" w:cs="Times New Roman"/>
          <w:sz w:val="20"/>
          <w:szCs w:val="20"/>
        </w:rPr>
      </w:pPr>
      <w:r w:rsidRPr="00E23207">
        <w:rPr>
          <w:rFonts w:ascii="Times New Roman" w:hAnsi="Times New Roman" w:cs="Times New Roman"/>
          <w:i/>
          <w:sz w:val="20"/>
          <w:szCs w:val="20"/>
        </w:rPr>
        <w:t>a. Run Length Encoding</w:t>
      </w:r>
      <w:r w:rsidRPr="00E23207">
        <w:rPr>
          <w:rFonts w:ascii="Times New Roman" w:hAnsi="Times New Roman" w:cs="Times New Roman"/>
          <w:sz w:val="20"/>
          <w:szCs w:val="20"/>
        </w:rPr>
        <w:t xml:space="preserve">: Run length Encoding (RLE) is one of the simplest image compression techniques. It consists of replacing a sequence (run) of identical symbols by a pair containing the symbol and the run length [7]. It is used as the primary compression technique in the 1-D CCITT Group 3 fax standard and in conjunction with other techniques in the JPEG image compression standard. </w:t>
      </w:r>
    </w:p>
    <w:p w:rsidR="00E23207" w:rsidRPr="00E23207" w:rsidRDefault="00E23207" w:rsidP="00E23207">
      <w:pPr>
        <w:spacing w:after="0" w:line="240" w:lineRule="auto"/>
        <w:jc w:val="both"/>
        <w:rPr>
          <w:rFonts w:ascii="Times New Roman" w:hAnsi="Times New Roman" w:cs="Times New Roman"/>
          <w:sz w:val="20"/>
          <w:szCs w:val="20"/>
        </w:rPr>
      </w:pPr>
    </w:p>
    <w:p w:rsidR="00E23207" w:rsidRDefault="00E23207" w:rsidP="00E23207">
      <w:pPr>
        <w:spacing w:after="0" w:line="240" w:lineRule="auto"/>
        <w:jc w:val="both"/>
        <w:rPr>
          <w:rFonts w:ascii="Times New Roman" w:hAnsi="Times New Roman" w:cs="Times New Roman"/>
          <w:sz w:val="20"/>
          <w:szCs w:val="20"/>
        </w:rPr>
      </w:pPr>
      <w:r w:rsidRPr="00E23207">
        <w:rPr>
          <w:rFonts w:ascii="Times New Roman" w:hAnsi="Times New Roman" w:cs="Times New Roman"/>
          <w:i/>
          <w:sz w:val="20"/>
          <w:szCs w:val="20"/>
        </w:rPr>
        <w:t>b. Entropy encoding</w:t>
      </w:r>
      <w:r w:rsidRPr="00E23207">
        <w:rPr>
          <w:rFonts w:ascii="Times New Roman" w:hAnsi="Times New Roman" w:cs="Times New Roman"/>
          <w:sz w:val="20"/>
          <w:szCs w:val="20"/>
        </w:rPr>
        <w:t xml:space="preserve">: Entropy encoding is a lossless data compression scheme that is independent of the specific characteristics of the medium. One of the main types of entropy coding creates and assigns a unique prefix-free code to each unique symbol that occurs in the input. These entropy encoders then compress data by replacing each fixed-length input symbol with the corresponding variable length prefix-free output codeword. The length of each codeword is approximately proportional to the negative logarithm of the probability. Therefore, the most common symbols use the shortest codes. </w:t>
      </w:r>
    </w:p>
    <w:p w:rsidR="00E23207" w:rsidRPr="00E23207" w:rsidRDefault="00E23207" w:rsidP="00E23207">
      <w:pPr>
        <w:spacing w:after="0" w:line="240" w:lineRule="auto"/>
        <w:jc w:val="both"/>
        <w:rPr>
          <w:rFonts w:ascii="Times New Roman" w:hAnsi="Times New Roman" w:cs="Times New Roman"/>
          <w:sz w:val="20"/>
          <w:szCs w:val="20"/>
        </w:rPr>
      </w:pPr>
    </w:p>
    <w:p w:rsidR="00E23207" w:rsidRDefault="00E23207" w:rsidP="00E23207">
      <w:pPr>
        <w:spacing w:after="0" w:line="240" w:lineRule="auto"/>
        <w:jc w:val="both"/>
        <w:rPr>
          <w:rFonts w:ascii="Times New Roman" w:hAnsi="Times New Roman" w:cs="Times New Roman"/>
          <w:sz w:val="20"/>
          <w:szCs w:val="20"/>
        </w:rPr>
      </w:pPr>
      <w:r w:rsidRPr="00E23207">
        <w:rPr>
          <w:rFonts w:ascii="Times New Roman" w:hAnsi="Times New Roman" w:cs="Times New Roman"/>
          <w:i/>
          <w:sz w:val="20"/>
          <w:szCs w:val="20"/>
        </w:rPr>
        <w:t>c. Predictive Coding:</w:t>
      </w:r>
      <w:r w:rsidRPr="00E23207">
        <w:rPr>
          <w:rFonts w:ascii="Times New Roman" w:hAnsi="Times New Roman" w:cs="Times New Roman"/>
          <w:sz w:val="20"/>
          <w:szCs w:val="20"/>
        </w:rPr>
        <w:t xml:space="preserve"> Predictive Coding Technique constitute another example of exploration of interpixel redundancy, in which the basic idea to encode only the new information in each pixel. This new information is usually defined as the difference between the actual and the predicted value of the pixel. The predictor’s output is rounded to the nearest integer and compared with the actual pixel value: the difference between the two- called prediction error. This error can be encoded by a Variable Length Coding (VLC). The distinctive feature of this method lies in the paradigm used to describe the images. The images are modeled as non-causal random fields </w:t>
      </w:r>
    </w:p>
    <w:p w:rsidR="00E23207" w:rsidRPr="00E23207" w:rsidRDefault="00E23207" w:rsidP="00E23207">
      <w:pPr>
        <w:spacing w:after="0" w:line="240" w:lineRule="auto"/>
        <w:jc w:val="both"/>
        <w:rPr>
          <w:rFonts w:ascii="Times New Roman" w:hAnsi="Times New Roman" w:cs="Times New Roman"/>
          <w:sz w:val="20"/>
          <w:szCs w:val="20"/>
        </w:rPr>
      </w:pPr>
    </w:p>
    <w:p w:rsidR="00E23207" w:rsidRPr="00E23207" w:rsidRDefault="00E23207" w:rsidP="00E23207">
      <w:pPr>
        <w:spacing w:after="0" w:line="240" w:lineRule="auto"/>
        <w:jc w:val="both"/>
        <w:rPr>
          <w:rFonts w:ascii="Times New Roman" w:hAnsi="Times New Roman" w:cs="Times New Roman"/>
          <w:sz w:val="20"/>
          <w:szCs w:val="20"/>
        </w:rPr>
      </w:pPr>
      <w:r w:rsidRPr="00E23207">
        <w:rPr>
          <w:rFonts w:ascii="Times New Roman" w:hAnsi="Times New Roman" w:cs="Times New Roman"/>
          <w:b/>
          <w:i/>
          <w:sz w:val="20"/>
          <w:szCs w:val="20"/>
        </w:rPr>
        <w:t xml:space="preserve"> B. Lossy Compression</w:t>
      </w:r>
      <w:r w:rsidRPr="00E23207">
        <w:rPr>
          <w:rFonts w:ascii="Times New Roman" w:hAnsi="Times New Roman" w:cs="Times New Roman"/>
          <w:sz w:val="20"/>
          <w:szCs w:val="20"/>
        </w:rPr>
        <w:t xml:space="preserve">: In lossy compression the compressed image is not same as the input image, there is some amount of loss is present in the image. </w:t>
      </w:r>
    </w:p>
    <w:p w:rsidR="00E23207" w:rsidRDefault="00E23207" w:rsidP="00E23207">
      <w:pPr>
        <w:spacing w:after="0" w:line="240" w:lineRule="auto"/>
        <w:jc w:val="both"/>
        <w:rPr>
          <w:rFonts w:ascii="Times New Roman" w:hAnsi="Times New Roman" w:cs="Times New Roman"/>
          <w:i/>
          <w:sz w:val="20"/>
          <w:szCs w:val="20"/>
        </w:rPr>
      </w:pPr>
    </w:p>
    <w:p w:rsidR="00E23207" w:rsidRDefault="00E23207" w:rsidP="00E23207">
      <w:pPr>
        <w:spacing w:after="0" w:line="240" w:lineRule="auto"/>
        <w:jc w:val="both"/>
        <w:rPr>
          <w:rFonts w:ascii="Times New Roman" w:hAnsi="Times New Roman" w:cs="Times New Roman"/>
          <w:i/>
          <w:sz w:val="20"/>
          <w:szCs w:val="20"/>
        </w:rPr>
      </w:pPr>
    </w:p>
    <w:p w:rsidR="00E23207" w:rsidRDefault="00E23207" w:rsidP="00E23207">
      <w:pPr>
        <w:spacing w:after="0" w:line="240" w:lineRule="auto"/>
        <w:jc w:val="both"/>
        <w:rPr>
          <w:rFonts w:ascii="Times New Roman" w:hAnsi="Times New Roman" w:cs="Times New Roman"/>
          <w:sz w:val="20"/>
          <w:szCs w:val="20"/>
        </w:rPr>
      </w:pPr>
      <w:r w:rsidRPr="00E23207">
        <w:rPr>
          <w:rFonts w:ascii="Times New Roman" w:hAnsi="Times New Roman" w:cs="Times New Roman"/>
          <w:i/>
          <w:sz w:val="20"/>
          <w:szCs w:val="20"/>
        </w:rPr>
        <w:t>a. Transform encoding</w:t>
      </w:r>
      <w:r w:rsidRPr="00E23207">
        <w:rPr>
          <w:rFonts w:ascii="Times New Roman" w:hAnsi="Times New Roman" w:cs="Times New Roman"/>
          <w:sz w:val="20"/>
          <w:szCs w:val="20"/>
        </w:rPr>
        <w:t xml:space="preserve">: Transform coding is a type of data compression for "natural" data like audio signals or photographic images. The transformation is typically lossy, resulting in a lower quality copy of the original input. In transform coding, knowledge of the application is used to choose information to discard, thereby lowering its bandwidth. The remaining information can then be compressed via a variety of methods. When the output is decoded, the result may not be identical to the original input, but is expected to be close enough for the purpose of the application. </w:t>
      </w:r>
    </w:p>
    <w:p w:rsidR="00E23207" w:rsidRPr="00E23207" w:rsidRDefault="00E23207" w:rsidP="00E23207">
      <w:pPr>
        <w:spacing w:after="0" w:line="240" w:lineRule="auto"/>
        <w:jc w:val="both"/>
        <w:rPr>
          <w:rFonts w:ascii="Times New Roman" w:hAnsi="Times New Roman" w:cs="Times New Roman"/>
          <w:sz w:val="20"/>
          <w:szCs w:val="20"/>
        </w:rPr>
      </w:pPr>
    </w:p>
    <w:p w:rsidR="00E23207" w:rsidRDefault="00E23207" w:rsidP="00E23207">
      <w:pPr>
        <w:spacing w:after="0" w:line="240" w:lineRule="auto"/>
        <w:jc w:val="both"/>
        <w:rPr>
          <w:rFonts w:ascii="Times New Roman" w:hAnsi="Times New Roman" w:cs="Times New Roman"/>
          <w:sz w:val="20"/>
          <w:szCs w:val="20"/>
        </w:rPr>
      </w:pPr>
      <w:r w:rsidRPr="00E23207">
        <w:rPr>
          <w:rFonts w:ascii="Times New Roman" w:hAnsi="Times New Roman" w:cs="Times New Roman"/>
          <w:i/>
          <w:sz w:val="20"/>
          <w:szCs w:val="20"/>
        </w:rPr>
        <w:t xml:space="preserve"> b. Vector Quantization:</w:t>
      </w:r>
      <w:r w:rsidRPr="00E23207">
        <w:rPr>
          <w:rFonts w:ascii="Times New Roman" w:hAnsi="Times New Roman" w:cs="Times New Roman"/>
          <w:sz w:val="20"/>
          <w:szCs w:val="20"/>
        </w:rPr>
        <w:t xml:space="preserve"> Vector quantization (VQ) technique is the extension of Scalar quantization in multiple dimensions. This technique develops a dictionary of fixed-size vectors which are called code vectors. A given image again partitioned into non-overlapping blocks called image vectors. Then for each image vector, the closest matching vector in the dictionary is determined and its index in the dictionary is used as the encoding of the original image vector. </w:t>
      </w:r>
    </w:p>
    <w:p w:rsidR="00E23207" w:rsidRPr="00E23207" w:rsidRDefault="00E23207" w:rsidP="00E23207">
      <w:pPr>
        <w:spacing w:after="0" w:line="240" w:lineRule="auto"/>
        <w:jc w:val="both"/>
        <w:rPr>
          <w:rFonts w:ascii="Times New Roman" w:hAnsi="Times New Roman" w:cs="Times New Roman"/>
          <w:sz w:val="20"/>
          <w:szCs w:val="20"/>
        </w:rPr>
      </w:pPr>
    </w:p>
    <w:p w:rsidR="00E23207" w:rsidRPr="00E23207" w:rsidRDefault="00E23207" w:rsidP="00E23207">
      <w:pPr>
        <w:spacing w:after="0" w:line="240" w:lineRule="auto"/>
        <w:jc w:val="both"/>
        <w:rPr>
          <w:rFonts w:ascii="Times New Roman" w:hAnsi="Times New Roman" w:cs="Times New Roman"/>
          <w:sz w:val="20"/>
          <w:szCs w:val="20"/>
        </w:rPr>
      </w:pPr>
      <w:r w:rsidRPr="00E23207">
        <w:rPr>
          <w:rFonts w:ascii="Times New Roman" w:hAnsi="Times New Roman" w:cs="Times New Roman"/>
          <w:i/>
          <w:sz w:val="20"/>
          <w:szCs w:val="20"/>
        </w:rPr>
        <w:t>c. Fractal Coding:</w:t>
      </w:r>
      <w:r w:rsidRPr="00E23207">
        <w:rPr>
          <w:rFonts w:ascii="Times New Roman" w:hAnsi="Times New Roman" w:cs="Times New Roman"/>
          <w:sz w:val="20"/>
          <w:szCs w:val="20"/>
        </w:rPr>
        <w:t xml:space="preserve"> In Fractal Coding decompose the image into segments by using standard image processing techniques such as edge detection, color separation, and spectrum and texture analysis. Then each segment is looked up in a library of fractals. The library actually contains codes called iterated function system (IFS) codes, which are compact sets of numbers. Using a systematic procedure, a set of codes for a given image are determined, such that when the IFS codes are applied to a suitable set of image blocks yield an image that is a very close approximation of the original.</w:t>
      </w:r>
    </w:p>
    <w:p w:rsidR="00E23207" w:rsidRPr="00E23207" w:rsidRDefault="00E23207" w:rsidP="00E23207">
      <w:pPr>
        <w:spacing w:after="0" w:line="240" w:lineRule="auto"/>
        <w:rPr>
          <w:rFonts w:ascii="Times New Roman" w:hAnsi="Times New Roman" w:cs="Times New Roman"/>
          <w:b/>
          <w:bCs/>
          <w:color w:val="44546A" w:themeColor="text2"/>
          <w:sz w:val="20"/>
          <w:szCs w:val="20"/>
        </w:rPr>
      </w:pPr>
    </w:p>
    <w:p w:rsidR="00E23207" w:rsidRPr="00E23207" w:rsidRDefault="00E23207" w:rsidP="00E23207">
      <w:pPr>
        <w:pStyle w:val="ListParagraph"/>
        <w:numPr>
          <w:ilvl w:val="0"/>
          <w:numId w:val="37"/>
        </w:numPr>
        <w:spacing w:after="0" w:line="240" w:lineRule="auto"/>
        <w:rPr>
          <w:rFonts w:ascii="Times New Roman" w:hAnsi="Times New Roman" w:cs="Times New Roman"/>
          <w:b/>
          <w:bCs/>
          <w:color w:val="44546A" w:themeColor="text2"/>
          <w:szCs w:val="20"/>
        </w:rPr>
      </w:pPr>
      <w:r w:rsidRPr="00E23207">
        <w:rPr>
          <w:rFonts w:ascii="Times New Roman" w:hAnsi="Times New Roman" w:cs="Times New Roman"/>
          <w:b/>
          <w:bCs/>
          <w:color w:val="44546A" w:themeColor="text2"/>
          <w:szCs w:val="20"/>
        </w:rPr>
        <w:t>FACE RECOGNITION</w:t>
      </w:r>
    </w:p>
    <w:p w:rsidR="00E23207" w:rsidRPr="00E23207" w:rsidRDefault="00E23207" w:rsidP="00E23207">
      <w:pPr>
        <w:spacing w:after="0" w:line="240" w:lineRule="auto"/>
        <w:jc w:val="both"/>
        <w:rPr>
          <w:rFonts w:ascii="Times New Roman" w:hAnsi="Times New Roman" w:cs="Times New Roman"/>
          <w:sz w:val="20"/>
          <w:szCs w:val="20"/>
        </w:rPr>
      </w:pPr>
      <w:r w:rsidRPr="00E23207">
        <w:rPr>
          <w:rFonts w:ascii="Times New Roman" w:hAnsi="Times New Roman" w:cs="Times New Roman"/>
          <w:color w:val="000000" w:themeColor="text1"/>
          <w:sz w:val="20"/>
          <w:szCs w:val="20"/>
        </w:rPr>
        <w:t>A facial recognition methodology is a way to automatically verify person by matching his digital image with the database of images.</w:t>
      </w:r>
      <w:r w:rsidRPr="00E23207">
        <w:rPr>
          <w:rFonts w:ascii="Times New Roman" w:hAnsi="Times New Roman" w:cs="Times New Roman"/>
          <w:sz w:val="20"/>
          <w:szCs w:val="20"/>
        </w:rPr>
        <w:t xml:space="preserve"> There are three operations involved in Face Recognition: a. Face Detection b. Features Segmentation. c. Face Recognition.</w:t>
      </w:r>
    </w:p>
    <w:p w:rsidR="00E23207" w:rsidRPr="00E23207" w:rsidRDefault="00E23207" w:rsidP="00E23207">
      <w:pPr>
        <w:spacing w:after="0" w:line="240" w:lineRule="auto"/>
        <w:jc w:val="center"/>
        <w:rPr>
          <w:rFonts w:ascii="Times New Roman" w:hAnsi="Times New Roman" w:cs="Times New Roman"/>
          <w:sz w:val="18"/>
          <w:szCs w:val="20"/>
        </w:rPr>
      </w:pPr>
    </w:p>
    <w:p w:rsidR="00E23207" w:rsidRPr="00E23207" w:rsidRDefault="00E23207" w:rsidP="00E23207">
      <w:pPr>
        <w:spacing w:after="0" w:line="240" w:lineRule="auto"/>
        <w:jc w:val="center"/>
        <w:rPr>
          <w:rFonts w:ascii="Times New Roman" w:hAnsi="Times New Roman" w:cs="Times New Roman"/>
          <w:sz w:val="18"/>
          <w:szCs w:val="20"/>
        </w:rPr>
      </w:pPr>
      <w:r w:rsidRPr="00E23207">
        <w:rPr>
          <w:rFonts w:ascii="Times New Roman" w:hAnsi="Times New Roman" w:cs="Times New Roman"/>
          <w:noProof/>
          <w:sz w:val="18"/>
          <w:szCs w:val="20"/>
        </w:rPr>
        <w:drawing>
          <wp:inline distT="0" distB="0" distL="0" distR="0">
            <wp:extent cx="5732145" cy="579005"/>
            <wp:effectExtent l="19050" t="0" r="190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5732145" cy="579005"/>
                    </a:xfrm>
                    <a:prstGeom prst="rect">
                      <a:avLst/>
                    </a:prstGeom>
                    <a:noFill/>
                    <a:ln w="9525">
                      <a:noFill/>
                      <a:miter lim="800000"/>
                      <a:headEnd/>
                      <a:tailEnd/>
                    </a:ln>
                  </pic:spPr>
                </pic:pic>
              </a:graphicData>
            </a:graphic>
          </wp:inline>
        </w:drawing>
      </w:r>
    </w:p>
    <w:p w:rsidR="00E23207" w:rsidRPr="00E23207" w:rsidRDefault="00E23207" w:rsidP="00E23207">
      <w:pPr>
        <w:spacing w:after="0" w:line="240" w:lineRule="auto"/>
        <w:jc w:val="center"/>
        <w:rPr>
          <w:rFonts w:ascii="Times New Roman" w:hAnsi="Times New Roman" w:cs="Times New Roman"/>
          <w:b/>
          <w:bCs/>
          <w:i/>
          <w:color w:val="000000" w:themeColor="text1"/>
          <w:sz w:val="18"/>
          <w:szCs w:val="20"/>
        </w:rPr>
      </w:pPr>
      <w:r w:rsidRPr="00E23207">
        <w:rPr>
          <w:rFonts w:ascii="Times New Roman" w:hAnsi="Times New Roman" w:cs="Times New Roman"/>
          <w:b/>
          <w:bCs/>
          <w:i/>
          <w:color w:val="000000" w:themeColor="text1"/>
          <w:sz w:val="18"/>
          <w:szCs w:val="20"/>
        </w:rPr>
        <w:t>Fig. 3.1. The basic ﬂowchart of a face recognition</w:t>
      </w:r>
    </w:p>
    <w:p w:rsidR="00E23207" w:rsidRPr="00E23207" w:rsidRDefault="00E23207" w:rsidP="00E23207">
      <w:pPr>
        <w:spacing w:after="0" w:line="240" w:lineRule="auto"/>
        <w:rPr>
          <w:rFonts w:ascii="Times New Roman" w:hAnsi="Times New Roman" w:cs="Times New Roman"/>
          <w:bCs/>
          <w:color w:val="000000" w:themeColor="text1"/>
          <w:sz w:val="20"/>
          <w:szCs w:val="20"/>
        </w:rPr>
      </w:pPr>
    </w:p>
    <w:p w:rsidR="00E23207" w:rsidRPr="00E23207" w:rsidRDefault="00E23207" w:rsidP="00E23207">
      <w:pPr>
        <w:spacing w:after="0" w:line="240" w:lineRule="auto"/>
        <w:rPr>
          <w:rFonts w:ascii="Times New Roman" w:hAnsi="Times New Roman" w:cs="Times New Roman"/>
          <w:b/>
          <w:bCs/>
          <w:color w:val="000000" w:themeColor="text1"/>
          <w:sz w:val="20"/>
          <w:szCs w:val="20"/>
        </w:rPr>
      </w:pPr>
      <w:r w:rsidRPr="00E23207">
        <w:rPr>
          <w:rFonts w:ascii="Times New Roman" w:hAnsi="Times New Roman" w:cs="Times New Roman"/>
          <w:b/>
          <w:bCs/>
          <w:color w:val="000000" w:themeColor="text1"/>
          <w:sz w:val="20"/>
          <w:szCs w:val="20"/>
        </w:rPr>
        <w:t>Face Recognition Techniques:</w:t>
      </w:r>
    </w:p>
    <w:p w:rsidR="00E23207" w:rsidRPr="00E23207" w:rsidRDefault="00E23207" w:rsidP="00E23207">
      <w:pPr>
        <w:spacing w:after="0" w:line="240" w:lineRule="auto"/>
        <w:rPr>
          <w:rFonts w:ascii="Times New Roman" w:hAnsi="Times New Roman" w:cs="Times New Roman"/>
          <w:sz w:val="20"/>
          <w:szCs w:val="20"/>
        </w:rPr>
      </w:pPr>
      <w:r w:rsidRPr="00E23207">
        <w:rPr>
          <w:rFonts w:ascii="Times New Roman" w:hAnsi="Times New Roman" w:cs="Times New Roman"/>
          <w:sz w:val="20"/>
          <w:szCs w:val="20"/>
        </w:rPr>
        <w:t>Image based face recognition approaches can be classified as under:</w:t>
      </w:r>
    </w:p>
    <w:p w:rsidR="00E23207" w:rsidRDefault="00E23207" w:rsidP="00E23207">
      <w:pPr>
        <w:spacing w:after="0" w:line="240" w:lineRule="auto"/>
        <w:jc w:val="both"/>
        <w:rPr>
          <w:rFonts w:ascii="Times New Roman" w:hAnsi="Times New Roman" w:cs="Times New Roman"/>
          <w:sz w:val="20"/>
          <w:szCs w:val="20"/>
        </w:rPr>
      </w:pPr>
      <w:r w:rsidRPr="00E23207">
        <w:rPr>
          <w:rFonts w:ascii="Times New Roman" w:hAnsi="Times New Roman" w:cs="Times New Roman"/>
          <w:i/>
          <w:sz w:val="20"/>
          <w:szCs w:val="20"/>
        </w:rPr>
        <w:t>Geometric Approach</w:t>
      </w:r>
      <w:r w:rsidRPr="00E23207">
        <w:rPr>
          <w:rFonts w:ascii="Times New Roman" w:hAnsi="Times New Roman" w:cs="Times New Roman"/>
          <w:sz w:val="20"/>
          <w:szCs w:val="20"/>
        </w:rPr>
        <w:t xml:space="preserve"> Face geometry was the first historical way to recognize people. There are lot of geometric features based on the points. These geometric features may be generated by segments, perimeters and areas of some figures formed by the points. Geometric features includes Lip thickness, Nose profile, eyes separation etc. The approach is automatic point location, which may cause problem to bad quality images . Elastic face matching </w:t>
      </w:r>
    </w:p>
    <w:p w:rsidR="00E23207" w:rsidRPr="00E23207" w:rsidRDefault="00E23207" w:rsidP="00E23207">
      <w:pPr>
        <w:spacing w:after="0" w:line="240" w:lineRule="auto"/>
        <w:jc w:val="both"/>
        <w:rPr>
          <w:rFonts w:ascii="Times New Roman" w:hAnsi="Times New Roman" w:cs="Times New Roman"/>
          <w:sz w:val="20"/>
          <w:szCs w:val="20"/>
        </w:rPr>
      </w:pPr>
    </w:p>
    <w:p w:rsidR="00E23207" w:rsidRDefault="00E23207" w:rsidP="00E23207">
      <w:pPr>
        <w:spacing w:after="0" w:line="240" w:lineRule="auto"/>
        <w:jc w:val="both"/>
        <w:rPr>
          <w:rFonts w:ascii="Times New Roman" w:hAnsi="Times New Roman" w:cs="Times New Roman"/>
          <w:sz w:val="20"/>
          <w:szCs w:val="20"/>
        </w:rPr>
      </w:pPr>
      <w:r w:rsidRPr="00E23207">
        <w:rPr>
          <w:rFonts w:ascii="Times New Roman" w:hAnsi="Times New Roman" w:cs="Times New Roman"/>
          <w:i/>
          <w:sz w:val="20"/>
          <w:szCs w:val="20"/>
        </w:rPr>
        <w:t>Elastic graph matching</w:t>
      </w:r>
      <w:r w:rsidRPr="00E23207">
        <w:rPr>
          <w:rFonts w:ascii="Times New Roman" w:hAnsi="Times New Roman" w:cs="Times New Roman"/>
          <w:sz w:val="20"/>
          <w:szCs w:val="20"/>
        </w:rPr>
        <w:t xml:space="preserve"> (EGM) is a biologically inspired algorithm for object recognition in the field of computer vision. Visual objects in EGM are represented as labeled graphs, where the nodes represent local textures based on Gabor wavelets and the edges represent distances between the nodes location on an image.</w:t>
      </w:r>
    </w:p>
    <w:p w:rsidR="00E23207" w:rsidRPr="00E23207" w:rsidRDefault="00E23207" w:rsidP="00E23207">
      <w:pPr>
        <w:spacing w:after="0" w:line="240" w:lineRule="auto"/>
        <w:jc w:val="both"/>
        <w:rPr>
          <w:rFonts w:ascii="Times New Roman" w:hAnsi="Times New Roman" w:cs="Times New Roman"/>
          <w:sz w:val="20"/>
          <w:szCs w:val="20"/>
        </w:rPr>
      </w:pPr>
    </w:p>
    <w:p w:rsidR="00E23207" w:rsidRDefault="00E23207" w:rsidP="00E23207">
      <w:pPr>
        <w:spacing w:after="0" w:line="240" w:lineRule="auto"/>
        <w:jc w:val="both"/>
        <w:rPr>
          <w:rFonts w:ascii="Times New Roman" w:hAnsi="Times New Roman" w:cs="Times New Roman"/>
          <w:sz w:val="20"/>
          <w:szCs w:val="20"/>
        </w:rPr>
      </w:pPr>
      <w:r w:rsidRPr="00E23207">
        <w:rPr>
          <w:rFonts w:ascii="Times New Roman" w:hAnsi="Times New Roman" w:cs="Times New Roman"/>
          <w:i/>
          <w:sz w:val="20"/>
          <w:szCs w:val="20"/>
        </w:rPr>
        <w:t>Neural Network</w:t>
      </w:r>
      <w:r w:rsidRPr="00E23207">
        <w:rPr>
          <w:rFonts w:ascii="Times New Roman" w:hAnsi="Times New Roman" w:cs="Times New Roman"/>
          <w:sz w:val="20"/>
          <w:szCs w:val="20"/>
        </w:rPr>
        <w:t xml:space="preserve"> for access control Face recognition is a widespread technology used for access control. A multilayer perceptron neural network is considered for access control based on face recognition. The NN architecture if in explored from may be used in real time application . </w:t>
      </w:r>
    </w:p>
    <w:p w:rsidR="00E23207" w:rsidRPr="00E23207" w:rsidRDefault="00E23207" w:rsidP="00E23207">
      <w:pPr>
        <w:spacing w:after="0" w:line="240" w:lineRule="auto"/>
        <w:jc w:val="both"/>
        <w:rPr>
          <w:rFonts w:ascii="Times New Roman" w:hAnsi="Times New Roman" w:cs="Times New Roman"/>
          <w:sz w:val="20"/>
          <w:szCs w:val="20"/>
        </w:rPr>
      </w:pPr>
    </w:p>
    <w:p w:rsidR="00E23207" w:rsidRDefault="00E23207" w:rsidP="00E23207">
      <w:pPr>
        <w:spacing w:after="0" w:line="240" w:lineRule="auto"/>
        <w:jc w:val="both"/>
        <w:rPr>
          <w:rFonts w:ascii="Times New Roman" w:hAnsi="Times New Roman" w:cs="Times New Roman"/>
          <w:sz w:val="20"/>
          <w:szCs w:val="20"/>
        </w:rPr>
      </w:pPr>
      <w:r w:rsidRPr="00E23207">
        <w:rPr>
          <w:rFonts w:ascii="Times New Roman" w:hAnsi="Times New Roman" w:cs="Times New Roman"/>
          <w:i/>
          <w:sz w:val="20"/>
          <w:szCs w:val="20"/>
        </w:rPr>
        <w:t>Principal Components Analysis</w:t>
      </w:r>
      <w:r w:rsidRPr="00E23207">
        <w:rPr>
          <w:rFonts w:ascii="Times New Roman" w:hAnsi="Times New Roman" w:cs="Times New Roman"/>
          <w:sz w:val="20"/>
          <w:szCs w:val="20"/>
        </w:rPr>
        <w:t xml:space="preserve"> PCA is a technique pioneered by Kirby and Sirovich in 1988, it is commonly referred to as the use of Eigen face. The size of the probe and gallery image must be of same size and normalized to a line up the eyes and mouth of the subject within the images.PCA technique is used to reduce the dimension of the data by means of data compression basics [31] and reveals the most effective low dimensional structure of the facial patterns. The reduction in the dimension will remove the information that is not useful [32] and it will decomposes the face structure into orthogonal component known as Eigen face and each of the Eigen face are represented as the weighted sum of the Eigen face, which are stored in 1D array. Then the probe </w:t>
      </w:r>
    </w:p>
    <w:p w:rsidR="00E23207" w:rsidRDefault="00E23207" w:rsidP="00E23207">
      <w:pPr>
        <w:spacing w:after="0" w:line="240" w:lineRule="auto"/>
        <w:jc w:val="both"/>
        <w:rPr>
          <w:rFonts w:ascii="Times New Roman" w:hAnsi="Times New Roman" w:cs="Times New Roman"/>
          <w:sz w:val="20"/>
          <w:szCs w:val="20"/>
        </w:rPr>
      </w:pPr>
    </w:p>
    <w:p w:rsidR="00E23207" w:rsidRDefault="00E23207" w:rsidP="00E23207">
      <w:pPr>
        <w:spacing w:after="0" w:line="240" w:lineRule="auto"/>
        <w:jc w:val="both"/>
        <w:rPr>
          <w:rFonts w:ascii="Times New Roman" w:hAnsi="Times New Roman" w:cs="Times New Roman"/>
          <w:sz w:val="20"/>
          <w:szCs w:val="20"/>
        </w:rPr>
      </w:pPr>
      <w:r w:rsidRPr="00E23207">
        <w:rPr>
          <w:rFonts w:ascii="Times New Roman" w:hAnsi="Times New Roman" w:cs="Times New Roman"/>
          <w:sz w:val="20"/>
          <w:szCs w:val="20"/>
        </w:rPr>
        <w:t>image is compared with the gallery image by measuring the distance between their between their respective feature vectors. Basically in PCA technique requires the full frontal face which is to be presented each time otherwise the image will result in poor performance.</w:t>
      </w:r>
    </w:p>
    <w:p w:rsidR="00E23207" w:rsidRPr="00E23207" w:rsidRDefault="00E23207" w:rsidP="00E23207">
      <w:pPr>
        <w:spacing w:after="0" w:line="240" w:lineRule="auto"/>
        <w:jc w:val="both"/>
        <w:rPr>
          <w:rFonts w:ascii="Times New Roman" w:hAnsi="Times New Roman" w:cs="Times New Roman"/>
          <w:sz w:val="20"/>
          <w:szCs w:val="20"/>
        </w:rPr>
      </w:pPr>
    </w:p>
    <w:p w:rsidR="00E23207" w:rsidRDefault="00E23207" w:rsidP="00E23207">
      <w:pPr>
        <w:spacing w:after="0" w:line="240" w:lineRule="auto"/>
        <w:jc w:val="both"/>
        <w:rPr>
          <w:rFonts w:ascii="Times New Roman" w:hAnsi="Times New Roman" w:cs="Times New Roman"/>
          <w:sz w:val="20"/>
          <w:szCs w:val="20"/>
        </w:rPr>
      </w:pPr>
      <w:r w:rsidRPr="00E23207">
        <w:rPr>
          <w:rFonts w:ascii="Times New Roman" w:hAnsi="Times New Roman" w:cs="Times New Roman"/>
          <w:i/>
          <w:sz w:val="20"/>
          <w:szCs w:val="20"/>
        </w:rPr>
        <w:t>Independent Component Analysis</w:t>
      </w:r>
      <w:r w:rsidRPr="00E23207">
        <w:rPr>
          <w:rFonts w:ascii="Times New Roman" w:hAnsi="Times New Roman" w:cs="Times New Roman"/>
          <w:sz w:val="20"/>
          <w:szCs w:val="20"/>
        </w:rPr>
        <w:t xml:space="preserve"> ICA derived from a linear representation of non-Gaussian data. The most common method for generating spatially localized features is to apply independent component analysis (ICA) to produce basis vectors that are statistically independent. A number of algorithms for performing ICA have been proposed and has been proved successful for separating randomly mixed auditory signals (the cocktail party problem) and for separating electroencephalogram (EEG) signals and functional magnetic resonance imaging (MRI) signals.</w:t>
      </w:r>
    </w:p>
    <w:p w:rsidR="00E23207" w:rsidRPr="00E23207" w:rsidRDefault="00E23207" w:rsidP="00E23207">
      <w:pPr>
        <w:spacing w:after="0" w:line="240" w:lineRule="auto"/>
        <w:jc w:val="both"/>
        <w:rPr>
          <w:rFonts w:ascii="Times New Roman" w:hAnsi="Times New Roman" w:cs="Times New Roman"/>
          <w:sz w:val="20"/>
          <w:szCs w:val="20"/>
        </w:rPr>
      </w:pPr>
    </w:p>
    <w:p w:rsidR="00E23207" w:rsidRDefault="00E23207" w:rsidP="00E23207">
      <w:pPr>
        <w:spacing w:after="0" w:line="240" w:lineRule="auto"/>
        <w:jc w:val="both"/>
        <w:rPr>
          <w:rFonts w:ascii="Times New Roman" w:hAnsi="Times New Roman" w:cs="Times New Roman"/>
          <w:sz w:val="20"/>
          <w:szCs w:val="20"/>
        </w:rPr>
      </w:pPr>
      <w:r w:rsidRPr="00E23207">
        <w:rPr>
          <w:rFonts w:ascii="Times New Roman" w:hAnsi="Times New Roman" w:cs="Times New Roman"/>
          <w:i/>
          <w:sz w:val="20"/>
          <w:szCs w:val="20"/>
        </w:rPr>
        <w:t>Linear Discriminant Analysis</w:t>
      </w:r>
      <w:r w:rsidRPr="00E23207">
        <w:rPr>
          <w:rFonts w:ascii="Times New Roman" w:hAnsi="Times New Roman" w:cs="Times New Roman"/>
          <w:sz w:val="20"/>
          <w:szCs w:val="20"/>
        </w:rPr>
        <w:t xml:space="preserve"> LDA is a classification method originally developed in 1936 by R.A. Fisher. It is a simple mathematically robust and often produces models whose accuracy is as good as more complex methods. Discriminant analysis is a classical method of classification that has stood the test of time. LDA is based upon the concept of searching for a linear combination of variables (predicators) that best separates two classes (targets). LDA is closely related to analysis of variants (ANOVA) and regression analysis, which also attempt to express one dependent variable as a linear combination of other features of measurements. LDA is an enhancement to PCA and factor analysis constructs a discriminant subspace that minimizes the scatter between images of same class and maximizes the scatter between different class images. LDA does not perform very well due to the testing simples are from persons not in the training set and also when markedly different samples of trained classes are presented, samples are presented from different background. Therefore later on LDA is overcome from these drawbacks</w:t>
      </w:r>
    </w:p>
    <w:p w:rsidR="00E23207" w:rsidRPr="00E23207" w:rsidRDefault="00E23207" w:rsidP="00E23207">
      <w:pPr>
        <w:spacing w:after="0" w:line="240" w:lineRule="auto"/>
        <w:jc w:val="both"/>
        <w:rPr>
          <w:rFonts w:ascii="Times New Roman" w:hAnsi="Times New Roman" w:cs="Times New Roman"/>
          <w:sz w:val="20"/>
          <w:szCs w:val="20"/>
        </w:rPr>
      </w:pPr>
    </w:p>
    <w:p w:rsidR="00E23207" w:rsidRDefault="00E23207" w:rsidP="00E23207">
      <w:pPr>
        <w:autoSpaceDE w:val="0"/>
        <w:autoSpaceDN w:val="0"/>
        <w:adjustRightInd w:val="0"/>
        <w:spacing w:after="0" w:line="240" w:lineRule="auto"/>
        <w:jc w:val="both"/>
        <w:rPr>
          <w:rFonts w:ascii="Times New Roman" w:hAnsi="Times New Roman" w:cs="Times New Roman"/>
          <w:sz w:val="20"/>
          <w:szCs w:val="20"/>
        </w:rPr>
      </w:pPr>
      <w:r w:rsidRPr="00E23207">
        <w:rPr>
          <w:rFonts w:ascii="Times New Roman" w:hAnsi="Times New Roman" w:cs="Times New Roman"/>
          <w:i/>
          <w:sz w:val="20"/>
          <w:szCs w:val="20"/>
        </w:rPr>
        <w:t>Discrete Cosine Transform (DCT)</w:t>
      </w:r>
      <w:r w:rsidRPr="00E23207">
        <w:rPr>
          <w:rFonts w:ascii="Times New Roman" w:hAnsi="Times New Roman" w:cs="Times New Roman"/>
          <w:sz w:val="20"/>
          <w:szCs w:val="20"/>
        </w:rPr>
        <w:t>The basic idea is to use the discrete cosine transform (DCT) as a means of feature extraction for later face classification. Classification is based on a simple Euclidean distance measure. When we apply the DCT for feature extraction from the N*N image then we get a 2D coefficient matrix in this matrix high frequency components are located at the top left corner of the matrix and the low frequency component are located at the bottom right corner of the matrix. the DCT Equation</w:t>
      </w:r>
    </w:p>
    <w:p w:rsidR="00E23207" w:rsidRPr="00E23207" w:rsidRDefault="00E23207" w:rsidP="00E23207">
      <w:pPr>
        <w:autoSpaceDE w:val="0"/>
        <w:autoSpaceDN w:val="0"/>
        <w:adjustRightInd w:val="0"/>
        <w:spacing w:after="0" w:line="240" w:lineRule="auto"/>
        <w:jc w:val="both"/>
        <w:rPr>
          <w:rFonts w:ascii="Times New Roman" w:hAnsi="Times New Roman" w:cs="Times New Roman"/>
          <w:sz w:val="20"/>
          <w:szCs w:val="20"/>
        </w:rPr>
      </w:pPr>
    </w:p>
    <w:p w:rsidR="00E23207" w:rsidRPr="00E23207" w:rsidRDefault="00E23207" w:rsidP="00E23207">
      <w:pPr>
        <w:autoSpaceDE w:val="0"/>
        <w:autoSpaceDN w:val="0"/>
        <w:adjustRightInd w:val="0"/>
        <w:spacing w:after="0" w:line="240" w:lineRule="auto"/>
        <w:jc w:val="both"/>
        <w:rPr>
          <w:rFonts w:ascii="Times New Roman" w:hAnsi="Times New Roman" w:cs="Times New Roman"/>
          <w:sz w:val="20"/>
          <w:szCs w:val="20"/>
          <w:lang w:val="en-IN"/>
        </w:rPr>
      </w:pPr>
      <w:r w:rsidRPr="00E23207">
        <w:rPr>
          <w:rFonts w:ascii="Times New Roman" w:hAnsi="Times New Roman" w:cs="Times New Roman"/>
          <w:noProof/>
          <w:sz w:val="20"/>
          <w:szCs w:val="20"/>
        </w:rPr>
        <w:drawing>
          <wp:inline distT="0" distB="0" distL="0" distR="0">
            <wp:extent cx="5593080" cy="1472565"/>
            <wp:effectExtent l="0" t="0" r="7620" b="0"/>
            <wp:docPr id="114" name="Picture 114"/>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93080" cy="1472565"/>
                    </a:xfrm>
                    <a:prstGeom prst="rect">
                      <a:avLst/>
                    </a:prstGeom>
                    <a:noFill/>
                    <a:ln>
                      <a:noFill/>
                    </a:ln>
                  </pic:spPr>
                </pic:pic>
              </a:graphicData>
            </a:graphic>
          </wp:inline>
        </w:drawing>
      </w:r>
    </w:p>
    <w:p w:rsidR="00E23207" w:rsidRDefault="00E23207" w:rsidP="00E23207">
      <w:pPr>
        <w:autoSpaceDE w:val="0"/>
        <w:autoSpaceDN w:val="0"/>
        <w:adjustRightInd w:val="0"/>
        <w:spacing w:after="0" w:line="240" w:lineRule="auto"/>
        <w:rPr>
          <w:rFonts w:ascii="Times New Roman" w:hAnsi="Times New Roman" w:cs="Times New Roman"/>
          <w:sz w:val="20"/>
          <w:szCs w:val="20"/>
        </w:rPr>
      </w:pPr>
    </w:p>
    <w:p w:rsidR="00E23207" w:rsidRPr="00E23207" w:rsidRDefault="00E23207" w:rsidP="00E23207">
      <w:pPr>
        <w:autoSpaceDE w:val="0"/>
        <w:autoSpaceDN w:val="0"/>
        <w:adjustRightInd w:val="0"/>
        <w:spacing w:after="0" w:line="240" w:lineRule="auto"/>
        <w:rPr>
          <w:rFonts w:ascii="Times New Roman" w:hAnsi="Times New Roman" w:cs="Times New Roman"/>
          <w:sz w:val="20"/>
          <w:szCs w:val="20"/>
          <w:lang w:val="en-IN"/>
        </w:rPr>
      </w:pPr>
      <w:r w:rsidRPr="00E23207">
        <w:rPr>
          <w:rFonts w:ascii="Times New Roman" w:hAnsi="Times New Roman" w:cs="Times New Roman"/>
          <w:sz w:val="20"/>
          <w:szCs w:val="20"/>
        </w:rPr>
        <w:t>And for the coefficient selection static coefficient selection approach is used in this approach zigzag scanning is used as shown in figure 2.1below.</w:t>
      </w:r>
    </w:p>
    <w:p w:rsidR="00E23207" w:rsidRPr="00E23207" w:rsidRDefault="00E23207" w:rsidP="00E23207">
      <w:pPr>
        <w:autoSpaceDE w:val="0"/>
        <w:autoSpaceDN w:val="0"/>
        <w:adjustRightInd w:val="0"/>
        <w:spacing w:after="0" w:line="240" w:lineRule="auto"/>
        <w:rPr>
          <w:rFonts w:ascii="Times New Roman" w:hAnsi="Times New Roman" w:cs="Times New Roman"/>
          <w:sz w:val="20"/>
          <w:szCs w:val="20"/>
        </w:rPr>
      </w:pPr>
    </w:p>
    <w:p w:rsidR="00E23207" w:rsidRPr="00E23207" w:rsidRDefault="00E23207" w:rsidP="00E23207">
      <w:pPr>
        <w:autoSpaceDE w:val="0"/>
        <w:autoSpaceDN w:val="0"/>
        <w:adjustRightInd w:val="0"/>
        <w:spacing w:after="0" w:line="240" w:lineRule="auto"/>
        <w:jc w:val="center"/>
        <w:rPr>
          <w:rFonts w:ascii="Times New Roman" w:hAnsi="Times New Roman" w:cs="Times New Roman"/>
          <w:sz w:val="18"/>
          <w:szCs w:val="20"/>
        </w:rPr>
      </w:pPr>
      <w:r w:rsidRPr="00E23207">
        <w:rPr>
          <w:rFonts w:ascii="Times New Roman" w:hAnsi="Times New Roman" w:cs="Times New Roman"/>
          <w:noProof/>
          <w:sz w:val="18"/>
          <w:szCs w:val="20"/>
        </w:rPr>
        <w:drawing>
          <wp:inline distT="0" distB="0" distL="0" distR="0">
            <wp:extent cx="2202180" cy="2245817"/>
            <wp:effectExtent l="0" t="0" r="762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636" cy="2247302"/>
                    </a:xfrm>
                    <a:prstGeom prst="rect">
                      <a:avLst/>
                    </a:prstGeom>
                    <a:noFill/>
                    <a:ln>
                      <a:noFill/>
                    </a:ln>
                  </pic:spPr>
                </pic:pic>
              </a:graphicData>
            </a:graphic>
          </wp:inline>
        </w:drawing>
      </w:r>
    </w:p>
    <w:p w:rsidR="00E23207" w:rsidRPr="00E23207" w:rsidRDefault="00E23207" w:rsidP="00E23207">
      <w:pPr>
        <w:autoSpaceDE w:val="0"/>
        <w:autoSpaceDN w:val="0"/>
        <w:adjustRightInd w:val="0"/>
        <w:spacing w:after="0" w:line="240" w:lineRule="auto"/>
        <w:jc w:val="center"/>
        <w:rPr>
          <w:rFonts w:ascii="Times New Roman" w:hAnsi="Times New Roman" w:cs="Times New Roman"/>
          <w:b/>
          <w:i/>
          <w:sz w:val="18"/>
          <w:szCs w:val="20"/>
        </w:rPr>
      </w:pPr>
      <w:r w:rsidRPr="00E23207">
        <w:rPr>
          <w:rFonts w:ascii="Times New Roman" w:hAnsi="Times New Roman" w:cs="Times New Roman"/>
          <w:b/>
          <w:bCs/>
          <w:i/>
          <w:sz w:val="18"/>
          <w:szCs w:val="20"/>
        </w:rPr>
        <w:t>Fig 3.2. Zigzag Scanning forr Obtaining DCT Coefficients for Feature Vector</w:t>
      </w:r>
    </w:p>
    <w:p w:rsidR="00E23207" w:rsidRPr="00E23207" w:rsidRDefault="00E23207" w:rsidP="00E23207">
      <w:pPr>
        <w:autoSpaceDE w:val="0"/>
        <w:autoSpaceDN w:val="0"/>
        <w:adjustRightInd w:val="0"/>
        <w:spacing w:after="0" w:line="240" w:lineRule="auto"/>
        <w:rPr>
          <w:rFonts w:ascii="Times New Roman" w:hAnsi="Times New Roman" w:cs="Times New Roman"/>
          <w:sz w:val="20"/>
          <w:szCs w:val="20"/>
        </w:rPr>
      </w:pPr>
    </w:p>
    <w:p w:rsidR="00E23207" w:rsidRPr="00E23207" w:rsidRDefault="00E23207" w:rsidP="00E23207">
      <w:pPr>
        <w:autoSpaceDE w:val="0"/>
        <w:autoSpaceDN w:val="0"/>
        <w:adjustRightInd w:val="0"/>
        <w:spacing w:after="0" w:line="240" w:lineRule="auto"/>
        <w:rPr>
          <w:rFonts w:ascii="Times New Roman" w:hAnsi="Times New Roman" w:cs="Times New Roman"/>
          <w:b/>
          <w:sz w:val="20"/>
          <w:szCs w:val="20"/>
        </w:rPr>
      </w:pPr>
      <w:r w:rsidRPr="00E23207">
        <w:rPr>
          <w:rFonts w:ascii="Times New Roman" w:hAnsi="Times New Roman" w:cs="Times New Roman"/>
          <w:i/>
          <w:sz w:val="20"/>
          <w:szCs w:val="20"/>
        </w:rPr>
        <w:t>Euclidean Classifier</w:t>
      </w:r>
    </w:p>
    <w:p w:rsidR="00E23207" w:rsidRPr="00E23207" w:rsidRDefault="00E23207" w:rsidP="00E23207">
      <w:pPr>
        <w:autoSpaceDE w:val="0"/>
        <w:autoSpaceDN w:val="0"/>
        <w:adjustRightInd w:val="0"/>
        <w:spacing w:after="0" w:line="240" w:lineRule="auto"/>
        <w:jc w:val="both"/>
        <w:rPr>
          <w:rFonts w:ascii="Times New Roman" w:hAnsi="Times New Roman" w:cs="Times New Roman"/>
          <w:sz w:val="20"/>
          <w:szCs w:val="20"/>
        </w:rPr>
      </w:pPr>
      <w:r w:rsidRPr="00E23207">
        <w:rPr>
          <w:rFonts w:ascii="Times New Roman" w:hAnsi="Times New Roman" w:cs="Times New Roman"/>
          <w:sz w:val="20"/>
          <w:szCs w:val="20"/>
        </w:rPr>
        <w:t>Euclidean classifier is used to find the best match between the train and test images. It is calculated as shown in Eq.</w:t>
      </w:r>
    </w:p>
    <w:p w:rsidR="00E23207" w:rsidRPr="00E23207" w:rsidRDefault="00E23207" w:rsidP="00E23207">
      <w:pPr>
        <w:autoSpaceDE w:val="0"/>
        <w:autoSpaceDN w:val="0"/>
        <w:adjustRightInd w:val="0"/>
        <w:spacing w:after="0" w:line="240" w:lineRule="auto"/>
        <w:jc w:val="both"/>
        <w:rPr>
          <w:rFonts w:ascii="Times New Roman" w:hAnsi="Times New Roman" w:cs="Times New Roman"/>
          <w:sz w:val="20"/>
          <w:szCs w:val="20"/>
        </w:rPr>
      </w:pPr>
      <w:r w:rsidRPr="00E23207">
        <w:rPr>
          <w:rFonts w:ascii="Times New Roman" w:hAnsi="Times New Roman" w:cs="Times New Roman"/>
          <w:b/>
          <w:noProof/>
          <w:sz w:val="20"/>
          <w:szCs w:val="20"/>
        </w:rPr>
        <w:drawing>
          <wp:inline distT="0" distB="0" distL="0" distR="0">
            <wp:extent cx="2011680" cy="512064"/>
            <wp:effectExtent l="0" t="0" r="762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36285" cy="518327"/>
                    </a:xfrm>
                    <a:prstGeom prst="rect">
                      <a:avLst/>
                    </a:prstGeom>
                    <a:noFill/>
                    <a:ln>
                      <a:noFill/>
                    </a:ln>
                  </pic:spPr>
                </pic:pic>
              </a:graphicData>
            </a:graphic>
          </wp:inline>
        </w:drawing>
      </w:r>
    </w:p>
    <w:p w:rsidR="00E23207" w:rsidRPr="00E23207" w:rsidRDefault="007B09E0" w:rsidP="00E23207">
      <w:pPr>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eastAsiaTheme="minorEastAsia" w:hAnsi="Cambria Math" w:cs="Times New Roman"/>
                <w:i/>
                <w:iCs/>
                <w:color w:val="404040" w:themeColor="text1" w:themeTint="BF"/>
                <w:kern w:val="24"/>
                <w:sz w:val="20"/>
                <w:szCs w:val="20"/>
              </w:rPr>
            </m:ctrlPr>
          </m:sSubPr>
          <m:e>
            <m:r>
              <w:rPr>
                <w:rFonts w:ascii="Cambria Math" w:hAnsi="Cambria Math" w:cs="Times New Roman"/>
                <w:color w:val="404040" w:themeColor="text1" w:themeTint="BF"/>
                <w:kern w:val="24"/>
                <w:sz w:val="20"/>
                <w:szCs w:val="20"/>
              </w:rPr>
              <m:t>p</m:t>
            </m:r>
          </m:e>
          <m:sub>
            <m:r>
              <w:rPr>
                <w:rFonts w:ascii="Cambria Math" w:hAnsi="Cambria Math" w:cs="Times New Roman"/>
                <w:color w:val="404040" w:themeColor="text1" w:themeTint="BF"/>
                <w:kern w:val="24"/>
                <w:sz w:val="20"/>
                <w:szCs w:val="20"/>
              </w:rPr>
              <m:t>i </m:t>
            </m:r>
          </m:sub>
        </m:sSub>
      </m:oMath>
      <w:r w:rsidR="00E23207" w:rsidRPr="00E23207">
        <w:rPr>
          <w:rFonts w:ascii="Times New Roman" w:hAnsi="Times New Roman" w:cs="Times New Roman"/>
          <w:sz w:val="20"/>
          <w:szCs w:val="20"/>
        </w:rPr>
        <w:t xml:space="preserve"> and </w:t>
      </w:r>
      <m:oMath>
        <m:sSub>
          <m:sSubPr>
            <m:ctrlPr>
              <w:rPr>
                <w:rFonts w:ascii="Cambria Math" w:eastAsiaTheme="minorEastAsia" w:hAnsi="Cambria Math" w:cs="Times New Roman"/>
                <w:i/>
                <w:iCs/>
                <w:color w:val="404040" w:themeColor="text1" w:themeTint="BF"/>
                <w:kern w:val="24"/>
                <w:sz w:val="20"/>
                <w:szCs w:val="20"/>
              </w:rPr>
            </m:ctrlPr>
          </m:sSubPr>
          <m:e>
            <m:r>
              <w:rPr>
                <w:rFonts w:ascii="Cambria Math" w:hAnsi="Cambria Math" w:cs="Times New Roman"/>
                <w:color w:val="404040" w:themeColor="text1" w:themeTint="BF"/>
                <w:kern w:val="24"/>
                <w:sz w:val="20"/>
                <w:szCs w:val="20"/>
              </w:rPr>
              <m:t>q</m:t>
            </m:r>
          </m:e>
          <m:sub>
            <m:r>
              <w:rPr>
                <w:rFonts w:ascii="Cambria Math" w:hAnsi="Cambria Math" w:cs="Times New Roman"/>
                <w:color w:val="404040" w:themeColor="text1" w:themeTint="BF"/>
                <w:kern w:val="24"/>
                <w:sz w:val="20"/>
                <w:szCs w:val="20"/>
              </w:rPr>
              <m:t>i </m:t>
            </m:r>
          </m:sub>
        </m:sSub>
      </m:oMath>
      <w:r w:rsidR="00E23207" w:rsidRPr="00E23207">
        <w:rPr>
          <w:rFonts w:ascii="Times New Roman" w:hAnsi="Times New Roman" w:cs="Times New Roman"/>
          <w:sz w:val="20"/>
          <w:szCs w:val="20"/>
        </w:rPr>
        <w:t xml:space="preserve"> are the coordinates of p and q in the N dimensional space, corresponding to the train and test images. Minimum distance thus corresponds to maximum correlation.</w:t>
      </w:r>
    </w:p>
    <w:p w:rsidR="00E23207" w:rsidRPr="00E23207" w:rsidRDefault="00E23207" w:rsidP="00E23207">
      <w:pPr>
        <w:widowControl w:val="0"/>
        <w:overflowPunct w:val="0"/>
        <w:autoSpaceDE w:val="0"/>
        <w:autoSpaceDN w:val="0"/>
        <w:adjustRightInd w:val="0"/>
        <w:spacing w:after="0" w:line="240" w:lineRule="auto"/>
        <w:jc w:val="both"/>
        <w:rPr>
          <w:rFonts w:ascii="Times New Roman" w:hAnsi="Times New Roman" w:cs="Times New Roman"/>
          <w:sz w:val="20"/>
          <w:szCs w:val="20"/>
        </w:rPr>
      </w:pPr>
      <w:r w:rsidRPr="00E23207">
        <w:rPr>
          <w:rFonts w:ascii="Times New Roman" w:hAnsi="Times New Roman" w:cs="Times New Roman"/>
          <w:sz w:val="20"/>
          <w:szCs w:val="20"/>
        </w:rPr>
        <w:tab/>
      </w:r>
    </w:p>
    <w:p w:rsidR="00E23207" w:rsidRPr="00E23207" w:rsidRDefault="00E23207" w:rsidP="00E23207">
      <w:pPr>
        <w:pStyle w:val="ListParagraph"/>
        <w:widowControl w:val="0"/>
        <w:numPr>
          <w:ilvl w:val="0"/>
          <w:numId w:val="37"/>
        </w:numPr>
        <w:overflowPunct w:val="0"/>
        <w:autoSpaceDE w:val="0"/>
        <w:autoSpaceDN w:val="0"/>
        <w:adjustRightInd w:val="0"/>
        <w:spacing w:after="0" w:line="240" w:lineRule="auto"/>
        <w:jc w:val="both"/>
        <w:rPr>
          <w:rFonts w:ascii="Times New Roman" w:hAnsi="Times New Roman" w:cs="Times New Roman"/>
          <w:b/>
          <w:color w:val="44546A" w:themeColor="text2"/>
          <w:szCs w:val="20"/>
        </w:rPr>
      </w:pPr>
      <w:r w:rsidRPr="00E23207">
        <w:rPr>
          <w:rFonts w:ascii="Times New Roman" w:hAnsi="Times New Roman" w:cs="Times New Roman"/>
          <w:b/>
          <w:color w:val="44546A" w:themeColor="text2"/>
          <w:szCs w:val="20"/>
        </w:rPr>
        <w:t>CONCLUSION</w:t>
      </w:r>
    </w:p>
    <w:p w:rsidR="00E23207" w:rsidRPr="00E23207" w:rsidRDefault="00E23207" w:rsidP="00E23207">
      <w:pPr>
        <w:spacing w:after="0" w:line="240" w:lineRule="auto"/>
        <w:jc w:val="both"/>
        <w:rPr>
          <w:rFonts w:ascii="Times New Roman" w:hAnsi="Times New Roman" w:cs="Times New Roman"/>
          <w:color w:val="000000" w:themeColor="text1"/>
          <w:sz w:val="20"/>
          <w:szCs w:val="20"/>
        </w:rPr>
      </w:pPr>
      <w:r w:rsidRPr="00E23207">
        <w:rPr>
          <w:rFonts w:ascii="Times New Roman" w:hAnsi="Times New Roman" w:cs="Times New Roman"/>
          <w:color w:val="000000" w:themeColor="text1"/>
          <w:sz w:val="20"/>
          <w:szCs w:val="20"/>
        </w:rPr>
        <w:t>This paper constitutes the idea of image compression, numerous technologies, different types of images used within the photo compression</w:t>
      </w:r>
      <w:r w:rsidRPr="00E23207">
        <w:rPr>
          <w:rFonts w:ascii="Times New Roman" w:hAnsi="Times New Roman" w:cs="Times New Roman"/>
          <w:b/>
          <w:color w:val="000000" w:themeColor="text1"/>
          <w:sz w:val="20"/>
          <w:szCs w:val="20"/>
        </w:rPr>
        <w:t xml:space="preserve">. </w:t>
      </w:r>
      <w:r w:rsidRPr="00E23207">
        <w:rPr>
          <w:rFonts w:ascii="Times New Roman" w:hAnsi="Times New Roman" w:cs="Times New Roman"/>
          <w:color w:val="000000" w:themeColor="text1"/>
          <w:sz w:val="20"/>
          <w:szCs w:val="20"/>
        </w:rPr>
        <w:t xml:space="preserve">All the image compression techniques are useful in their related areas and every day new compression techniques is developing which gives better compression ratio. Based or different technology, the quality of image can be measured by various important parameters like compression ratio, MSE, PSNR. two types of techniques can be used for compression. In lossless techniques image quality is maintained as original after decompression but not too much compression ratio can be achieved. But in case of lossy techniques compression ratio can be achieved more than lossless but at the cost of image quality. This paper discusses the different approaches which have been employed in automatic face recognition. In the geometrical based methods, the geometrical features are selected and the significant facial features are detected. </w:t>
      </w:r>
      <w:r w:rsidRPr="00E23207">
        <w:rPr>
          <w:rFonts w:ascii="Times New Roman" w:hAnsi="Times New Roman" w:cs="Times New Roman"/>
          <w:sz w:val="20"/>
          <w:szCs w:val="20"/>
        </w:rPr>
        <w:t xml:space="preserve">The research will be focused to develop the computational model for face recognition that will be fast, simple and accurate in different environment. Face detection is a necessary ﬁrst-step in face recognition systems, with the purpose of localizing and extracting the face region from the background Face recognition is a challenging problem in the field of image analysis and computer vision that has received a great deal of attention over the last few years because of its many applications in various domains. </w:t>
      </w:r>
      <w:r w:rsidRPr="00E23207">
        <w:rPr>
          <w:rFonts w:ascii="Times New Roman" w:hAnsi="Times New Roman" w:cs="Times New Roman"/>
          <w:color w:val="000000" w:themeColor="text1"/>
          <w:sz w:val="20"/>
          <w:szCs w:val="20"/>
        </w:rPr>
        <w:t>The review makes clear that, the field will continue to interest researchers in the days to come.</w:t>
      </w:r>
    </w:p>
    <w:p w:rsidR="00E23207" w:rsidRPr="00E23207" w:rsidRDefault="00E23207" w:rsidP="00E23207">
      <w:pPr>
        <w:spacing w:after="0" w:line="240" w:lineRule="auto"/>
        <w:jc w:val="both"/>
        <w:rPr>
          <w:rFonts w:ascii="Times New Roman" w:hAnsi="Times New Roman" w:cs="Times New Roman"/>
          <w:sz w:val="20"/>
          <w:szCs w:val="20"/>
        </w:rPr>
      </w:pPr>
    </w:p>
    <w:p w:rsidR="00D93F53" w:rsidRPr="00887E5E" w:rsidRDefault="00D93F53" w:rsidP="00E23207">
      <w:pPr>
        <w:spacing w:after="0" w:line="240" w:lineRule="auto"/>
        <w:jc w:val="both"/>
        <w:rPr>
          <w:rFonts w:ascii="Times New Roman" w:eastAsia="Calibri" w:hAnsi="Times New Roman" w:cs="Times New Roman"/>
          <w:b/>
          <w:color w:val="44546A" w:themeColor="text2"/>
        </w:rPr>
      </w:pPr>
      <w:r w:rsidRPr="00887E5E">
        <w:rPr>
          <w:rFonts w:ascii="Times New Roman" w:eastAsia="Calibri" w:hAnsi="Times New Roman" w:cs="Times New Roman"/>
          <w:b/>
          <w:color w:val="44546A" w:themeColor="text2"/>
        </w:rPr>
        <w:t xml:space="preserve">REFERENCES </w:t>
      </w:r>
    </w:p>
    <w:p w:rsidR="00E23207" w:rsidRPr="004C1816" w:rsidRDefault="00E23207" w:rsidP="00E23207">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C1816">
        <w:rPr>
          <w:rFonts w:ascii="Times New Roman" w:hAnsi="Times New Roman" w:cs="Times New Roman"/>
          <w:sz w:val="20"/>
          <w:szCs w:val="20"/>
        </w:rPr>
        <w:t>Amanpreet Kaur, Dr. Jagroop Singh, “ Review On Image Compression Techniques And Advantages Of Image Compression</w:t>
      </w:r>
      <w:r>
        <w:rPr>
          <w:rFonts w:ascii="Times New Roman" w:hAnsi="Times New Roman" w:cs="Times New Roman"/>
          <w:sz w:val="20"/>
          <w:szCs w:val="20"/>
        </w:rPr>
        <w:t xml:space="preserve"> ,”in IJARSE Aug.2016.</w:t>
      </w:r>
    </w:p>
    <w:p w:rsidR="00E23207" w:rsidRDefault="00E23207" w:rsidP="00E23207">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C1816">
        <w:rPr>
          <w:rFonts w:ascii="Times New Roman" w:hAnsi="Times New Roman" w:cs="Times New Roman"/>
          <w:sz w:val="20"/>
          <w:szCs w:val="20"/>
        </w:rPr>
        <w:t xml:space="preserve">Kitty Arora </w:t>
      </w:r>
      <w:r>
        <w:rPr>
          <w:rFonts w:ascii="Times New Roman" w:hAnsi="Times New Roman" w:cs="Times New Roman"/>
          <w:sz w:val="20"/>
          <w:szCs w:val="20"/>
        </w:rPr>
        <w:t xml:space="preserve">, </w:t>
      </w:r>
      <w:r w:rsidRPr="004C1816">
        <w:rPr>
          <w:rFonts w:ascii="Times New Roman" w:hAnsi="Times New Roman" w:cs="Times New Roman"/>
          <w:sz w:val="20"/>
          <w:szCs w:val="20"/>
        </w:rPr>
        <w:t>Manshi Shukla</w:t>
      </w:r>
      <w:r>
        <w:rPr>
          <w:rFonts w:ascii="Times New Roman" w:hAnsi="Times New Roman" w:cs="Times New Roman"/>
          <w:sz w:val="20"/>
          <w:szCs w:val="20"/>
        </w:rPr>
        <w:t>, “</w:t>
      </w:r>
      <w:r w:rsidRPr="004C1816">
        <w:rPr>
          <w:rFonts w:ascii="Times New Roman" w:hAnsi="Times New Roman" w:cs="Times New Roman"/>
          <w:sz w:val="20"/>
          <w:szCs w:val="20"/>
        </w:rPr>
        <w:t>A Comprehensive Review of Image Compression Techniques</w:t>
      </w:r>
      <w:r>
        <w:rPr>
          <w:rFonts w:ascii="Times New Roman" w:hAnsi="Times New Roman" w:cs="Times New Roman"/>
          <w:sz w:val="20"/>
          <w:szCs w:val="20"/>
        </w:rPr>
        <w:t xml:space="preserve">,” in </w:t>
      </w:r>
      <w:r w:rsidRPr="004C1816">
        <w:rPr>
          <w:rFonts w:ascii="Times New Roman" w:hAnsi="Times New Roman" w:cs="Times New Roman"/>
          <w:sz w:val="20"/>
          <w:szCs w:val="20"/>
        </w:rPr>
        <w:t>International Journal of Computer Science and Information Technologies, Vol. 5 (2) , 2014, 1169-1172</w:t>
      </w:r>
      <w:r>
        <w:rPr>
          <w:rFonts w:ascii="Times New Roman" w:hAnsi="Times New Roman" w:cs="Times New Roman"/>
          <w:sz w:val="20"/>
          <w:szCs w:val="20"/>
        </w:rPr>
        <w:t>.</w:t>
      </w:r>
    </w:p>
    <w:p w:rsidR="00E23207" w:rsidRDefault="00E23207" w:rsidP="00E23207">
      <w:pPr>
        <w:numPr>
          <w:ilvl w:val="0"/>
          <w:numId w:val="12"/>
        </w:num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Sonal Chawla, Meenakshi Beri, </w:t>
      </w:r>
      <w:r w:rsidRPr="004C1816">
        <w:rPr>
          <w:rFonts w:ascii="Times New Roman" w:hAnsi="Times New Roman" w:cs="Times New Roman"/>
          <w:sz w:val="20"/>
          <w:szCs w:val="20"/>
        </w:rPr>
        <w:t>RituMudgil</w:t>
      </w:r>
      <w:r>
        <w:rPr>
          <w:rFonts w:ascii="Times New Roman" w:hAnsi="Times New Roman" w:cs="Times New Roman"/>
          <w:sz w:val="20"/>
          <w:szCs w:val="20"/>
        </w:rPr>
        <w:t>, “</w:t>
      </w:r>
      <w:r w:rsidRPr="004C1816">
        <w:rPr>
          <w:rFonts w:ascii="Times New Roman" w:hAnsi="Times New Roman" w:cs="Times New Roman"/>
          <w:sz w:val="20"/>
          <w:szCs w:val="20"/>
        </w:rPr>
        <w:t>Image Compression Techniques: A Review</w:t>
      </w:r>
      <w:r>
        <w:rPr>
          <w:rFonts w:ascii="Times New Roman" w:hAnsi="Times New Roman" w:cs="Times New Roman"/>
          <w:sz w:val="20"/>
          <w:szCs w:val="20"/>
        </w:rPr>
        <w:t xml:space="preserve">,” in </w:t>
      </w:r>
      <w:r w:rsidRPr="004C1816">
        <w:rPr>
          <w:rFonts w:ascii="Times New Roman" w:hAnsi="Times New Roman" w:cs="Times New Roman"/>
          <w:sz w:val="20"/>
          <w:szCs w:val="20"/>
        </w:rPr>
        <w:t>IJCSMC, Vol. 3, Issue. 8, August 2014, pg.291 – 296</w:t>
      </w:r>
      <w:r>
        <w:rPr>
          <w:rFonts w:ascii="Times New Roman" w:hAnsi="Times New Roman" w:cs="Times New Roman"/>
          <w:sz w:val="20"/>
          <w:szCs w:val="20"/>
        </w:rPr>
        <w:t>.</w:t>
      </w:r>
    </w:p>
    <w:p w:rsidR="00E23207" w:rsidRDefault="00E23207" w:rsidP="00E23207">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C1816">
        <w:rPr>
          <w:rFonts w:ascii="Times New Roman" w:hAnsi="Times New Roman" w:cs="Times New Roman"/>
          <w:sz w:val="20"/>
          <w:szCs w:val="20"/>
        </w:rPr>
        <w:t>Yongzhong Lu, Jingli Zhou, Shengsheng Yu</w:t>
      </w:r>
      <w:r>
        <w:rPr>
          <w:rFonts w:ascii="Times New Roman" w:hAnsi="Times New Roman" w:cs="Times New Roman"/>
          <w:sz w:val="20"/>
          <w:szCs w:val="20"/>
        </w:rPr>
        <w:t>, “</w:t>
      </w:r>
      <w:r w:rsidRPr="004C1816">
        <w:rPr>
          <w:rFonts w:ascii="Times New Roman" w:hAnsi="Times New Roman" w:cs="Times New Roman"/>
          <w:sz w:val="20"/>
          <w:szCs w:val="20"/>
        </w:rPr>
        <w:t>A Survey Of Face Detection, Extraction And Recognition</w:t>
      </w:r>
      <w:r>
        <w:rPr>
          <w:rFonts w:ascii="Times New Roman" w:hAnsi="Times New Roman" w:cs="Times New Roman"/>
          <w:sz w:val="20"/>
          <w:szCs w:val="20"/>
        </w:rPr>
        <w:t xml:space="preserve">,” in </w:t>
      </w:r>
      <w:r w:rsidRPr="004C1816">
        <w:rPr>
          <w:rFonts w:ascii="Times New Roman" w:hAnsi="Times New Roman" w:cs="Times New Roman"/>
          <w:sz w:val="20"/>
          <w:szCs w:val="20"/>
        </w:rPr>
        <w:t>Computing and Informatics, Vol. 22, 2003, ??–??</w:t>
      </w:r>
    </w:p>
    <w:p w:rsidR="00E23207" w:rsidRDefault="00E23207" w:rsidP="00E23207">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C1816">
        <w:rPr>
          <w:rFonts w:ascii="Times New Roman" w:hAnsi="Times New Roman" w:cs="Times New Roman"/>
          <w:sz w:val="20"/>
          <w:szCs w:val="20"/>
        </w:rPr>
        <w:t>Muhammad Naeem, Imran Qureshi and Faisal Azam </w:t>
      </w:r>
      <w:r>
        <w:rPr>
          <w:rFonts w:ascii="Times New Roman" w:hAnsi="Times New Roman" w:cs="Times New Roman"/>
          <w:sz w:val="20"/>
          <w:szCs w:val="20"/>
        </w:rPr>
        <w:t>, “</w:t>
      </w:r>
      <w:r w:rsidRPr="004C1816">
        <w:rPr>
          <w:rFonts w:ascii="Times New Roman" w:hAnsi="Times New Roman" w:cs="Times New Roman"/>
          <w:sz w:val="20"/>
          <w:szCs w:val="20"/>
        </w:rPr>
        <w:t>Face Recognition Techniques And Approaches: A Survey</w:t>
      </w:r>
      <w:r>
        <w:rPr>
          <w:rFonts w:ascii="Times New Roman" w:hAnsi="Times New Roman" w:cs="Times New Roman"/>
          <w:sz w:val="20"/>
          <w:szCs w:val="20"/>
        </w:rPr>
        <w:t xml:space="preserve">.” in </w:t>
      </w:r>
      <w:r w:rsidRPr="004C1816">
        <w:rPr>
          <w:rFonts w:ascii="Times New Roman" w:hAnsi="Times New Roman" w:cs="Times New Roman"/>
          <w:sz w:val="20"/>
          <w:szCs w:val="20"/>
        </w:rPr>
        <w:t>Sci.Int.(Lahore),27(1),301-305,2015</w:t>
      </w:r>
      <w:r>
        <w:rPr>
          <w:rFonts w:ascii="Times New Roman" w:hAnsi="Times New Roman" w:cs="Times New Roman"/>
          <w:sz w:val="20"/>
          <w:szCs w:val="20"/>
        </w:rPr>
        <w:t>.</w:t>
      </w:r>
    </w:p>
    <w:p w:rsidR="00E23207" w:rsidRDefault="00E23207" w:rsidP="00E23207">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C1816">
        <w:rPr>
          <w:rFonts w:ascii="Times New Roman" w:hAnsi="Times New Roman" w:cs="Times New Roman"/>
          <w:sz w:val="20"/>
          <w:szCs w:val="20"/>
        </w:rPr>
        <w:t>V.Vijayakumari</w:t>
      </w:r>
      <w:r>
        <w:rPr>
          <w:rFonts w:ascii="Times New Roman" w:hAnsi="Times New Roman" w:cs="Times New Roman"/>
          <w:sz w:val="20"/>
          <w:szCs w:val="20"/>
        </w:rPr>
        <w:t>, “</w:t>
      </w:r>
      <w:r w:rsidRPr="004C1816">
        <w:rPr>
          <w:rFonts w:ascii="Times New Roman" w:hAnsi="Times New Roman" w:cs="Times New Roman"/>
          <w:sz w:val="20"/>
          <w:szCs w:val="20"/>
        </w:rPr>
        <w:t>Face Recognition Techniques: A Survey</w:t>
      </w:r>
      <w:r>
        <w:rPr>
          <w:rFonts w:ascii="Times New Roman" w:hAnsi="Times New Roman" w:cs="Times New Roman"/>
          <w:sz w:val="20"/>
          <w:szCs w:val="20"/>
        </w:rPr>
        <w:t xml:space="preserve">.” in </w:t>
      </w:r>
      <w:r w:rsidRPr="004C1816">
        <w:rPr>
          <w:rFonts w:ascii="Times New Roman" w:hAnsi="Times New Roman" w:cs="Times New Roman"/>
          <w:sz w:val="20"/>
          <w:szCs w:val="20"/>
        </w:rPr>
        <w:t>World Journal of Computer Application and Technology 1(2): 41-50, 2013</w:t>
      </w:r>
      <w:r>
        <w:rPr>
          <w:rFonts w:ascii="Times New Roman" w:hAnsi="Times New Roman" w:cs="Times New Roman"/>
          <w:sz w:val="20"/>
          <w:szCs w:val="20"/>
        </w:rPr>
        <w:t>.</w:t>
      </w:r>
    </w:p>
    <w:p w:rsidR="00E23207" w:rsidRDefault="00E23207" w:rsidP="00E23207">
      <w:pPr>
        <w:numPr>
          <w:ilvl w:val="0"/>
          <w:numId w:val="12"/>
        </w:num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Rabia Jafri, and Hamid R. Arabnia, “</w:t>
      </w:r>
      <w:r w:rsidRPr="004C1816">
        <w:rPr>
          <w:rFonts w:ascii="Times New Roman" w:hAnsi="Times New Roman" w:cs="Times New Roman"/>
          <w:sz w:val="20"/>
          <w:szCs w:val="20"/>
        </w:rPr>
        <w:t>A Survey of Face Recognition Techniques</w:t>
      </w:r>
      <w:r>
        <w:rPr>
          <w:rFonts w:ascii="Times New Roman" w:hAnsi="Times New Roman" w:cs="Times New Roman"/>
          <w:sz w:val="20"/>
          <w:szCs w:val="20"/>
        </w:rPr>
        <w:t xml:space="preserve">,” in </w:t>
      </w:r>
      <w:r w:rsidRPr="004C1816">
        <w:rPr>
          <w:rFonts w:ascii="Times New Roman" w:hAnsi="Times New Roman" w:cs="Times New Roman"/>
          <w:sz w:val="20"/>
          <w:szCs w:val="20"/>
        </w:rPr>
        <w:t xml:space="preserve">Journal of Information Processing </w:t>
      </w:r>
      <w:r>
        <w:rPr>
          <w:rFonts w:ascii="Times New Roman" w:hAnsi="Times New Roman" w:cs="Times New Roman"/>
          <w:sz w:val="20"/>
          <w:szCs w:val="20"/>
        </w:rPr>
        <w:t>Systems, Vol.5, No.2, June 2009.</w:t>
      </w:r>
    </w:p>
    <w:p w:rsidR="00A33EFE" w:rsidRPr="00A33EFE" w:rsidRDefault="00E23207" w:rsidP="00E23207">
      <w:pPr>
        <w:pStyle w:val="ListParagraph"/>
        <w:numPr>
          <w:ilvl w:val="0"/>
          <w:numId w:val="12"/>
        </w:numPr>
        <w:spacing w:after="0" w:line="240" w:lineRule="auto"/>
        <w:jc w:val="both"/>
        <w:rPr>
          <w:rFonts w:ascii="Times New Roman" w:hAnsi="Times New Roman" w:cs="Times New Roman"/>
          <w:sz w:val="20"/>
          <w:szCs w:val="20"/>
        </w:rPr>
      </w:pPr>
      <w:r w:rsidRPr="004C1816">
        <w:rPr>
          <w:rFonts w:ascii="Times New Roman" w:hAnsi="Times New Roman" w:cs="Times New Roman"/>
          <w:sz w:val="20"/>
          <w:szCs w:val="20"/>
        </w:rPr>
        <w:t>Rajandeep Kaur</w:t>
      </w:r>
      <w:r>
        <w:rPr>
          <w:rFonts w:ascii="Times New Roman" w:hAnsi="Times New Roman" w:cs="Times New Roman"/>
          <w:sz w:val="20"/>
          <w:szCs w:val="20"/>
        </w:rPr>
        <w:t>, Pooja Chaudhary, “</w:t>
      </w:r>
      <w:r w:rsidRPr="004C1816">
        <w:rPr>
          <w:rFonts w:ascii="Times New Roman" w:hAnsi="Times New Roman" w:cs="Times New Roman"/>
          <w:sz w:val="20"/>
          <w:szCs w:val="20"/>
        </w:rPr>
        <w:t>A Review of Image Compression Techniques</w:t>
      </w:r>
      <w:r>
        <w:rPr>
          <w:rFonts w:ascii="Times New Roman" w:hAnsi="Times New Roman" w:cs="Times New Roman"/>
          <w:sz w:val="20"/>
          <w:szCs w:val="20"/>
        </w:rPr>
        <w:t xml:space="preserve">,” in </w:t>
      </w:r>
      <w:r w:rsidRPr="004C1816">
        <w:rPr>
          <w:rFonts w:ascii="Times New Roman" w:hAnsi="Times New Roman" w:cs="Times New Roman"/>
          <w:sz w:val="20"/>
          <w:szCs w:val="20"/>
        </w:rPr>
        <w:t>International Journal of Computer Applications (0975 – 8887) Volume 142 – No.1, May 2016</w:t>
      </w:r>
      <w:r>
        <w:rPr>
          <w:rFonts w:ascii="Times New Roman" w:hAnsi="Times New Roman" w:cs="Times New Roman"/>
          <w:sz w:val="20"/>
          <w:szCs w:val="20"/>
        </w:rPr>
        <w:t>.</w:t>
      </w:r>
    </w:p>
    <w:p w:rsidR="00D93F53" w:rsidRPr="00887E5E" w:rsidRDefault="00D93F53" w:rsidP="00E000D4">
      <w:pPr>
        <w:tabs>
          <w:tab w:val="center" w:pos="-5490"/>
          <w:tab w:val="left" w:pos="-990"/>
        </w:tabs>
        <w:autoSpaceDE w:val="0"/>
        <w:autoSpaceDN w:val="0"/>
        <w:adjustRightInd w:val="0"/>
        <w:spacing w:after="0" w:line="240" w:lineRule="auto"/>
        <w:ind w:right="-36"/>
        <w:jc w:val="both"/>
        <w:rPr>
          <w:rFonts w:ascii="Times New Roman" w:hAnsi="Times New Roman" w:cs="Times New Roman"/>
          <w:bCs/>
          <w:sz w:val="20"/>
          <w:szCs w:val="20"/>
          <w:lang w:val="en-IN"/>
        </w:rPr>
      </w:pPr>
    </w:p>
    <w:p w:rsidR="00D84D4D" w:rsidRPr="00887E5E" w:rsidRDefault="00D84D4D" w:rsidP="00E23207">
      <w:pPr>
        <w:autoSpaceDE w:val="0"/>
        <w:autoSpaceDN w:val="0"/>
        <w:adjustRightInd w:val="0"/>
        <w:spacing w:after="0" w:line="240" w:lineRule="auto"/>
        <w:jc w:val="both"/>
        <w:rPr>
          <w:rFonts w:ascii="Times New Roman" w:hAnsi="Times New Roman" w:cs="Times New Roman"/>
          <w:sz w:val="20"/>
          <w:szCs w:val="20"/>
        </w:rPr>
      </w:pPr>
      <w:bookmarkStart w:id="0" w:name="_GoBack"/>
      <w:bookmarkEnd w:id="0"/>
    </w:p>
    <w:p w:rsidR="00644A33" w:rsidRPr="00887E5E" w:rsidRDefault="00644A33" w:rsidP="00E23207">
      <w:pPr>
        <w:autoSpaceDE w:val="0"/>
        <w:autoSpaceDN w:val="0"/>
        <w:adjustRightInd w:val="0"/>
        <w:spacing w:after="0" w:line="240" w:lineRule="auto"/>
        <w:jc w:val="both"/>
        <w:rPr>
          <w:rFonts w:ascii="Times New Roman" w:hAnsi="Times New Roman" w:cs="Times New Roman"/>
          <w:sz w:val="20"/>
          <w:szCs w:val="20"/>
        </w:rPr>
      </w:pPr>
    </w:p>
    <w:p w:rsidR="0074059A" w:rsidRPr="00887E5E" w:rsidRDefault="0074059A" w:rsidP="00E23207">
      <w:pPr>
        <w:autoSpaceDE w:val="0"/>
        <w:autoSpaceDN w:val="0"/>
        <w:adjustRightInd w:val="0"/>
        <w:spacing w:after="0" w:line="240" w:lineRule="auto"/>
        <w:jc w:val="both"/>
        <w:rPr>
          <w:rFonts w:ascii="Times New Roman" w:hAnsi="Times New Roman" w:cs="Times New Roman"/>
          <w:sz w:val="20"/>
          <w:szCs w:val="20"/>
        </w:rPr>
      </w:pPr>
    </w:p>
    <w:sectPr w:rsidR="0074059A" w:rsidRPr="00887E5E" w:rsidSect="0092228F">
      <w:headerReference w:type="default" r:id="rId18"/>
      <w:footerReference w:type="default" r:id="rId19"/>
      <w:type w:val="continuous"/>
      <w:pgSz w:w="11907" w:h="16839" w:code="9"/>
      <w:pgMar w:top="1440" w:right="1440" w:bottom="1440" w:left="1440" w:header="720" w:footer="720" w:gutter="0"/>
      <w:pgNumType w:start="15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9E0" w:rsidRDefault="007B09E0" w:rsidP="00C556D7">
      <w:pPr>
        <w:spacing w:after="0" w:line="240" w:lineRule="auto"/>
      </w:pPr>
      <w:r>
        <w:separator/>
      </w:r>
    </w:p>
  </w:endnote>
  <w:endnote w:type="continuationSeparator" w:id="0">
    <w:p w:rsidR="007B09E0" w:rsidRDefault="007B09E0" w:rsidP="00C55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imes-Italic">
    <w:altName w:val="Times New Roman"/>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EFE" w:rsidRDefault="00A33EFE" w:rsidP="00E058D9">
    <w:pPr>
      <w:pBdr>
        <w:top w:val="dotDash" w:sz="4" w:space="1" w:color="44546A" w:themeColor="text2"/>
      </w:pBdr>
      <w:spacing w:after="0"/>
      <w:jc w:val="right"/>
      <w:rPr>
        <w:rFonts w:ascii="Times New Roman" w:hAnsi="Times New Roman"/>
        <w:b/>
        <w:i/>
        <w:color w:val="1F497D"/>
        <w:sz w:val="20"/>
        <w:szCs w:val="20"/>
      </w:rPr>
    </w:pPr>
    <w:r w:rsidRPr="00827E76">
      <w:rPr>
        <w:rFonts w:ascii="Times New Roman" w:hAnsi="Times New Roman"/>
        <w:bCs/>
        <w:iCs/>
        <w:color w:val="1F497D"/>
        <w:sz w:val="20"/>
        <w:szCs w:val="20"/>
      </w:rPr>
      <w:t xml:space="preserve">http: // </w:t>
    </w:r>
    <w:hyperlink r:id="rId1" w:history="1">
      <w:r w:rsidRPr="00EB2D54">
        <w:rPr>
          <w:rStyle w:val="Hyperlink"/>
          <w:rFonts w:ascii="Times New Roman" w:hAnsi="Times New Roman"/>
          <w:iCs/>
          <w:sz w:val="20"/>
          <w:szCs w:val="20"/>
        </w:rPr>
        <w:t>www.ijesrt.com</w:t>
      </w:r>
    </w:hyperlink>
    <w:r>
      <w:rPr>
        <w:rFonts w:ascii="Times New Roman" w:hAnsi="Times New Roman"/>
        <w:b/>
        <w:bCs/>
        <w:color w:val="1F497D"/>
        <w:sz w:val="20"/>
        <w:szCs w:val="20"/>
      </w:rPr>
      <w:t xml:space="preserve">© </w:t>
    </w:r>
    <w:r w:rsidRPr="00827E76">
      <w:rPr>
        <w:rFonts w:ascii="Times New Roman" w:hAnsi="Times New Roman"/>
        <w:b/>
        <w:i/>
        <w:color w:val="1F497D"/>
        <w:sz w:val="20"/>
        <w:szCs w:val="20"/>
      </w:rPr>
      <w:t>International Journal of Engineering Sciences &amp; Research Technology</w:t>
    </w:r>
  </w:p>
  <w:p w:rsidR="00A33EFE" w:rsidRDefault="00A33EFE" w:rsidP="00971033">
    <w:pPr>
      <w:pStyle w:val="Footer"/>
      <w:jc w:val="center"/>
      <w:rPr>
        <w:noProof/>
        <w:color w:val="44546A" w:themeColor="text2"/>
      </w:rPr>
    </w:pPr>
    <w:r w:rsidRPr="00E13B4C">
      <w:rPr>
        <w:color w:val="44546A" w:themeColor="text2"/>
      </w:rPr>
      <w:t xml:space="preserve"> [</w:t>
    </w:r>
    <w:sdt>
      <w:sdtPr>
        <w:rPr>
          <w:color w:val="44546A" w:themeColor="text2"/>
        </w:rPr>
        <w:id w:val="669369868"/>
        <w:docPartObj>
          <w:docPartGallery w:val="Page Numbers (Bottom of Page)"/>
          <w:docPartUnique/>
        </w:docPartObj>
      </w:sdtPr>
      <w:sdtEndPr>
        <w:rPr>
          <w:noProof/>
        </w:rPr>
      </w:sdtEndPr>
      <w:sdtContent>
        <w:r w:rsidR="006B01F1" w:rsidRPr="00E13B4C">
          <w:rPr>
            <w:color w:val="44546A" w:themeColor="text2"/>
          </w:rPr>
          <w:fldChar w:fldCharType="begin"/>
        </w:r>
        <w:r w:rsidRPr="00E13B4C">
          <w:rPr>
            <w:color w:val="44546A" w:themeColor="text2"/>
          </w:rPr>
          <w:instrText xml:space="preserve"> PAGE   \* MERGEFORMAT </w:instrText>
        </w:r>
        <w:r w:rsidR="006B01F1" w:rsidRPr="00E13B4C">
          <w:rPr>
            <w:color w:val="44546A" w:themeColor="text2"/>
          </w:rPr>
          <w:fldChar w:fldCharType="separate"/>
        </w:r>
        <w:r w:rsidR="0092228F">
          <w:rPr>
            <w:noProof/>
            <w:color w:val="44546A" w:themeColor="text2"/>
          </w:rPr>
          <w:t>160</w:t>
        </w:r>
        <w:r w:rsidR="006B01F1" w:rsidRPr="00E13B4C">
          <w:rPr>
            <w:noProof/>
            <w:color w:val="44546A" w:themeColor="text2"/>
          </w:rPr>
          <w:fldChar w:fldCharType="end"/>
        </w:r>
        <w:r w:rsidRPr="00E13B4C">
          <w:rPr>
            <w:noProof/>
            <w:color w:val="44546A" w:themeColor="text2"/>
          </w:rPr>
          <w:t>]</w:t>
        </w:r>
      </w:sdtContent>
    </w:sdt>
  </w:p>
  <w:p w:rsidR="00A33EFE" w:rsidRDefault="00A33EFE" w:rsidP="006F0218">
    <w:pPr>
      <w:pStyle w:val="Footer"/>
      <w:tabs>
        <w:tab w:val="left" w:pos="3060"/>
        <w:tab w:val="right" w:pos="9027"/>
      </w:tabs>
      <w:rPr>
        <w:rFonts w:ascii="Times New Roman" w:hAnsi="Times New Roman" w:cs="Times New Roman"/>
        <w:color w:val="464646"/>
        <w:sz w:val="20"/>
        <w:szCs w:val="20"/>
        <w:shd w:val="clear" w:color="auto" w:fill="FFFFFF"/>
      </w:rPr>
    </w:pPr>
    <w:r>
      <w:rPr>
        <w:rFonts w:ascii="Times New Roman" w:hAnsi="Times New Roman" w:cs="Times New Roman"/>
        <w:color w:val="464646"/>
        <w:sz w:val="20"/>
        <w:szCs w:val="20"/>
        <w:shd w:val="clear" w:color="auto" w:fill="FFFFFF"/>
      </w:rPr>
      <w:tab/>
    </w:r>
    <w:r>
      <w:rPr>
        <w:rFonts w:ascii="Times New Roman" w:hAnsi="Times New Roman" w:cs="Times New Roman"/>
        <w:color w:val="464646"/>
        <w:sz w:val="20"/>
        <w:szCs w:val="20"/>
        <w:shd w:val="clear" w:color="auto" w:fill="FFFFFF"/>
      </w:rPr>
      <w:tab/>
    </w:r>
    <w:r>
      <w:rPr>
        <w:rFonts w:ascii="Times New Roman" w:hAnsi="Times New Roman" w:cs="Times New Roman"/>
        <w:color w:val="464646"/>
        <w:sz w:val="20"/>
        <w:szCs w:val="20"/>
        <w:shd w:val="clear" w:color="auto" w:fill="FFFFFF"/>
      </w:rPr>
      <w:tab/>
    </w:r>
    <w:r>
      <w:rPr>
        <w:rFonts w:ascii="Arial" w:hAnsi="Arial" w:cs="Arial"/>
        <w:noProof/>
        <w:color w:val="049CCF"/>
        <w:sz w:val="29"/>
        <w:szCs w:val="29"/>
        <w:shd w:val="clear" w:color="auto" w:fill="FFFFFF"/>
      </w:rPr>
      <w:drawing>
        <wp:inline distT="0" distB="0" distL="0" distR="0">
          <wp:extent cx="567813" cy="200025"/>
          <wp:effectExtent l="0" t="0" r="3810" b="0"/>
          <wp:docPr id="2" name="Picture 2"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793" cy="202132"/>
                  </a:xfrm>
                  <a:prstGeom prst="rect">
                    <a:avLst/>
                  </a:prstGeom>
                  <a:noFill/>
                  <a:ln>
                    <a:noFill/>
                  </a:ln>
                </pic:spPr>
              </pic:pic>
            </a:graphicData>
          </a:graphic>
        </wp:inline>
      </w:drawing>
    </w:r>
  </w:p>
  <w:p w:rsidR="00A33EFE" w:rsidRPr="00E058D9" w:rsidRDefault="00A33EFE" w:rsidP="006F0218">
    <w:pPr>
      <w:pStyle w:val="Footer"/>
      <w:jc w:val="right"/>
      <w:rPr>
        <w:noProof/>
        <w:color w:val="44546A" w:themeColor="text2"/>
      </w:rPr>
    </w:pPr>
    <w:r w:rsidRPr="006F0218">
      <w:rPr>
        <w:rFonts w:ascii="Times New Roman" w:hAnsi="Times New Roman" w:cs="Times New Roman"/>
        <w:color w:val="44546A" w:themeColor="text2"/>
        <w:sz w:val="20"/>
        <w:szCs w:val="20"/>
        <w:shd w:val="clear" w:color="auto" w:fill="FFFFFF"/>
      </w:rPr>
      <w:t>IJESRT is licensed under a </w:t>
    </w:r>
    <w:hyperlink r:id="rId4" w:history="1">
      <w:r w:rsidRPr="006F0218">
        <w:rPr>
          <w:rStyle w:val="Hyperlink"/>
          <w:rFonts w:ascii="Times New Roman" w:hAnsi="Times New Roman"/>
          <w:color w:val="049CCF"/>
          <w:sz w:val="20"/>
          <w:szCs w:val="20"/>
          <w:shd w:val="clear" w:color="auto" w:fill="FFFFFF"/>
        </w:rPr>
        <w:t>Creative Commons Attribution 4.0 International License</w:t>
      </w:r>
    </w:hyperlink>
    <w:r w:rsidRPr="006F0218">
      <w:rPr>
        <w:rFonts w:ascii="Times New Roman" w:hAnsi="Times New Roman" w:cs="Times New Roman"/>
        <w:color w:val="464646"/>
        <w:sz w:val="20"/>
        <w:szCs w:val="20"/>
        <w:shd w:val="clear" w:color="auto" w:fill="FFFFFF"/>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9E0" w:rsidRDefault="007B09E0" w:rsidP="00C556D7">
      <w:pPr>
        <w:spacing w:after="0" w:line="240" w:lineRule="auto"/>
      </w:pPr>
      <w:r>
        <w:separator/>
      </w:r>
    </w:p>
  </w:footnote>
  <w:footnote w:type="continuationSeparator" w:id="0">
    <w:p w:rsidR="007B09E0" w:rsidRDefault="007B09E0" w:rsidP="00C556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EFE" w:rsidRPr="00167C79" w:rsidRDefault="00A33EFE" w:rsidP="00C556D7">
    <w:pPr>
      <w:pStyle w:val="Header"/>
      <w:jc w:val="both"/>
      <w:rPr>
        <w:rFonts w:ascii="Times New Roman" w:hAnsi="Times New Roman"/>
        <w:b/>
        <w:color w:val="44546A" w:themeColor="text2"/>
        <w:sz w:val="20"/>
        <w:szCs w:val="20"/>
      </w:rPr>
    </w:pPr>
    <w:r w:rsidRPr="002F3187">
      <w:rPr>
        <w:rFonts w:ascii="Times New Roman" w:hAnsi="Times New Roman"/>
        <w:b/>
        <w:noProof/>
        <w:color w:val="44546A" w:themeColor="text2"/>
      </w:rPr>
      <w:drawing>
        <wp:inline distT="0" distB="0" distL="0" distR="0">
          <wp:extent cx="1809750" cy="606222"/>
          <wp:effectExtent l="0" t="0" r="0" b="3810"/>
          <wp:docPr id="3" name="Picture 3" descr="E:\Somil work\website\IJESRT\ijesrt_html\images\indexed in\RID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mil work\website\IJESRT\ijesrt_html\images\indexed in\RID_T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689" cy="616921"/>
                  </a:xfrm>
                  <a:prstGeom prst="rect">
                    <a:avLst/>
                  </a:prstGeom>
                  <a:noFill/>
                  <a:ln>
                    <a:noFill/>
                  </a:ln>
                </pic:spPr>
              </pic:pic>
            </a:graphicData>
          </a:graphic>
        </wp:inline>
      </w:drawing>
    </w:r>
    <w:r>
      <w:rPr>
        <w:rFonts w:ascii="Times New Roman" w:hAnsi="Times New Roman"/>
        <w:b/>
        <w:color w:val="44546A" w:themeColor="text2"/>
      </w:rPr>
      <w:tab/>
    </w:r>
    <w:r w:rsidRPr="00167C79">
      <w:rPr>
        <w:rFonts w:ascii="Times New Roman" w:hAnsi="Times New Roman"/>
        <w:b/>
        <w:color w:val="44546A" w:themeColor="text2"/>
      </w:rPr>
      <w:tab/>
      <w:t>ISSN: 2277-9655</w:t>
    </w:r>
  </w:p>
  <w:p w:rsidR="00A33EFE" w:rsidRPr="00167C79" w:rsidRDefault="00A33EFE" w:rsidP="00C556D7">
    <w:pPr>
      <w:pStyle w:val="Header"/>
      <w:rPr>
        <w:rFonts w:ascii="Times New Roman" w:hAnsi="Times New Roman"/>
        <w:b/>
        <w:color w:val="44546A" w:themeColor="text2"/>
      </w:rPr>
    </w:pPr>
    <w:r w:rsidRPr="00167C79">
      <w:rPr>
        <w:rFonts w:ascii="Times New Roman" w:hAnsi="Times New Roman"/>
        <w:b/>
        <w:color w:val="44546A" w:themeColor="text2"/>
      </w:rPr>
      <w:t>[</w:t>
    </w:r>
    <w:r w:rsidR="00737D44" w:rsidRPr="00737D44">
      <w:rPr>
        <w:rFonts w:ascii="Times New Roman" w:hAnsi="Times New Roman"/>
        <w:b/>
        <w:color w:val="44546A" w:themeColor="text2"/>
      </w:rPr>
      <w:t xml:space="preserve">Patil </w:t>
    </w:r>
    <w:r w:rsidRPr="00167C79">
      <w:rPr>
        <w:rFonts w:ascii="Times New Roman" w:hAnsi="Times New Roman"/>
        <w:b/>
        <w:color w:val="44546A" w:themeColor="text2"/>
      </w:rPr>
      <w:t xml:space="preserve">* </w:t>
    </w:r>
    <w:r w:rsidRPr="00167C79">
      <w:rPr>
        <w:rFonts w:ascii="Times New Roman" w:hAnsi="Times New Roman"/>
        <w:b/>
        <w:i/>
        <w:color w:val="44546A" w:themeColor="text2"/>
      </w:rPr>
      <w:t>et al.,</w:t>
    </w:r>
    <w:r>
      <w:rPr>
        <w:rFonts w:ascii="Times New Roman" w:hAnsi="Times New Roman"/>
        <w:b/>
        <w:color w:val="44546A" w:themeColor="text2"/>
      </w:rPr>
      <w:t xml:space="preserve"> 8(8): August, 2019</w:t>
    </w:r>
    <w:r w:rsidRPr="00167C79">
      <w:rPr>
        <w:rFonts w:ascii="Times New Roman" w:hAnsi="Times New Roman"/>
        <w:b/>
        <w:color w:val="44546A" w:themeColor="text2"/>
      </w:rPr>
      <w:t>]</w:t>
    </w:r>
    <w:r w:rsidRPr="00167C79">
      <w:rPr>
        <w:rFonts w:ascii="Times New Roman" w:hAnsi="Times New Roman"/>
        <w:b/>
        <w:color w:val="44546A" w:themeColor="text2"/>
      </w:rPr>
      <w:tab/>
    </w:r>
    <w:r w:rsidRPr="00167C79">
      <w:rPr>
        <w:rFonts w:ascii="Times New Roman" w:hAnsi="Times New Roman"/>
        <w:b/>
        <w:color w:val="44546A" w:themeColor="text2"/>
      </w:rPr>
      <w:tab/>
      <w:t xml:space="preserve">Impact Factor: </w:t>
    </w:r>
    <w:r w:rsidRPr="007D3296">
      <w:rPr>
        <w:rFonts w:ascii="Times New Roman" w:hAnsi="Times New Roman"/>
        <w:b/>
        <w:color w:val="44546A" w:themeColor="text2"/>
      </w:rPr>
      <w:t>5.164</w:t>
    </w:r>
  </w:p>
  <w:p w:rsidR="00A33EFE" w:rsidRPr="00167C79" w:rsidRDefault="00A33EFE" w:rsidP="00C56420">
    <w:pPr>
      <w:pStyle w:val="Header"/>
      <w:pBdr>
        <w:bottom w:val="dotDash" w:sz="4" w:space="1" w:color="44546A" w:themeColor="text2"/>
      </w:pBdr>
      <w:rPr>
        <w:rFonts w:ascii="Times New Roman" w:hAnsi="Times New Roman"/>
        <w:color w:val="44546A" w:themeColor="text2"/>
      </w:rPr>
    </w:pPr>
    <w:r w:rsidRPr="00167C79">
      <w:rPr>
        <w:rFonts w:ascii="Times New Roman" w:hAnsi="Times New Roman"/>
        <w:b/>
        <w:color w:val="44546A" w:themeColor="text2"/>
      </w:rPr>
      <w:t>IC™ Value: 3.00</w:t>
    </w:r>
    <w:r w:rsidRPr="00167C79">
      <w:rPr>
        <w:rFonts w:ascii="Times New Roman" w:hAnsi="Times New Roman"/>
        <w:b/>
        <w:color w:val="44546A" w:themeColor="text2"/>
      </w:rPr>
      <w:tab/>
    </w:r>
    <w:r w:rsidRPr="00167C79">
      <w:rPr>
        <w:rFonts w:ascii="Times New Roman" w:hAnsi="Times New Roman"/>
        <w:b/>
        <w:color w:val="44546A" w:themeColor="text2"/>
      </w:rPr>
      <w:tab/>
      <w:t>CODEN</w:t>
    </w:r>
    <w:r>
      <w:rPr>
        <w:rFonts w:ascii="Times New Roman" w:hAnsi="Times New Roman"/>
        <w:b/>
        <w:color w:val="44546A" w:themeColor="text2"/>
      </w:rPr>
      <w:t>:</w:t>
    </w:r>
    <w:r w:rsidRPr="00167C79">
      <w:rPr>
        <w:rFonts w:ascii="Times New Roman" w:hAnsi="Times New Roman"/>
        <w:b/>
        <w:color w:val="44546A" w:themeColor="text2"/>
      </w:rPr>
      <w:t xml:space="preserve"> IJESS7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1041426"/>
    <w:multiLevelType w:val="hybridMultilevel"/>
    <w:tmpl w:val="12C2F32C"/>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21D4F67"/>
    <w:multiLevelType w:val="hybridMultilevel"/>
    <w:tmpl w:val="54B86F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2E36A5D"/>
    <w:multiLevelType w:val="hybridMultilevel"/>
    <w:tmpl w:val="184ECB3E"/>
    <w:lvl w:ilvl="0" w:tplc="88E8965E">
      <w:start w:val="1"/>
      <w:numFmt w:val="bullet"/>
      <w:lvlText w:val=""/>
      <w:lvlJc w:val="left"/>
      <w:pPr>
        <w:ind w:left="624" w:hanging="34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6076B43"/>
    <w:multiLevelType w:val="multilevel"/>
    <w:tmpl w:val="89EA4E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9315E3"/>
    <w:multiLevelType w:val="hybridMultilevel"/>
    <w:tmpl w:val="A48E5A04"/>
    <w:lvl w:ilvl="0" w:tplc="D56C18F6">
      <w:start w:val="3"/>
      <w:numFmt w:val="bullet"/>
      <w:lvlText w:val="•"/>
      <w:lvlJc w:val="left"/>
      <w:pPr>
        <w:ind w:left="720" w:hanging="360"/>
      </w:pPr>
      <w:rPr>
        <w:rFonts w:ascii="Times New Roman" w:eastAsia="Calibr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ECF5684"/>
    <w:multiLevelType w:val="multilevel"/>
    <w:tmpl w:val="836AEC9A"/>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0F0F6FB1"/>
    <w:multiLevelType w:val="hybridMultilevel"/>
    <w:tmpl w:val="81984BE2"/>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CD594E"/>
    <w:multiLevelType w:val="hybridMultilevel"/>
    <w:tmpl w:val="2A78930E"/>
    <w:lvl w:ilvl="0" w:tplc="1ECE509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B647267"/>
    <w:multiLevelType w:val="hybridMultilevel"/>
    <w:tmpl w:val="48CE5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1F21"/>
    <w:multiLevelType w:val="hybridMultilevel"/>
    <w:tmpl w:val="C0A4C60E"/>
    <w:lvl w:ilvl="0" w:tplc="1ECE50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D137DE"/>
    <w:multiLevelType w:val="multilevel"/>
    <w:tmpl w:val="22B0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D65D55"/>
    <w:multiLevelType w:val="hybridMultilevel"/>
    <w:tmpl w:val="DE365EF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0EF26CF"/>
    <w:multiLevelType w:val="hybridMultilevel"/>
    <w:tmpl w:val="71369EA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AEB2F2D"/>
    <w:multiLevelType w:val="hybridMultilevel"/>
    <w:tmpl w:val="3350E8F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CEF0E0D"/>
    <w:multiLevelType w:val="multilevel"/>
    <w:tmpl w:val="706685F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D88067D"/>
    <w:multiLevelType w:val="hybridMultilevel"/>
    <w:tmpl w:val="81984BE2"/>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32329D"/>
    <w:multiLevelType w:val="hybridMultilevel"/>
    <w:tmpl w:val="BA80452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A674243"/>
    <w:multiLevelType w:val="multilevel"/>
    <w:tmpl w:val="9D5656BC"/>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9" w15:restartNumberingAfterBreak="0">
    <w:nsid w:val="3A6D235F"/>
    <w:multiLevelType w:val="hybridMultilevel"/>
    <w:tmpl w:val="A8F2BD2C"/>
    <w:lvl w:ilvl="0" w:tplc="9CE2F1B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3BB141E7"/>
    <w:multiLevelType w:val="hybridMultilevel"/>
    <w:tmpl w:val="FAAC1F24"/>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E2C5931"/>
    <w:multiLevelType w:val="hybridMultilevel"/>
    <w:tmpl w:val="81984BE2"/>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86313"/>
    <w:multiLevelType w:val="hybridMultilevel"/>
    <w:tmpl w:val="D5D2656E"/>
    <w:lvl w:ilvl="0" w:tplc="3D681E76">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5EE08D4"/>
    <w:multiLevelType w:val="hybridMultilevel"/>
    <w:tmpl w:val="77160EC8"/>
    <w:lvl w:ilvl="0" w:tplc="4D1A45A6">
      <w:start w:val="2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A404910"/>
    <w:multiLevelType w:val="multilevel"/>
    <w:tmpl w:val="CA9EB1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D5F79A0"/>
    <w:multiLevelType w:val="hybridMultilevel"/>
    <w:tmpl w:val="81981C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7602FE"/>
    <w:multiLevelType w:val="hybridMultilevel"/>
    <w:tmpl w:val="001ED15E"/>
    <w:lvl w:ilvl="0" w:tplc="977ABE8C">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6879E4"/>
    <w:multiLevelType w:val="hybridMultilevel"/>
    <w:tmpl w:val="C07E22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DB76F8"/>
    <w:multiLevelType w:val="hybridMultilevel"/>
    <w:tmpl w:val="2FFC2320"/>
    <w:lvl w:ilvl="0" w:tplc="9E90638A">
      <w:start w:val="1"/>
      <w:numFmt w:val="lowerRoman"/>
      <w:lvlText w:val="%1."/>
      <w:lvlJc w:val="left"/>
      <w:pPr>
        <w:ind w:left="705" w:hanging="720"/>
      </w:pPr>
      <w:rPr>
        <w:b w:val="0"/>
      </w:rPr>
    </w:lvl>
    <w:lvl w:ilvl="1" w:tplc="04090019">
      <w:start w:val="1"/>
      <w:numFmt w:val="lowerLetter"/>
      <w:lvlText w:val="%2."/>
      <w:lvlJc w:val="left"/>
      <w:pPr>
        <w:ind w:left="1065" w:hanging="360"/>
      </w:pPr>
    </w:lvl>
    <w:lvl w:ilvl="2" w:tplc="0409001B">
      <w:start w:val="1"/>
      <w:numFmt w:val="lowerRoman"/>
      <w:lvlText w:val="%3."/>
      <w:lvlJc w:val="right"/>
      <w:pPr>
        <w:ind w:left="1785" w:hanging="180"/>
      </w:pPr>
    </w:lvl>
    <w:lvl w:ilvl="3" w:tplc="0409000F">
      <w:start w:val="1"/>
      <w:numFmt w:val="decimal"/>
      <w:lvlText w:val="%4."/>
      <w:lvlJc w:val="left"/>
      <w:pPr>
        <w:ind w:left="2505" w:hanging="360"/>
      </w:pPr>
    </w:lvl>
    <w:lvl w:ilvl="4" w:tplc="04090019">
      <w:start w:val="1"/>
      <w:numFmt w:val="lowerLetter"/>
      <w:lvlText w:val="%5."/>
      <w:lvlJc w:val="left"/>
      <w:pPr>
        <w:ind w:left="3225" w:hanging="360"/>
      </w:pPr>
    </w:lvl>
    <w:lvl w:ilvl="5" w:tplc="0409001B">
      <w:start w:val="1"/>
      <w:numFmt w:val="lowerRoman"/>
      <w:lvlText w:val="%6."/>
      <w:lvlJc w:val="right"/>
      <w:pPr>
        <w:ind w:left="3945" w:hanging="180"/>
      </w:pPr>
    </w:lvl>
    <w:lvl w:ilvl="6" w:tplc="0409000F">
      <w:start w:val="1"/>
      <w:numFmt w:val="decimal"/>
      <w:lvlText w:val="%7."/>
      <w:lvlJc w:val="left"/>
      <w:pPr>
        <w:ind w:left="4665" w:hanging="360"/>
      </w:pPr>
    </w:lvl>
    <w:lvl w:ilvl="7" w:tplc="04090019">
      <w:start w:val="1"/>
      <w:numFmt w:val="lowerLetter"/>
      <w:lvlText w:val="%8."/>
      <w:lvlJc w:val="left"/>
      <w:pPr>
        <w:ind w:left="5385" w:hanging="360"/>
      </w:pPr>
    </w:lvl>
    <w:lvl w:ilvl="8" w:tplc="0409001B">
      <w:start w:val="1"/>
      <w:numFmt w:val="lowerRoman"/>
      <w:lvlText w:val="%9."/>
      <w:lvlJc w:val="right"/>
      <w:pPr>
        <w:ind w:left="6105" w:hanging="180"/>
      </w:pPr>
    </w:lvl>
  </w:abstractNum>
  <w:abstractNum w:abstractNumId="29" w15:restartNumberingAfterBreak="0">
    <w:nsid w:val="57774A76"/>
    <w:multiLevelType w:val="multilevel"/>
    <w:tmpl w:val="CA9EB1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9B83980"/>
    <w:multiLevelType w:val="hybridMultilevel"/>
    <w:tmpl w:val="23C20D5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5A1941DB"/>
    <w:multiLevelType w:val="hybridMultilevel"/>
    <w:tmpl w:val="5EC2BF1E"/>
    <w:lvl w:ilvl="0" w:tplc="D56C18F6">
      <w:start w:val="3"/>
      <w:numFmt w:val="bullet"/>
      <w:lvlText w:val="•"/>
      <w:lvlJc w:val="left"/>
      <w:pPr>
        <w:ind w:left="720" w:hanging="360"/>
      </w:pPr>
      <w:rPr>
        <w:rFonts w:ascii="Times New Roman" w:eastAsia="Calibr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5E7867C8"/>
    <w:multiLevelType w:val="hybridMultilevel"/>
    <w:tmpl w:val="35EC22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6D0104D1"/>
    <w:multiLevelType w:val="hybridMultilevel"/>
    <w:tmpl w:val="5EDA301A"/>
    <w:lvl w:ilvl="0" w:tplc="DF9867C6">
      <w:start w:val="1"/>
      <w:numFmt w:val="lowerRoman"/>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0872BB6"/>
    <w:multiLevelType w:val="hybridMultilevel"/>
    <w:tmpl w:val="452AF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CC1CBA"/>
    <w:multiLevelType w:val="hybridMultilevel"/>
    <w:tmpl w:val="175A56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794B7D64"/>
    <w:multiLevelType w:val="hybridMultilevel"/>
    <w:tmpl w:val="FE3617B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7934F3"/>
    <w:multiLevelType w:val="hybridMultilevel"/>
    <w:tmpl w:val="1D1052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13"/>
  </w:num>
  <w:num w:numId="4">
    <w:abstractNumId w:val="8"/>
  </w:num>
  <w:num w:numId="5">
    <w:abstractNumId w:val="11"/>
  </w:num>
  <w:num w:numId="6">
    <w:abstractNumId w:val="14"/>
  </w:num>
  <w:num w:numId="7">
    <w:abstractNumId w:val="31"/>
  </w:num>
  <w:num w:numId="8">
    <w:abstractNumId w:val="5"/>
  </w:num>
  <w:num w:numId="9">
    <w:abstractNumId w:val="2"/>
  </w:num>
  <w:num w:numId="10">
    <w:abstractNumId w:val="19"/>
  </w:num>
  <w:num w:numId="11">
    <w:abstractNumId w:val="3"/>
  </w:num>
  <w:num w:numId="12">
    <w:abstractNumId w:val="10"/>
  </w:num>
  <w:num w:numId="13">
    <w:abstractNumId w:val="35"/>
  </w:num>
  <w:num w:numId="14">
    <w:abstractNumId w:val="22"/>
  </w:num>
  <w:num w:numId="15">
    <w:abstractNumId w:val="30"/>
  </w:num>
  <w:num w:numId="16">
    <w:abstractNumId w:val="36"/>
  </w:num>
  <w:num w:numId="17">
    <w:abstractNumId w:val="4"/>
  </w:num>
  <w:num w:numId="18">
    <w:abstractNumId w:val="26"/>
  </w:num>
  <w:num w:numId="19">
    <w:abstractNumId w:val="15"/>
  </w:num>
  <w:num w:numId="20">
    <w:abstractNumId w:val="33"/>
  </w:num>
  <w:num w:numId="21">
    <w:abstractNumId w:val="29"/>
  </w:num>
  <w:num w:numId="22">
    <w:abstractNumId w:val="17"/>
  </w:num>
  <w:num w:numId="23">
    <w:abstractNumId w:val="24"/>
  </w:num>
  <w:num w:numId="24">
    <w:abstractNumId w:val="27"/>
  </w:num>
  <w:num w:numId="25">
    <w:abstractNumId w:val="25"/>
  </w:num>
  <w:num w:numId="26">
    <w:abstractNumId w:val="34"/>
  </w:num>
  <w:num w:numId="27">
    <w:abstractNumId w:val="9"/>
  </w:num>
  <w:num w:numId="28">
    <w:abstractNumId w:val="20"/>
  </w:num>
  <w:num w:numId="29">
    <w:abstractNumId w:val="1"/>
  </w:num>
  <w:num w:numId="30">
    <w:abstractNumId w:val="18"/>
  </w:num>
  <w:num w:numId="31">
    <w:abstractNumId w:val="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7"/>
  </w:num>
  <w:num w:numId="35">
    <w:abstractNumId w:val="7"/>
  </w:num>
  <w:num w:numId="36">
    <w:abstractNumId w:val="16"/>
  </w:num>
  <w:num w:numId="37">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2E3B"/>
    <w:rsid w:val="000007DC"/>
    <w:rsid w:val="00002102"/>
    <w:rsid w:val="0000499F"/>
    <w:rsid w:val="0000590F"/>
    <w:rsid w:val="00016CBF"/>
    <w:rsid w:val="00016FB1"/>
    <w:rsid w:val="000170AD"/>
    <w:rsid w:val="00022AC3"/>
    <w:rsid w:val="00023147"/>
    <w:rsid w:val="0002543F"/>
    <w:rsid w:val="00027275"/>
    <w:rsid w:val="00036A61"/>
    <w:rsid w:val="00036EE5"/>
    <w:rsid w:val="00044F1D"/>
    <w:rsid w:val="000459AE"/>
    <w:rsid w:val="00047E2F"/>
    <w:rsid w:val="00050FED"/>
    <w:rsid w:val="00052CE1"/>
    <w:rsid w:val="0005620B"/>
    <w:rsid w:val="00057B8B"/>
    <w:rsid w:val="0006318C"/>
    <w:rsid w:val="000711F6"/>
    <w:rsid w:val="000714A8"/>
    <w:rsid w:val="000719A7"/>
    <w:rsid w:val="000771C9"/>
    <w:rsid w:val="00077686"/>
    <w:rsid w:val="00081E20"/>
    <w:rsid w:val="000937E2"/>
    <w:rsid w:val="000A110E"/>
    <w:rsid w:val="000A3FB0"/>
    <w:rsid w:val="000B1932"/>
    <w:rsid w:val="000B4CF9"/>
    <w:rsid w:val="000C45A0"/>
    <w:rsid w:val="000D0DD3"/>
    <w:rsid w:val="000D11AF"/>
    <w:rsid w:val="000D79A3"/>
    <w:rsid w:val="000E013F"/>
    <w:rsid w:val="000E1BE9"/>
    <w:rsid w:val="000E4E0C"/>
    <w:rsid w:val="000E6EE0"/>
    <w:rsid w:val="000F49FA"/>
    <w:rsid w:val="000F5418"/>
    <w:rsid w:val="000F7682"/>
    <w:rsid w:val="00100A96"/>
    <w:rsid w:val="00101BBB"/>
    <w:rsid w:val="00112102"/>
    <w:rsid w:val="00113136"/>
    <w:rsid w:val="00120F07"/>
    <w:rsid w:val="0012167A"/>
    <w:rsid w:val="001311BA"/>
    <w:rsid w:val="001323CF"/>
    <w:rsid w:val="00133C18"/>
    <w:rsid w:val="001414DF"/>
    <w:rsid w:val="001418DF"/>
    <w:rsid w:val="00143A65"/>
    <w:rsid w:val="00144359"/>
    <w:rsid w:val="001477E9"/>
    <w:rsid w:val="00147A6D"/>
    <w:rsid w:val="00154A28"/>
    <w:rsid w:val="00154BF0"/>
    <w:rsid w:val="00160029"/>
    <w:rsid w:val="001603D7"/>
    <w:rsid w:val="00160F1E"/>
    <w:rsid w:val="00161494"/>
    <w:rsid w:val="001669B3"/>
    <w:rsid w:val="0016739E"/>
    <w:rsid w:val="00167C79"/>
    <w:rsid w:val="00171CD3"/>
    <w:rsid w:val="0017553E"/>
    <w:rsid w:val="0017724C"/>
    <w:rsid w:val="00182553"/>
    <w:rsid w:val="00182C53"/>
    <w:rsid w:val="00187334"/>
    <w:rsid w:val="00192B31"/>
    <w:rsid w:val="00193688"/>
    <w:rsid w:val="0019486B"/>
    <w:rsid w:val="001B4EDA"/>
    <w:rsid w:val="001B53DA"/>
    <w:rsid w:val="001C0F2F"/>
    <w:rsid w:val="001C39CB"/>
    <w:rsid w:val="001C48BF"/>
    <w:rsid w:val="001C59BF"/>
    <w:rsid w:val="001C6E80"/>
    <w:rsid w:val="001C7E6B"/>
    <w:rsid w:val="001D0A40"/>
    <w:rsid w:val="001D1873"/>
    <w:rsid w:val="001D3297"/>
    <w:rsid w:val="001D37C8"/>
    <w:rsid w:val="001D3C1F"/>
    <w:rsid w:val="001E003C"/>
    <w:rsid w:val="001E13ED"/>
    <w:rsid w:val="001E6EE3"/>
    <w:rsid w:val="001F4265"/>
    <w:rsid w:val="0020371D"/>
    <w:rsid w:val="0020470F"/>
    <w:rsid w:val="00205587"/>
    <w:rsid w:val="00205839"/>
    <w:rsid w:val="0020625D"/>
    <w:rsid w:val="00211C2F"/>
    <w:rsid w:val="002129C4"/>
    <w:rsid w:val="00212C98"/>
    <w:rsid w:val="00212CDE"/>
    <w:rsid w:val="0021392A"/>
    <w:rsid w:val="00213C49"/>
    <w:rsid w:val="00214F8B"/>
    <w:rsid w:val="00215163"/>
    <w:rsid w:val="00216C4A"/>
    <w:rsid w:val="002171CA"/>
    <w:rsid w:val="00217462"/>
    <w:rsid w:val="00226E2D"/>
    <w:rsid w:val="0023313C"/>
    <w:rsid w:val="002412A4"/>
    <w:rsid w:val="00242B9E"/>
    <w:rsid w:val="0024452B"/>
    <w:rsid w:val="00251CF6"/>
    <w:rsid w:val="00252953"/>
    <w:rsid w:val="0025337F"/>
    <w:rsid w:val="00260B72"/>
    <w:rsid w:val="002674B4"/>
    <w:rsid w:val="00267613"/>
    <w:rsid w:val="00270483"/>
    <w:rsid w:val="00273823"/>
    <w:rsid w:val="002818AB"/>
    <w:rsid w:val="0028202F"/>
    <w:rsid w:val="00286CE8"/>
    <w:rsid w:val="0029659E"/>
    <w:rsid w:val="002A255C"/>
    <w:rsid w:val="002A30F7"/>
    <w:rsid w:val="002B0AA9"/>
    <w:rsid w:val="002B1073"/>
    <w:rsid w:val="002D0337"/>
    <w:rsid w:val="002D2DC5"/>
    <w:rsid w:val="002D5CE6"/>
    <w:rsid w:val="002E1B7E"/>
    <w:rsid w:val="002E5DF1"/>
    <w:rsid w:val="002F2F8F"/>
    <w:rsid w:val="002F3187"/>
    <w:rsid w:val="002F3398"/>
    <w:rsid w:val="002F6FFC"/>
    <w:rsid w:val="003012BB"/>
    <w:rsid w:val="00303761"/>
    <w:rsid w:val="00303804"/>
    <w:rsid w:val="003059C8"/>
    <w:rsid w:val="003072B3"/>
    <w:rsid w:val="00311D70"/>
    <w:rsid w:val="003131DF"/>
    <w:rsid w:val="00320017"/>
    <w:rsid w:val="0032055A"/>
    <w:rsid w:val="0032147A"/>
    <w:rsid w:val="00322411"/>
    <w:rsid w:val="0032471C"/>
    <w:rsid w:val="00325698"/>
    <w:rsid w:val="0033471D"/>
    <w:rsid w:val="003377A5"/>
    <w:rsid w:val="00343554"/>
    <w:rsid w:val="003560B8"/>
    <w:rsid w:val="00361A0D"/>
    <w:rsid w:val="00364D5B"/>
    <w:rsid w:val="0037408B"/>
    <w:rsid w:val="00376A50"/>
    <w:rsid w:val="0038129E"/>
    <w:rsid w:val="00381D70"/>
    <w:rsid w:val="00386517"/>
    <w:rsid w:val="00393741"/>
    <w:rsid w:val="003A46F5"/>
    <w:rsid w:val="003A7290"/>
    <w:rsid w:val="003B1273"/>
    <w:rsid w:val="003B207F"/>
    <w:rsid w:val="003B434D"/>
    <w:rsid w:val="003B721E"/>
    <w:rsid w:val="003C010E"/>
    <w:rsid w:val="003C0260"/>
    <w:rsid w:val="003C3221"/>
    <w:rsid w:val="003C6CAD"/>
    <w:rsid w:val="003C70FB"/>
    <w:rsid w:val="003D3033"/>
    <w:rsid w:val="003D47E1"/>
    <w:rsid w:val="003D5D30"/>
    <w:rsid w:val="003E0668"/>
    <w:rsid w:val="003E7F27"/>
    <w:rsid w:val="003F11D5"/>
    <w:rsid w:val="003F335D"/>
    <w:rsid w:val="003F48C7"/>
    <w:rsid w:val="003F57E8"/>
    <w:rsid w:val="003F5AF6"/>
    <w:rsid w:val="003F6F2B"/>
    <w:rsid w:val="003F73F1"/>
    <w:rsid w:val="00403A98"/>
    <w:rsid w:val="00405CF3"/>
    <w:rsid w:val="00413ADD"/>
    <w:rsid w:val="004167F5"/>
    <w:rsid w:val="0041721A"/>
    <w:rsid w:val="00420D66"/>
    <w:rsid w:val="0042106F"/>
    <w:rsid w:val="00427550"/>
    <w:rsid w:val="00434552"/>
    <w:rsid w:val="0044005A"/>
    <w:rsid w:val="00443FC2"/>
    <w:rsid w:val="0044431B"/>
    <w:rsid w:val="00444B9D"/>
    <w:rsid w:val="0044570C"/>
    <w:rsid w:val="004568F0"/>
    <w:rsid w:val="00457294"/>
    <w:rsid w:val="00460807"/>
    <w:rsid w:val="004619AD"/>
    <w:rsid w:val="004623B5"/>
    <w:rsid w:val="00462D95"/>
    <w:rsid w:val="00471F7F"/>
    <w:rsid w:val="00472EAA"/>
    <w:rsid w:val="00483F98"/>
    <w:rsid w:val="00490A63"/>
    <w:rsid w:val="0049164E"/>
    <w:rsid w:val="00493A80"/>
    <w:rsid w:val="00496085"/>
    <w:rsid w:val="004A26D4"/>
    <w:rsid w:val="004B08A9"/>
    <w:rsid w:val="004B10EF"/>
    <w:rsid w:val="004B5516"/>
    <w:rsid w:val="004C2D44"/>
    <w:rsid w:val="004C5B59"/>
    <w:rsid w:val="004C6A12"/>
    <w:rsid w:val="004D0A18"/>
    <w:rsid w:val="004D5A66"/>
    <w:rsid w:val="004D5DC8"/>
    <w:rsid w:val="004D73CC"/>
    <w:rsid w:val="004E5FDC"/>
    <w:rsid w:val="004E654D"/>
    <w:rsid w:val="004E6C85"/>
    <w:rsid w:val="004F4FC3"/>
    <w:rsid w:val="004F503E"/>
    <w:rsid w:val="004F60FB"/>
    <w:rsid w:val="005029C0"/>
    <w:rsid w:val="00505F6B"/>
    <w:rsid w:val="0051165C"/>
    <w:rsid w:val="00514653"/>
    <w:rsid w:val="005165E7"/>
    <w:rsid w:val="00517ED7"/>
    <w:rsid w:val="00524A81"/>
    <w:rsid w:val="00526D6C"/>
    <w:rsid w:val="00526DDB"/>
    <w:rsid w:val="0053016D"/>
    <w:rsid w:val="005304A0"/>
    <w:rsid w:val="005305BB"/>
    <w:rsid w:val="005363DD"/>
    <w:rsid w:val="0054037A"/>
    <w:rsid w:val="005433B6"/>
    <w:rsid w:val="00557BE0"/>
    <w:rsid w:val="00561C56"/>
    <w:rsid w:val="00563B30"/>
    <w:rsid w:val="00566463"/>
    <w:rsid w:val="00566C5A"/>
    <w:rsid w:val="00567A1E"/>
    <w:rsid w:val="00567EC3"/>
    <w:rsid w:val="00576CB6"/>
    <w:rsid w:val="00577CCD"/>
    <w:rsid w:val="0058067A"/>
    <w:rsid w:val="005807C3"/>
    <w:rsid w:val="0058488F"/>
    <w:rsid w:val="00585DFC"/>
    <w:rsid w:val="00587691"/>
    <w:rsid w:val="00592392"/>
    <w:rsid w:val="00593A37"/>
    <w:rsid w:val="00594009"/>
    <w:rsid w:val="005972F3"/>
    <w:rsid w:val="005A2032"/>
    <w:rsid w:val="005A3D02"/>
    <w:rsid w:val="005A64B6"/>
    <w:rsid w:val="005A6A20"/>
    <w:rsid w:val="005B1173"/>
    <w:rsid w:val="005B1B56"/>
    <w:rsid w:val="005B643D"/>
    <w:rsid w:val="005C301F"/>
    <w:rsid w:val="005D2938"/>
    <w:rsid w:val="005E2549"/>
    <w:rsid w:val="005E7524"/>
    <w:rsid w:val="005F41A6"/>
    <w:rsid w:val="005F4AC6"/>
    <w:rsid w:val="005F7A01"/>
    <w:rsid w:val="00600691"/>
    <w:rsid w:val="0060770F"/>
    <w:rsid w:val="00611F35"/>
    <w:rsid w:val="00613BBD"/>
    <w:rsid w:val="00613E8B"/>
    <w:rsid w:val="00616126"/>
    <w:rsid w:val="00617E5F"/>
    <w:rsid w:val="0062110C"/>
    <w:rsid w:val="00622491"/>
    <w:rsid w:val="00622B71"/>
    <w:rsid w:val="006261A0"/>
    <w:rsid w:val="00627A7C"/>
    <w:rsid w:val="00631D08"/>
    <w:rsid w:val="006332D6"/>
    <w:rsid w:val="00633F65"/>
    <w:rsid w:val="00643074"/>
    <w:rsid w:val="00644A33"/>
    <w:rsid w:val="00644CDB"/>
    <w:rsid w:val="00646AAA"/>
    <w:rsid w:val="0065032D"/>
    <w:rsid w:val="00671686"/>
    <w:rsid w:val="006721F6"/>
    <w:rsid w:val="00674053"/>
    <w:rsid w:val="006779F4"/>
    <w:rsid w:val="00694869"/>
    <w:rsid w:val="006948DB"/>
    <w:rsid w:val="0069534D"/>
    <w:rsid w:val="006962A4"/>
    <w:rsid w:val="00696B30"/>
    <w:rsid w:val="006A308E"/>
    <w:rsid w:val="006A5EB1"/>
    <w:rsid w:val="006B01F1"/>
    <w:rsid w:val="006B6F67"/>
    <w:rsid w:val="006C17D0"/>
    <w:rsid w:val="006C19D1"/>
    <w:rsid w:val="006C271A"/>
    <w:rsid w:val="006C3215"/>
    <w:rsid w:val="006C3F81"/>
    <w:rsid w:val="006D315D"/>
    <w:rsid w:val="006D5BFF"/>
    <w:rsid w:val="006D7907"/>
    <w:rsid w:val="006E003E"/>
    <w:rsid w:val="006E37E2"/>
    <w:rsid w:val="006F0218"/>
    <w:rsid w:val="006F52A7"/>
    <w:rsid w:val="00700449"/>
    <w:rsid w:val="00701449"/>
    <w:rsid w:val="007021E9"/>
    <w:rsid w:val="0070507B"/>
    <w:rsid w:val="00707012"/>
    <w:rsid w:val="00715737"/>
    <w:rsid w:val="007168BB"/>
    <w:rsid w:val="00717D4E"/>
    <w:rsid w:val="00721CEB"/>
    <w:rsid w:val="00730EEA"/>
    <w:rsid w:val="007319FC"/>
    <w:rsid w:val="007345F6"/>
    <w:rsid w:val="00734783"/>
    <w:rsid w:val="00735D16"/>
    <w:rsid w:val="00737D44"/>
    <w:rsid w:val="0074059A"/>
    <w:rsid w:val="007410F0"/>
    <w:rsid w:val="007426E8"/>
    <w:rsid w:val="00743D8A"/>
    <w:rsid w:val="00744749"/>
    <w:rsid w:val="00745FCA"/>
    <w:rsid w:val="00753802"/>
    <w:rsid w:val="00754771"/>
    <w:rsid w:val="00764DC8"/>
    <w:rsid w:val="007751CC"/>
    <w:rsid w:val="007806D7"/>
    <w:rsid w:val="00780F68"/>
    <w:rsid w:val="007815A4"/>
    <w:rsid w:val="0078720E"/>
    <w:rsid w:val="0079004B"/>
    <w:rsid w:val="00795359"/>
    <w:rsid w:val="0079633A"/>
    <w:rsid w:val="00797EC8"/>
    <w:rsid w:val="007A07A8"/>
    <w:rsid w:val="007A17DC"/>
    <w:rsid w:val="007A1F87"/>
    <w:rsid w:val="007A625B"/>
    <w:rsid w:val="007B09E0"/>
    <w:rsid w:val="007B1FA4"/>
    <w:rsid w:val="007B7256"/>
    <w:rsid w:val="007C09BF"/>
    <w:rsid w:val="007C3495"/>
    <w:rsid w:val="007C7063"/>
    <w:rsid w:val="007D3296"/>
    <w:rsid w:val="007E49F3"/>
    <w:rsid w:val="007F5784"/>
    <w:rsid w:val="00801619"/>
    <w:rsid w:val="00810CDB"/>
    <w:rsid w:val="00815354"/>
    <w:rsid w:val="0082397F"/>
    <w:rsid w:val="00825E07"/>
    <w:rsid w:val="00833EB6"/>
    <w:rsid w:val="00833F4E"/>
    <w:rsid w:val="0083486F"/>
    <w:rsid w:val="00835290"/>
    <w:rsid w:val="00835394"/>
    <w:rsid w:val="00837BD7"/>
    <w:rsid w:val="008419F9"/>
    <w:rsid w:val="008466C4"/>
    <w:rsid w:val="00846754"/>
    <w:rsid w:val="00852458"/>
    <w:rsid w:val="008556B5"/>
    <w:rsid w:val="00861EB8"/>
    <w:rsid w:val="00865847"/>
    <w:rsid w:val="008757AA"/>
    <w:rsid w:val="008862C7"/>
    <w:rsid w:val="00886CAB"/>
    <w:rsid w:val="00887E5E"/>
    <w:rsid w:val="00892C09"/>
    <w:rsid w:val="00893BA3"/>
    <w:rsid w:val="00897ED6"/>
    <w:rsid w:val="008A39B9"/>
    <w:rsid w:val="008A42A9"/>
    <w:rsid w:val="008B1776"/>
    <w:rsid w:val="008B2FA4"/>
    <w:rsid w:val="008C049D"/>
    <w:rsid w:val="008C537D"/>
    <w:rsid w:val="008D069C"/>
    <w:rsid w:val="008D7C64"/>
    <w:rsid w:val="008E31A1"/>
    <w:rsid w:val="008E5CD0"/>
    <w:rsid w:val="008E674F"/>
    <w:rsid w:val="008E716C"/>
    <w:rsid w:val="008F73E2"/>
    <w:rsid w:val="00900E88"/>
    <w:rsid w:val="00905BD3"/>
    <w:rsid w:val="0091012E"/>
    <w:rsid w:val="009138BD"/>
    <w:rsid w:val="00914EA8"/>
    <w:rsid w:val="00915CDA"/>
    <w:rsid w:val="009209F3"/>
    <w:rsid w:val="0092228F"/>
    <w:rsid w:val="0092363E"/>
    <w:rsid w:val="009256ED"/>
    <w:rsid w:val="0093005F"/>
    <w:rsid w:val="00930BC4"/>
    <w:rsid w:val="00936DB0"/>
    <w:rsid w:val="00954211"/>
    <w:rsid w:val="00954B56"/>
    <w:rsid w:val="009554C2"/>
    <w:rsid w:val="00964C36"/>
    <w:rsid w:val="009651D6"/>
    <w:rsid w:val="0096770D"/>
    <w:rsid w:val="00971033"/>
    <w:rsid w:val="00971525"/>
    <w:rsid w:val="009737C0"/>
    <w:rsid w:val="009750A8"/>
    <w:rsid w:val="00977BC7"/>
    <w:rsid w:val="0098180F"/>
    <w:rsid w:val="009A1A9A"/>
    <w:rsid w:val="009A5CFC"/>
    <w:rsid w:val="009A7A29"/>
    <w:rsid w:val="009B36A8"/>
    <w:rsid w:val="009B7B7C"/>
    <w:rsid w:val="009B7D27"/>
    <w:rsid w:val="009C0A3A"/>
    <w:rsid w:val="009C0B93"/>
    <w:rsid w:val="009C0CF0"/>
    <w:rsid w:val="009C13A5"/>
    <w:rsid w:val="009F0BAC"/>
    <w:rsid w:val="009F5A20"/>
    <w:rsid w:val="00A025D6"/>
    <w:rsid w:val="00A05061"/>
    <w:rsid w:val="00A05520"/>
    <w:rsid w:val="00A13595"/>
    <w:rsid w:val="00A138F0"/>
    <w:rsid w:val="00A16E81"/>
    <w:rsid w:val="00A1783C"/>
    <w:rsid w:val="00A22363"/>
    <w:rsid w:val="00A24296"/>
    <w:rsid w:val="00A317DA"/>
    <w:rsid w:val="00A33EFE"/>
    <w:rsid w:val="00A364A8"/>
    <w:rsid w:val="00A36F5D"/>
    <w:rsid w:val="00A41B18"/>
    <w:rsid w:val="00A43F51"/>
    <w:rsid w:val="00A458CB"/>
    <w:rsid w:val="00A627DE"/>
    <w:rsid w:val="00A66794"/>
    <w:rsid w:val="00A67184"/>
    <w:rsid w:val="00A70F7D"/>
    <w:rsid w:val="00A71192"/>
    <w:rsid w:val="00A71C3A"/>
    <w:rsid w:val="00A71D65"/>
    <w:rsid w:val="00A71E07"/>
    <w:rsid w:val="00A748C5"/>
    <w:rsid w:val="00A75C13"/>
    <w:rsid w:val="00A83212"/>
    <w:rsid w:val="00A846B7"/>
    <w:rsid w:val="00A87C01"/>
    <w:rsid w:val="00A917BE"/>
    <w:rsid w:val="00A921E2"/>
    <w:rsid w:val="00A95514"/>
    <w:rsid w:val="00AA514F"/>
    <w:rsid w:val="00AB0AB1"/>
    <w:rsid w:val="00AB422C"/>
    <w:rsid w:val="00AB6554"/>
    <w:rsid w:val="00AB661E"/>
    <w:rsid w:val="00AB7F92"/>
    <w:rsid w:val="00AC1054"/>
    <w:rsid w:val="00AC57D4"/>
    <w:rsid w:val="00AC72B1"/>
    <w:rsid w:val="00AD2693"/>
    <w:rsid w:val="00AD3F65"/>
    <w:rsid w:val="00AD7B95"/>
    <w:rsid w:val="00AE0B60"/>
    <w:rsid w:val="00AE40F1"/>
    <w:rsid w:val="00AF497B"/>
    <w:rsid w:val="00AF5874"/>
    <w:rsid w:val="00B00E49"/>
    <w:rsid w:val="00B05E71"/>
    <w:rsid w:val="00B062AB"/>
    <w:rsid w:val="00B06FB2"/>
    <w:rsid w:val="00B07E16"/>
    <w:rsid w:val="00B07F98"/>
    <w:rsid w:val="00B103F2"/>
    <w:rsid w:val="00B12689"/>
    <w:rsid w:val="00B15F5B"/>
    <w:rsid w:val="00B219F5"/>
    <w:rsid w:val="00B25A3F"/>
    <w:rsid w:val="00B26552"/>
    <w:rsid w:val="00B35C3F"/>
    <w:rsid w:val="00B40824"/>
    <w:rsid w:val="00B461CF"/>
    <w:rsid w:val="00B47A16"/>
    <w:rsid w:val="00B52D4F"/>
    <w:rsid w:val="00B55A51"/>
    <w:rsid w:val="00B56C46"/>
    <w:rsid w:val="00B621BD"/>
    <w:rsid w:val="00B6645F"/>
    <w:rsid w:val="00B71E0B"/>
    <w:rsid w:val="00B76621"/>
    <w:rsid w:val="00B8012D"/>
    <w:rsid w:val="00B81740"/>
    <w:rsid w:val="00B82E3B"/>
    <w:rsid w:val="00B83340"/>
    <w:rsid w:val="00B857D1"/>
    <w:rsid w:val="00B93E93"/>
    <w:rsid w:val="00B96570"/>
    <w:rsid w:val="00BA4B8F"/>
    <w:rsid w:val="00BA7704"/>
    <w:rsid w:val="00BB13D9"/>
    <w:rsid w:val="00BB1849"/>
    <w:rsid w:val="00BB4A3E"/>
    <w:rsid w:val="00BC2571"/>
    <w:rsid w:val="00BC28D9"/>
    <w:rsid w:val="00BC5602"/>
    <w:rsid w:val="00BC5BE8"/>
    <w:rsid w:val="00BD652F"/>
    <w:rsid w:val="00BD67B4"/>
    <w:rsid w:val="00BE2A7B"/>
    <w:rsid w:val="00BE3910"/>
    <w:rsid w:val="00BE5B25"/>
    <w:rsid w:val="00BF0C15"/>
    <w:rsid w:val="00BF266D"/>
    <w:rsid w:val="00BF5B52"/>
    <w:rsid w:val="00BF5DF8"/>
    <w:rsid w:val="00BF65A5"/>
    <w:rsid w:val="00C06EA6"/>
    <w:rsid w:val="00C34C3C"/>
    <w:rsid w:val="00C34F59"/>
    <w:rsid w:val="00C373D2"/>
    <w:rsid w:val="00C41F14"/>
    <w:rsid w:val="00C45A12"/>
    <w:rsid w:val="00C45EEC"/>
    <w:rsid w:val="00C504E0"/>
    <w:rsid w:val="00C556D7"/>
    <w:rsid w:val="00C56420"/>
    <w:rsid w:val="00C5653F"/>
    <w:rsid w:val="00C727AD"/>
    <w:rsid w:val="00C8572B"/>
    <w:rsid w:val="00C91089"/>
    <w:rsid w:val="00C91C9C"/>
    <w:rsid w:val="00C91FE1"/>
    <w:rsid w:val="00C933AF"/>
    <w:rsid w:val="00C9735A"/>
    <w:rsid w:val="00CA6F1F"/>
    <w:rsid w:val="00CA7FFD"/>
    <w:rsid w:val="00CB5195"/>
    <w:rsid w:val="00CC521C"/>
    <w:rsid w:val="00CC5B77"/>
    <w:rsid w:val="00CC70D2"/>
    <w:rsid w:val="00CD1FA1"/>
    <w:rsid w:val="00CD3A16"/>
    <w:rsid w:val="00CD67CC"/>
    <w:rsid w:val="00CE5725"/>
    <w:rsid w:val="00CE5A19"/>
    <w:rsid w:val="00CF0A2C"/>
    <w:rsid w:val="00CF4B70"/>
    <w:rsid w:val="00CF621E"/>
    <w:rsid w:val="00CF7A04"/>
    <w:rsid w:val="00CF7BE9"/>
    <w:rsid w:val="00D00538"/>
    <w:rsid w:val="00D01B04"/>
    <w:rsid w:val="00D02698"/>
    <w:rsid w:val="00D05837"/>
    <w:rsid w:val="00D13E31"/>
    <w:rsid w:val="00D169B0"/>
    <w:rsid w:val="00D21469"/>
    <w:rsid w:val="00D26D54"/>
    <w:rsid w:val="00D33D9F"/>
    <w:rsid w:val="00D37386"/>
    <w:rsid w:val="00D409C8"/>
    <w:rsid w:val="00D44D77"/>
    <w:rsid w:val="00D44EDD"/>
    <w:rsid w:val="00D45253"/>
    <w:rsid w:val="00D5185F"/>
    <w:rsid w:val="00D51B57"/>
    <w:rsid w:val="00D51DBA"/>
    <w:rsid w:val="00D52AD4"/>
    <w:rsid w:val="00D609ED"/>
    <w:rsid w:val="00D726E0"/>
    <w:rsid w:val="00D73FDA"/>
    <w:rsid w:val="00D77889"/>
    <w:rsid w:val="00D84D4D"/>
    <w:rsid w:val="00D920D5"/>
    <w:rsid w:val="00D93F53"/>
    <w:rsid w:val="00DA2647"/>
    <w:rsid w:val="00DA46C3"/>
    <w:rsid w:val="00DA4EC9"/>
    <w:rsid w:val="00DA61C8"/>
    <w:rsid w:val="00DC16F1"/>
    <w:rsid w:val="00DC362F"/>
    <w:rsid w:val="00DC55F0"/>
    <w:rsid w:val="00DD173E"/>
    <w:rsid w:val="00DD2995"/>
    <w:rsid w:val="00DD7D80"/>
    <w:rsid w:val="00DE0F3C"/>
    <w:rsid w:val="00DE3EB7"/>
    <w:rsid w:val="00DE4F31"/>
    <w:rsid w:val="00DE69F9"/>
    <w:rsid w:val="00DF6BD4"/>
    <w:rsid w:val="00E000D4"/>
    <w:rsid w:val="00E033FE"/>
    <w:rsid w:val="00E03A5F"/>
    <w:rsid w:val="00E058D9"/>
    <w:rsid w:val="00E16049"/>
    <w:rsid w:val="00E20DA3"/>
    <w:rsid w:val="00E211C4"/>
    <w:rsid w:val="00E23207"/>
    <w:rsid w:val="00E266A9"/>
    <w:rsid w:val="00E3099E"/>
    <w:rsid w:val="00E37C79"/>
    <w:rsid w:val="00E420C0"/>
    <w:rsid w:val="00E52364"/>
    <w:rsid w:val="00E52836"/>
    <w:rsid w:val="00E54E11"/>
    <w:rsid w:val="00E56E5C"/>
    <w:rsid w:val="00E6036D"/>
    <w:rsid w:val="00E81599"/>
    <w:rsid w:val="00E91043"/>
    <w:rsid w:val="00E939BC"/>
    <w:rsid w:val="00E954E6"/>
    <w:rsid w:val="00E97DFA"/>
    <w:rsid w:val="00EA6189"/>
    <w:rsid w:val="00EA6CEE"/>
    <w:rsid w:val="00EB013F"/>
    <w:rsid w:val="00EB435C"/>
    <w:rsid w:val="00EB4E5A"/>
    <w:rsid w:val="00EB4F24"/>
    <w:rsid w:val="00EB5402"/>
    <w:rsid w:val="00EB588E"/>
    <w:rsid w:val="00EB59EA"/>
    <w:rsid w:val="00EB72DF"/>
    <w:rsid w:val="00EC2A06"/>
    <w:rsid w:val="00ED0275"/>
    <w:rsid w:val="00ED0B6E"/>
    <w:rsid w:val="00ED1A7E"/>
    <w:rsid w:val="00ED1A99"/>
    <w:rsid w:val="00ED4D64"/>
    <w:rsid w:val="00ED7BB9"/>
    <w:rsid w:val="00EE514C"/>
    <w:rsid w:val="00EF2A35"/>
    <w:rsid w:val="00EF2F01"/>
    <w:rsid w:val="00EF3285"/>
    <w:rsid w:val="00EF7983"/>
    <w:rsid w:val="00F037D7"/>
    <w:rsid w:val="00F04F92"/>
    <w:rsid w:val="00F050DD"/>
    <w:rsid w:val="00F20CF7"/>
    <w:rsid w:val="00F22FA9"/>
    <w:rsid w:val="00F26577"/>
    <w:rsid w:val="00F30C96"/>
    <w:rsid w:val="00F321C0"/>
    <w:rsid w:val="00F42432"/>
    <w:rsid w:val="00F42C71"/>
    <w:rsid w:val="00F4512F"/>
    <w:rsid w:val="00F51A59"/>
    <w:rsid w:val="00F53B8A"/>
    <w:rsid w:val="00F60E6E"/>
    <w:rsid w:val="00F70983"/>
    <w:rsid w:val="00F71144"/>
    <w:rsid w:val="00F71360"/>
    <w:rsid w:val="00F748CE"/>
    <w:rsid w:val="00F806B5"/>
    <w:rsid w:val="00F81828"/>
    <w:rsid w:val="00F82184"/>
    <w:rsid w:val="00F84533"/>
    <w:rsid w:val="00F8665A"/>
    <w:rsid w:val="00F9223A"/>
    <w:rsid w:val="00F92CB3"/>
    <w:rsid w:val="00F94B9E"/>
    <w:rsid w:val="00FA04AB"/>
    <w:rsid w:val="00FA0506"/>
    <w:rsid w:val="00FA108F"/>
    <w:rsid w:val="00FA1BCC"/>
    <w:rsid w:val="00FA2E75"/>
    <w:rsid w:val="00FA458D"/>
    <w:rsid w:val="00FA5CB3"/>
    <w:rsid w:val="00FA5E3A"/>
    <w:rsid w:val="00FB4F49"/>
    <w:rsid w:val="00FC5167"/>
    <w:rsid w:val="00FD18EF"/>
    <w:rsid w:val="00FD24D1"/>
    <w:rsid w:val="00FD2E6C"/>
    <w:rsid w:val="00FD32E0"/>
    <w:rsid w:val="00FD7108"/>
    <w:rsid w:val="00FE0141"/>
    <w:rsid w:val="00FF1D74"/>
    <w:rsid w:val="00FF2402"/>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0AED72-4942-49F5-A70B-49FAF3CB4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491"/>
  </w:style>
  <w:style w:type="paragraph" w:styleId="Heading1">
    <w:name w:val="heading 1"/>
    <w:basedOn w:val="Normal"/>
    <w:next w:val="Normal"/>
    <w:link w:val="Heading1Char"/>
    <w:uiPriority w:val="9"/>
    <w:qFormat/>
    <w:rsid w:val="00E6036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E6036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qFormat/>
    <w:rsid w:val="00E6036D"/>
    <w:pPr>
      <w:tabs>
        <w:tab w:val="num" w:pos="540"/>
      </w:tabs>
      <w:spacing w:after="0" w:line="240" w:lineRule="exact"/>
      <w:ind w:firstLine="288"/>
      <w:jc w:val="both"/>
      <w:outlineLvl w:val="2"/>
    </w:pPr>
    <w:rPr>
      <w:rFonts w:ascii="Times New Roman" w:eastAsia="MS Mincho" w:hAnsi="Times New Roman" w:cs="Times New Roman"/>
      <w:i/>
      <w:iCs/>
      <w:noProof/>
      <w:sz w:val="20"/>
      <w:szCs w:val="20"/>
    </w:rPr>
  </w:style>
  <w:style w:type="paragraph" w:styleId="Heading4">
    <w:name w:val="heading 4"/>
    <w:basedOn w:val="Normal"/>
    <w:next w:val="Normal"/>
    <w:link w:val="Heading4Char"/>
    <w:qFormat/>
    <w:rsid w:val="00E6036D"/>
    <w:pPr>
      <w:tabs>
        <w:tab w:val="num" w:pos="720"/>
        <w:tab w:val="left" w:pos="821"/>
      </w:tabs>
      <w:spacing w:before="40" w:after="40" w:line="240" w:lineRule="auto"/>
      <w:ind w:firstLine="504"/>
      <w:jc w:val="both"/>
      <w:outlineLvl w:val="3"/>
    </w:pPr>
    <w:rPr>
      <w:rFonts w:ascii="Times New Roman" w:eastAsia="MS Mincho" w:hAnsi="Times New Roman" w:cs="Times New Roman"/>
      <w:i/>
      <w:iCs/>
      <w:noProof/>
      <w:sz w:val="20"/>
      <w:szCs w:val="20"/>
    </w:rPr>
  </w:style>
  <w:style w:type="paragraph" w:styleId="Heading5">
    <w:name w:val="heading 5"/>
    <w:basedOn w:val="Normal"/>
    <w:next w:val="Normal"/>
    <w:link w:val="Heading5Char"/>
    <w:uiPriority w:val="9"/>
    <w:qFormat/>
    <w:rsid w:val="00526DDB"/>
    <w:pPr>
      <w:autoSpaceDE w:val="0"/>
      <w:autoSpaceDN w:val="0"/>
      <w:spacing w:before="240" w:after="60" w:line="240" w:lineRule="auto"/>
      <w:ind w:left="1872" w:hanging="720"/>
      <w:outlineLvl w:val="4"/>
    </w:pPr>
    <w:rPr>
      <w:rFonts w:ascii="Times New Roman" w:eastAsia="PMingLiU" w:hAnsi="Times New Roman" w:cs="Times New Roman"/>
      <w:sz w:val="18"/>
      <w:szCs w:val="18"/>
    </w:rPr>
  </w:style>
  <w:style w:type="paragraph" w:styleId="Heading6">
    <w:name w:val="heading 6"/>
    <w:basedOn w:val="Normal"/>
    <w:next w:val="Normal"/>
    <w:link w:val="Heading6Char"/>
    <w:qFormat/>
    <w:rsid w:val="00F4512F"/>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nhideWhenUsed/>
    <w:qFormat/>
    <w:rsid w:val="00F4512F"/>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F4512F"/>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F4512F"/>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36D"/>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E6036D"/>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E6036D"/>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rsid w:val="00E6036D"/>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
    <w:rsid w:val="00526DDB"/>
    <w:rPr>
      <w:rFonts w:ascii="Times New Roman" w:eastAsia="PMingLiU" w:hAnsi="Times New Roman" w:cs="Times New Roman"/>
      <w:sz w:val="18"/>
      <w:szCs w:val="18"/>
    </w:rPr>
  </w:style>
  <w:style w:type="character" w:customStyle="1" w:styleId="Heading6Char">
    <w:name w:val="Heading 6 Char"/>
    <w:basedOn w:val="DefaultParagraphFont"/>
    <w:link w:val="Heading6"/>
    <w:rsid w:val="00F4512F"/>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F4512F"/>
    <w:rPr>
      <w:rFonts w:eastAsiaTheme="minorEastAsia"/>
      <w:sz w:val="24"/>
      <w:szCs w:val="24"/>
    </w:rPr>
  </w:style>
  <w:style w:type="character" w:customStyle="1" w:styleId="Heading8Char">
    <w:name w:val="Heading 8 Char"/>
    <w:basedOn w:val="DefaultParagraphFont"/>
    <w:link w:val="Heading8"/>
    <w:uiPriority w:val="9"/>
    <w:semiHidden/>
    <w:rsid w:val="00F4512F"/>
    <w:rPr>
      <w:rFonts w:eastAsiaTheme="minorEastAsia"/>
      <w:i/>
      <w:iCs/>
      <w:sz w:val="24"/>
      <w:szCs w:val="24"/>
    </w:rPr>
  </w:style>
  <w:style w:type="character" w:customStyle="1" w:styleId="Heading9Char">
    <w:name w:val="Heading 9 Char"/>
    <w:basedOn w:val="DefaultParagraphFont"/>
    <w:link w:val="Heading9"/>
    <w:uiPriority w:val="9"/>
    <w:semiHidden/>
    <w:rsid w:val="00F4512F"/>
    <w:rPr>
      <w:rFonts w:asciiTheme="majorHAnsi" w:eastAsiaTheme="majorEastAsia" w:hAnsiTheme="majorHAnsi" w:cstheme="majorBidi"/>
    </w:rPr>
  </w:style>
  <w:style w:type="paragraph" w:styleId="Header">
    <w:name w:val="header"/>
    <w:basedOn w:val="Normal"/>
    <w:link w:val="HeaderChar"/>
    <w:uiPriority w:val="99"/>
    <w:unhideWhenUsed/>
    <w:rsid w:val="00C55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6D7"/>
  </w:style>
  <w:style w:type="paragraph" w:styleId="Footer">
    <w:name w:val="footer"/>
    <w:basedOn w:val="Normal"/>
    <w:link w:val="FooterChar"/>
    <w:unhideWhenUsed/>
    <w:rsid w:val="00C556D7"/>
    <w:pPr>
      <w:tabs>
        <w:tab w:val="center" w:pos="4680"/>
        <w:tab w:val="right" w:pos="9360"/>
      </w:tabs>
      <w:spacing w:after="0" w:line="240" w:lineRule="auto"/>
    </w:pPr>
  </w:style>
  <w:style w:type="character" w:customStyle="1" w:styleId="FooterChar">
    <w:name w:val="Footer Char"/>
    <w:basedOn w:val="DefaultParagraphFont"/>
    <w:link w:val="Footer"/>
    <w:rsid w:val="00C556D7"/>
  </w:style>
  <w:style w:type="character" w:styleId="Hyperlink">
    <w:name w:val="Hyperlink"/>
    <w:uiPriority w:val="99"/>
    <w:rsid w:val="00E058D9"/>
    <w:rPr>
      <w:rFonts w:cs="Times New Roman"/>
      <w:color w:val="0000FF"/>
      <w:u w:val="single"/>
    </w:rPr>
  </w:style>
  <w:style w:type="paragraph" w:styleId="ListParagraph">
    <w:name w:val="List Paragraph"/>
    <w:basedOn w:val="Normal"/>
    <w:link w:val="ListParagraphChar"/>
    <w:uiPriority w:val="34"/>
    <w:qFormat/>
    <w:rsid w:val="00A71E07"/>
    <w:pPr>
      <w:ind w:left="720"/>
      <w:contextualSpacing/>
    </w:pPr>
  </w:style>
  <w:style w:type="character" w:customStyle="1" w:styleId="ListParagraphChar">
    <w:name w:val="List Paragraph Char"/>
    <w:basedOn w:val="DefaultParagraphFont"/>
    <w:link w:val="ListParagraph"/>
    <w:rsid w:val="001603D7"/>
  </w:style>
  <w:style w:type="paragraph" w:styleId="NoSpacing">
    <w:name w:val="No Spacing"/>
    <w:aliases w:val="TABLE OF FIGURES"/>
    <w:link w:val="NoSpacingChar"/>
    <w:uiPriority w:val="1"/>
    <w:qFormat/>
    <w:rsid w:val="00622B71"/>
    <w:pPr>
      <w:spacing w:after="0" w:line="240" w:lineRule="auto"/>
    </w:pPr>
    <w:rPr>
      <w:rFonts w:eastAsiaTheme="minorEastAsia"/>
    </w:rPr>
  </w:style>
  <w:style w:type="character" w:customStyle="1" w:styleId="NoSpacingChar">
    <w:name w:val="No Spacing Char"/>
    <w:aliases w:val="TABLE OF FIGURES Char"/>
    <w:basedOn w:val="DefaultParagraphFont"/>
    <w:link w:val="NoSpacing"/>
    <w:uiPriority w:val="1"/>
    <w:rsid w:val="00622B71"/>
    <w:rPr>
      <w:rFonts w:eastAsiaTheme="minorEastAsia"/>
    </w:rPr>
  </w:style>
  <w:style w:type="paragraph" w:styleId="BalloonText">
    <w:name w:val="Balloon Text"/>
    <w:basedOn w:val="Normal"/>
    <w:link w:val="BalloonTextChar"/>
    <w:uiPriority w:val="99"/>
    <w:unhideWhenUsed/>
    <w:rsid w:val="002174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17462"/>
    <w:rPr>
      <w:rFonts w:ascii="Tahoma" w:hAnsi="Tahoma" w:cs="Tahoma"/>
      <w:sz w:val="16"/>
      <w:szCs w:val="16"/>
    </w:rPr>
  </w:style>
  <w:style w:type="paragraph" w:customStyle="1" w:styleId="Default">
    <w:name w:val="Default"/>
    <w:rsid w:val="00A7119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bstract">
    <w:name w:val="Abstract"/>
    <w:rsid w:val="0005620B"/>
    <w:pPr>
      <w:spacing w:after="200" w:line="240" w:lineRule="auto"/>
      <w:ind w:firstLine="274"/>
      <w:jc w:val="both"/>
    </w:pPr>
    <w:rPr>
      <w:rFonts w:ascii="Times New Roman" w:eastAsia="Times New Roman" w:hAnsi="Times New Roman" w:cs="Times New Roman"/>
      <w:b/>
      <w:bCs/>
      <w:sz w:val="18"/>
      <w:szCs w:val="18"/>
    </w:rPr>
  </w:style>
  <w:style w:type="paragraph" w:styleId="BodyText">
    <w:name w:val="Body Text"/>
    <w:basedOn w:val="Normal"/>
    <w:link w:val="BodyTextChar"/>
    <w:rsid w:val="00E6036D"/>
    <w:pPr>
      <w:tabs>
        <w:tab w:val="left" w:pos="288"/>
      </w:tabs>
      <w:spacing w:after="120" w:line="228" w:lineRule="auto"/>
      <w:ind w:firstLine="288"/>
      <w:jc w:val="both"/>
    </w:pPr>
    <w:rPr>
      <w:rFonts w:ascii="Times New Roman" w:eastAsia="MS Mincho" w:hAnsi="Times New Roman" w:cs="Times New Roman"/>
      <w:sz w:val="20"/>
      <w:szCs w:val="20"/>
    </w:rPr>
  </w:style>
  <w:style w:type="character" w:customStyle="1" w:styleId="BodyTextChar">
    <w:name w:val="Body Text Char"/>
    <w:basedOn w:val="DefaultParagraphFont"/>
    <w:link w:val="BodyText"/>
    <w:rsid w:val="00E6036D"/>
    <w:rPr>
      <w:rFonts w:ascii="Times New Roman" w:eastAsia="MS Mincho" w:hAnsi="Times New Roman" w:cs="Times New Roman"/>
      <w:sz w:val="20"/>
      <w:szCs w:val="20"/>
    </w:rPr>
  </w:style>
  <w:style w:type="paragraph" w:customStyle="1" w:styleId="references">
    <w:name w:val="references"/>
    <w:uiPriority w:val="99"/>
    <w:rsid w:val="00E6036D"/>
    <w:pPr>
      <w:tabs>
        <w:tab w:val="num" w:pos="360"/>
      </w:tabs>
      <w:spacing w:after="50" w:line="180" w:lineRule="exact"/>
      <w:ind w:left="360" w:hanging="360"/>
      <w:jc w:val="both"/>
    </w:pPr>
    <w:rPr>
      <w:rFonts w:ascii="Times New Roman" w:eastAsia="Times New Roman" w:hAnsi="Times New Roman" w:cs="Times New Roman"/>
      <w:noProof/>
      <w:sz w:val="16"/>
      <w:szCs w:val="16"/>
    </w:rPr>
  </w:style>
  <w:style w:type="paragraph" w:customStyle="1" w:styleId="TableContents">
    <w:name w:val="Table Contents"/>
    <w:basedOn w:val="Normal"/>
    <w:qFormat/>
    <w:rsid w:val="003560B8"/>
    <w:pPr>
      <w:suppressLineNumbers/>
      <w:spacing w:after="200" w:line="276" w:lineRule="auto"/>
    </w:pPr>
    <w:rPr>
      <w:rFonts w:eastAsiaTheme="minorEastAsia"/>
      <w:lang w:val="en-IN" w:eastAsia="en-IN"/>
    </w:rPr>
  </w:style>
  <w:style w:type="paragraph" w:customStyle="1" w:styleId="TTPAbstract">
    <w:name w:val="TTP Abstract"/>
    <w:basedOn w:val="Normal"/>
    <w:next w:val="Normal"/>
    <w:uiPriority w:val="99"/>
    <w:rsid w:val="00B56C46"/>
    <w:pPr>
      <w:autoSpaceDE w:val="0"/>
      <w:autoSpaceDN w:val="0"/>
      <w:spacing w:before="360"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Normal"/>
    <w:uiPriority w:val="99"/>
    <w:rsid w:val="00B56C4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Normal"/>
    <w:uiPriority w:val="99"/>
    <w:rsid w:val="00B56C46"/>
    <w:pPr>
      <w:autoSpaceDE w:val="0"/>
      <w:autoSpaceDN w:val="0"/>
      <w:spacing w:after="0" w:line="240" w:lineRule="auto"/>
      <w:ind w:firstLine="283"/>
      <w:jc w:val="both"/>
    </w:pPr>
    <w:rPr>
      <w:rFonts w:ascii="Times New Roman" w:eastAsia="SimSun" w:hAnsi="Times New Roman" w:cs="Times New Roman"/>
      <w:sz w:val="24"/>
      <w:szCs w:val="24"/>
    </w:rPr>
  </w:style>
  <w:style w:type="paragraph" w:customStyle="1" w:styleId="Normal1">
    <w:name w:val="Normal1"/>
    <w:rsid w:val="00A1783C"/>
    <w:pPr>
      <w:pBdr>
        <w:top w:val="nil"/>
        <w:left w:val="nil"/>
        <w:bottom w:val="nil"/>
        <w:right w:val="nil"/>
        <w:between w:val="nil"/>
      </w:pBdr>
      <w:spacing w:after="200" w:line="276" w:lineRule="auto"/>
    </w:pPr>
    <w:rPr>
      <w:rFonts w:ascii="Calibri" w:eastAsia="Calibri" w:hAnsi="Calibri" w:cs="Calibri"/>
      <w:color w:val="000000"/>
    </w:rPr>
  </w:style>
  <w:style w:type="table" w:styleId="TableGrid">
    <w:name w:val="Table Grid"/>
    <w:basedOn w:val="TableNormal"/>
    <w:uiPriority w:val="59"/>
    <w:rsid w:val="00226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TS Figure Captions"/>
    <w:basedOn w:val="Normal"/>
    <w:next w:val="Normal"/>
    <w:link w:val="CaptionChar"/>
    <w:unhideWhenUsed/>
    <w:qFormat/>
    <w:rsid w:val="00226E2D"/>
    <w:pPr>
      <w:spacing w:after="200" w:line="240" w:lineRule="auto"/>
    </w:pPr>
    <w:rPr>
      <w:b/>
      <w:bCs/>
      <w:color w:val="5B9BD5" w:themeColor="accent1"/>
      <w:sz w:val="18"/>
      <w:szCs w:val="18"/>
    </w:rPr>
  </w:style>
  <w:style w:type="character" w:customStyle="1" w:styleId="p1aZchn">
    <w:name w:val="p1a Zchn"/>
    <w:link w:val="p1a"/>
    <w:locked/>
    <w:rsid w:val="0020470F"/>
    <w:rPr>
      <w:rFonts w:ascii="Times" w:hAnsi="Times" w:cs="Times"/>
      <w:lang w:eastAsia="de-DE"/>
    </w:rPr>
  </w:style>
  <w:style w:type="paragraph" w:customStyle="1" w:styleId="p1a">
    <w:name w:val="p1a"/>
    <w:basedOn w:val="Normal"/>
    <w:next w:val="Normal"/>
    <w:link w:val="p1aZchn"/>
    <w:rsid w:val="0020470F"/>
    <w:pPr>
      <w:spacing w:after="0" w:line="240" w:lineRule="auto"/>
      <w:jc w:val="both"/>
    </w:pPr>
    <w:rPr>
      <w:rFonts w:ascii="Times" w:hAnsi="Times" w:cs="Times"/>
      <w:lang w:eastAsia="de-DE"/>
    </w:rPr>
  </w:style>
  <w:style w:type="character" w:styleId="Strong">
    <w:name w:val="Strong"/>
    <w:basedOn w:val="DefaultParagraphFont"/>
    <w:uiPriority w:val="22"/>
    <w:qFormat/>
    <w:rsid w:val="00FD2E6C"/>
    <w:rPr>
      <w:b/>
      <w:bCs/>
    </w:rPr>
  </w:style>
  <w:style w:type="paragraph" w:styleId="NormalWeb">
    <w:name w:val="Normal (Web)"/>
    <w:basedOn w:val="Normal"/>
    <w:uiPriority w:val="99"/>
    <w:unhideWhenUsed/>
    <w:rsid w:val="008D069C"/>
    <w:pPr>
      <w:spacing w:before="100" w:beforeAutospacing="1" w:after="100" w:afterAutospacing="1" w:line="240" w:lineRule="auto"/>
    </w:pPr>
    <w:rPr>
      <w:rFonts w:ascii="Times New Roman" w:eastAsia="Times New Roman" w:hAnsi="Times New Roman" w:cs="Times New Roman"/>
      <w:i/>
      <w:iCs/>
      <w:sz w:val="24"/>
      <w:szCs w:val="24"/>
      <w:lang w:bidi="en-US"/>
    </w:rPr>
  </w:style>
  <w:style w:type="character" w:customStyle="1" w:styleId="apple-converted-space">
    <w:name w:val="apple-converted-space"/>
    <w:basedOn w:val="DefaultParagraphFont"/>
    <w:rsid w:val="008D069C"/>
  </w:style>
  <w:style w:type="paragraph" w:styleId="Bibliography">
    <w:name w:val="Bibliography"/>
    <w:basedOn w:val="Normal"/>
    <w:next w:val="Normal"/>
    <w:uiPriority w:val="37"/>
    <w:unhideWhenUsed/>
    <w:rsid w:val="003059C8"/>
    <w:pPr>
      <w:spacing w:after="200" w:line="276" w:lineRule="auto"/>
    </w:pPr>
    <w:rPr>
      <w:lang w:val="fr-FR"/>
    </w:rPr>
  </w:style>
  <w:style w:type="paragraph" w:styleId="FootnoteText">
    <w:name w:val="footnote text"/>
    <w:basedOn w:val="Normal"/>
    <w:link w:val="FootnoteTextChar"/>
    <w:uiPriority w:val="99"/>
    <w:semiHidden/>
    <w:unhideWhenUsed/>
    <w:rsid w:val="003059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59C8"/>
    <w:rPr>
      <w:sz w:val="20"/>
      <w:szCs w:val="20"/>
    </w:rPr>
  </w:style>
  <w:style w:type="character" w:styleId="FootnoteReference">
    <w:name w:val="footnote reference"/>
    <w:basedOn w:val="DefaultParagraphFont"/>
    <w:uiPriority w:val="99"/>
    <w:semiHidden/>
    <w:unhideWhenUsed/>
    <w:rsid w:val="003059C8"/>
    <w:rPr>
      <w:vertAlign w:val="superscript"/>
    </w:rPr>
  </w:style>
  <w:style w:type="table" w:styleId="LightGrid-Accent2">
    <w:name w:val="Light Grid Accent 2"/>
    <w:basedOn w:val="TableNormal"/>
    <w:uiPriority w:val="62"/>
    <w:rsid w:val="008556B5"/>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customStyle="1" w:styleId="Text">
    <w:name w:val="Text"/>
    <w:basedOn w:val="Normal"/>
    <w:rsid w:val="00CC70D2"/>
    <w:pPr>
      <w:widowControl w:val="0"/>
      <w:autoSpaceDE w:val="0"/>
      <w:autoSpaceDN w:val="0"/>
      <w:spacing w:after="0" w:line="252" w:lineRule="auto"/>
      <w:ind w:firstLine="202"/>
      <w:jc w:val="both"/>
    </w:pPr>
    <w:rPr>
      <w:rFonts w:ascii="Times New Roman" w:eastAsia="PMingLiU" w:hAnsi="Times New Roman" w:cs="Times New Roman"/>
      <w:sz w:val="20"/>
      <w:szCs w:val="20"/>
    </w:rPr>
  </w:style>
  <w:style w:type="paragraph" w:customStyle="1" w:styleId="Els-body-text">
    <w:name w:val="Els-body-text"/>
    <w:rsid w:val="00CC70D2"/>
    <w:pPr>
      <w:spacing w:after="0" w:line="240" w:lineRule="exact"/>
      <w:ind w:firstLine="238"/>
      <w:jc w:val="both"/>
    </w:pPr>
    <w:rPr>
      <w:rFonts w:ascii="Times New Roman" w:eastAsia="SimSun" w:hAnsi="Times New Roman" w:cs="Times New Roman"/>
      <w:sz w:val="20"/>
      <w:szCs w:val="20"/>
    </w:rPr>
  </w:style>
  <w:style w:type="paragraph" w:customStyle="1" w:styleId="Els-caption">
    <w:name w:val="Els-caption"/>
    <w:rsid w:val="00CC70D2"/>
    <w:pPr>
      <w:keepLines/>
      <w:spacing w:before="200" w:after="240" w:line="200" w:lineRule="exact"/>
    </w:pPr>
    <w:rPr>
      <w:rFonts w:ascii="Times New Roman" w:eastAsia="SimSun" w:hAnsi="Times New Roman" w:cs="Times New Roman"/>
      <w:sz w:val="16"/>
      <w:szCs w:val="20"/>
    </w:rPr>
  </w:style>
  <w:style w:type="paragraph" w:customStyle="1" w:styleId="IEEEParagraph">
    <w:name w:val="IEEE Paragraph"/>
    <w:basedOn w:val="Normal"/>
    <w:link w:val="IEEEParagraphChar"/>
    <w:rsid w:val="007426E8"/>
    <w:pPr>
      <w:adjustRightInd w:val="0"/>
      <w:snapToGrid w:val="0"/>
      <w:spacing w:after="0" w:line="240" w:lineRule="auto"/>
      <w:ind w:firstLine="216"/>
      <w:jc w:val="both"/>
    </w:pPr>
    <w:rPr>
      <w:rFonts w:ascii="Times New Roman" w:eastAsia="SimSun" w:hAnsi="Times New Roman" w:cs="Mangal"/>
      <w:sz w:val="24"/>
      <w:szCs w:val="24"/>
      <w:lang w:val="en-AU" w:eastAsia="zh-CN" w:bidi="hi-IN"/>
    </w:rPr>
  </w:style>
  <w:style w:type="character" w:customStyle="1" w:styleId="IEEEParagraphChar">
    <w:name w:val="IEEE Paragraph Char"/>
    <w:link w:val="IEEEParagraph"/>
    <w:locked/>
    <w:rsid w:val="007426E8"/>
    <w:rPr>
      <w:rFonts w:ascii="Times New Roman" w:eastAsia="SimSun" w:hAnsi="Times New Roman" w:cs="Mangal"/>
      <w:sz w:val="24"/>
      <w:szCs w:val="24"/>
      <w:lang w:val="en-AU" w:eastAsia="zh-CN" w:bidi="hi-IN"/>
    </w:rPr>
  </w:style>
  <w:style w:type="paragraph" w:customStyle="1" w:styleId="footnote">
    <w:name w:val="footnote"/>
    <w:rsid w:val="003F5AF6"/>
    <w:pPr>
      <w:framePr w:hSpace="187" w:vSpace="187" w:wrap="notBeside" w:vAnchor="text" w:hAnchor="page" w:x="6121" w:y="577"/>
      <w:tabs>
        <w:tab w:val="num" w:pos="648"/>
      </w:tabs>
      <w:spacing w:after="40" w:line="240" w:lineRule="auto"/>
      <w:ind w:firstLine="288"/>
    </w:pPr>
    <w:rPr>
      <w:rFonts w:ascii="Times New Roman" w:eastAsia="SimSun" w:hAnsi="Times New Roman" w:cs="Times New Roman"/>
      <w:sz w:val="16"/>
      <w:szCs w:val="16"/>
    </w:rPr>
  </w:style>
  <w:style w:type="paragraph" w:styleId="ListBullet2">
    <w:name w:val="List Bullet 2"/>
    <w:basedOn w:val="Normal"/>
    <w:rsid w:val="001C48BF"/>
    <w:pPr>
      <w:tabs>
        <w:tab w:val="num" w:pos="643"/>
      </w:tabs>
      <w:autoSpaceDE w:val="0"/>
      <w:autoSpaceDN w:val="0"/>
      <w:spacing w:after="0" w:line="240" w:lineRule="auto"/>
      <w:ind w:left="643" w:hanging="360"/>
      <w:contextualSpacing/>
    </w:pPr>
    <w:rPr>
      <w:rFonts w:ascii="Times New Roman" w:eastAsia="Times New Roman" w:hAnsi="Times New Roman" w:cs="Times New Roman"/>
      <w:sz w:val="20"/>
      <w:szCs w:val="20"/>
    </w:rPr>
  </w:style>
  <w:style w:type="paragraph" w:styleId="BlockText">
    <w:name w:val="Block Text"/>
    <w:basedOn w:val="Normal"/>
    <w:rsid w:val="00954211"/>
    <w:pPr>
      <w:spacing w:after="120" w:line="240" w:lineRule="auto"/>
      <w:ind w:left="1440" w:right="1440"/>
    </w:pPr>
    <w:rPr>
      <w:rFonts w:ascii="Times New Roman" w:eastAsia="Times New Roman" w:hAnsi="Times New Roman" w:cs="Times New Roman"/>
      <w:sz w:val="24"/>
      <w:szCs w:val="24"/>
    </w:rPr>
  </w:style>
  <w:style w:type="paragraph" w:customStyle="1" w:styleId="Table">
    <w:name w:val="Table"/>
    <w:basedOn w:val="BodyText"/>
    <w:rsid w:val="00954211"/>
    <w:pPr>
      <w:tabs>
        <w:tab w:val="clear" w:pos="288"/>
      </w:tabs>
      <w:spacing w:line="240" w:lineRule="auto"/>
      <w:ind w:firstLine="0"/>
      <w:jc w:val="left"/>
    </w:pPr>
    <w:rPr>
      <w:rFonts w:ascii="Arial" w:eastAsia="Times New Roman" w:hAnsi="Arial" w:cs="Arial"/>
      <w:sz w:val="18"/>
      <w:szCs w:val="24"/>
    </w:rPr>
  </w:style>
  <w:style w:type="paragraph" w:styleId="ListBullet">
    <w:name w:val="List Bullet"/>
    <w:basedOn w:val="BodyText"/>
    <w:rsid w:val="00954211"/>
    <w:pPr>
      <w:tabs>
        <w:tab w:val="clear" w:pos="288"/>
        <w:tab w:val="num" w:pos="885"/>
      </w:tabs>
      <w:spacing w:before="80" w:line="240" w:lineRule="auto"/>
      <w:ind w:left="360" w:hanging="705"/>
      <w:jc w:val="left"/>
    </w:pPr>
    <w:rPr>
      <w:rFonts w:ascii="Arial" w:eastAsia="Times New Roman" w:hAnsi="Arial"/>
      <w:szCs w:val="24"/>
    </w:rPr>
  </w:style>
  <w:style w:type="character" w:customStyle="1" w:styleId="code">
    <w:name w:val="code"/>
    <w:rsid w:val="00954211"/>
    <w:rPr>
      <w:rFonts w:ascii="Courier New" w:hAnsi="Courier New" w:cs="Courier New"/>
      <w:sz w:val="18"/>
      <w:szCs w:val="20"/>
    </w:rPr>
  </w:style>
  <w:style w:type="character" w:styleId="HTMLCode">
    <w:name w:val="HTML Code"/>
    <w:rsid w:val="00954211"/>
    <w:rPr>
      <w:rFonts w:ascii="Courier New" w:hAnsi="Courier New" w:cs="Courier New"/>
      <w:sz w:val="20"/>
      <w:szCs w:val="20"/>
    </w:rPr>
  </w:style>
  <w:style w:type="paragraph" w:customStyle="1" w:styleId="Heading2NoTOC">
    <w:name w:val="Heading 2 NoTOC"/>
    <w:basedOn w:val="Heading2"/>
    <w:next w:val="BodyText"/>
    <w:rsid w:val="00954211"/>
    <w:pPr>
      <w:keepNext w:val="0"/>
      <w:keepLines w:val="0"/>
      <w:spacing w:before="480" w:after="120" w:line="240" w:lineRule="auto"/>
    </w:pPr>
    <w:rPr>
      <w:rFonts w:ascii="Arial" w:eastAsia="Times New Roman" w:hAnsi="Arial" w:cs="Arial"/>
      <w:bCs w:val="0"/>
      <w:iCs/>
      <w:color w:val="auto"/>
      <w:spacing w:val="-10"/>
      <w:sz w:val="28"/>
      <w:szCs w:val="28"/>
    </w:rPr>
  </w:style>
  <w:style w:type="character" w:styleId="PageNumber">
    <w:name w:val="page number"/>
    <w:basedOn w:val="DefaultParagraphFont"/>
    <w:rsid w:val="00954211"/>
  </w:style>
  <w:style w:type="paragraph" w:customStyle="1" w:styleId="NormalBold">
    <w:name w:val="Normal + Bold"/>
    <w:basedOn w:val="Heading2"/>
    <w:rsid w:val="00954211"/>
    <w:pPr>
      <w:keepLines w:val="0"/>
      <w:tabs>
        <w:tab w:val="num" w:pos="1080"/>
      </w:tabs>
      <w:spacing w:before="480" w:after="120" w:line="240" w:lineRule="auto"/>
      <w:ind w:left="1080" w:hanging="720"/>
      <w:jc w:val="both"/>
    </w:pPr>
    <w:rPr>
      <w:rFonts w:ascii="Times New Roman" w:eastAsia="Times New Roman" w:hAnsi="Times New Roman" w:cs="Times New Roman"/>
      <w:iCs/>
      <w:color w:val="auto"/>
      <w:spacing w:val="-10"/>
      <w:sz w:val="24"/>
      <w:szCs w:val="24"/>
    </w:rPr>
  </w:style>
  <w:style w:type="paragraph" w:customStyle="1" w:styleId="References0">
    <w:name w:val="References"/>
    <w:basedOn w:val="Normal"/>
    <w:rsid w:val="00954211"/>
    <w:pPr>
      <w:tabs>
        <w:tab w:val="num" w:pos="360"/>
      </w:tabs>
      <w:autoSpaceDE w:val="0"/>
      <w:autoSpaceDN w:val="0"/>
      <w:spacing w:after="0" w:line="240" w:lineRule="auto"/>
      <w:ind w:left="360" w:hanging="360"/>
      <w:jc w:val="both"/>
    </w:pPr>
    <w:rPr>
      <w:rFonts w:ascii="Times New Roman" w:eastAsia="Times New Roman" w:hAnsi="Times New Roman" w:cs="Times New Roman"/>
      <w:sz w:val="16"/>
      <w:szCs w:val="16"/>
    </w:rPr>
  </w:style>
  <w:style w:type="paragraph" w:customStyle="1" w:styleId="tablecolhead">
    <w:name w:val="table col head"/>
    <w:basedOn w:val="Normal"/>
    <w:rsid w:val="00954211"/>
    <w:pPr>
      <w:spacing w:after="0" w:line="240" w:lineRule="auto"/>
      <w:jc w:val="center"/>
    </w:pPr>
    <w:rPr>
      <w:rFonts w:ascii="Times New Roman" w:eastAsia="Times New Roman" w:hAnsi="Times New Roman" w:cs="Times New Roman"/>
      <w:b/>
      <w:sz w:val="16"/>
      <w:szCs w:val="20"/>
    </w:rPr>
  </w:style>
  <w:style w:type="paragraph" w:customStyle="1" w:styleId="figurecaption">
    <w:name w:val="figure caption"/>
    <w:rsid w:val="00954211"/>
    <w:pPr>
      <w:tabs>
        <w:tab w:val="left" w:pos="810"/>
        <w:tab w:val="num" w:pos="3240"/>
      </w:tabs>
      <w:spacing w:before="80" w:after="200" w:line="240" w:lineRule="auto"/>
      <w:ind w:left="2520"/>
      <w:jc w:val="center"/>
    </w:pPr>
    <w:rPr>
      <w:rFonts w:ascii="Times New Roman" w:eastAsia="Times New Roman" w:hAnsi="Times New Roman" w:cs="Times New Roman"/>
      <w:b/>
      <w:sz w:val="16"/>
      <w:szCs w:val="20"/>
    </w:rPr>
  </w:style>
  <w:style w:type="paragraph" w:customStyle="1" w:styleId="tablecopy">
    <w:name w:val="table copy"/>
    <w:rsid w:val="00954211"/>
    <w:pPr>
      <w:spacing w:after="0" w:line="240" w:lineRule="auto"/>
      <w:jc w:val="both"/>
    </w:pPr>
    <w:rPr>
      <w:rFonts w:ascii="Times New Roman" w:eastAsia="Times New Roman" w:hAnsi="Times New Roman" w:cs="Times New Roman"/>
      <w:sz w:val="16"/>
      <w:szCs w:val="20"/>
    </w:rPr>
  </w:style>
  <w:style w:type="paragraph" w:customStyle="1" w:styleId="tablehead">
    <w:name w:val="table head"/>
    <w:rsid w:val="00954211"/>
    <w:pPr>
      <w:tabs>
        <w:tab w:val="num" w:pos="1080"/>
      </w:tabs>
      <w:spacing w:before="240" w:after="120" w:line="216" w:lineRule="auto"/>
      <w:jc w:val="center"/>
    </w:pPr>
    <w:rPr>
      <w:rFonts w:ascii="Times New Roman" w:eastAsia="Times New Roman" w:hAnsi="Times New Roman" w:cs="Times New Roman"/>
      <w:smallCaps/>
      <w:sz w:val="16"/>
      <w:szCs w:val="20"/>
    </w:rPr>
  </w:style>
  <w:style w:type="paragraph" w:customStyle="1" w:styleId="StyletableheadBold">
    <w:name w:val="Style table head + Bold"/>
    <w:basedOn w:val="tablehead"/>
    <w:rsid w:val="00954211"/>
    <w:rPr>
      <w:b/>
      <w:bCs/>
    </w:rPr>
  </w:style>
  <w:style w:type="table" w:customStyle="1" w:styleId="GridTable1Light1">
    <w:name w:val="Grid Table 1 Light1"/>
    <w:basedOn w:val="TableNormal"/>
    <w:uiPriority w:val="46"/>
    <w:rsid w:val="0070507B"/>
    <w:pPr>
      <w:spacing w:after="0" w:line="240" w:lineRule="auto"/>
    </w:pPr>
    <w:rPr>
      <w:rFonts w:ascii="Calibri" w:eastAsia="Calibri" w:hAnsi="Calibri" w:cs="SimSu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HINH">
    <w:name w:val="HINH"/>
    <w:basedOn w:val="Normal"/>
    <w:rsid w:val="001418DF"/>
    <w:pPr>
      <w:spacing w:after="120" w:line="288" w:lineRule="auto"/>
      <w:ind w:left="360" w:hanging="360"/>
      <w:jc w:val="center"/>
    </w:pPr>
    <w:rPr>
      <w:rFonts w:ascii="Times New Roman" w:eastAsia="Times New Roman" w:hAnsi="Times New Roman" w:cs="Times New Roman"/>
      <w:sz w:val="26"/>
      <w:szCs w:val="26"/>
    </w:rPr>
  </w:style>
  <w:style w:type="paragraph" w:customStyle="1" w:styleId="BANG">
    <w:name w:val="BANG"/>
    <w:basedOn w:val="TOC1"/>
    <w:rsid w:val="001418DF"/>
    <w:pPr>
      <w:tabs>
        <w:tab w:val="right" w:leader="dot" w:pos="8820"/>
      </w:tabs>
      <w:spacing w:before="120" w:after="0" w:line="288" w:lineRule="auto"/>
      <w:jc w:val="both"/>
    </w:pPr>
    <w:rPr>
      <w:rFonts w:ascii="Times New Roman" w:eastAsia="Calibri" w:hAnsi="Times New Roman" w:cs="Times New Roman"/>
      <w:noProof/>
      <w:kern w:val="24"/>
      <w:sz w:val="26"/>
      <w:szCs w:val="20"/>
      <w:lang w:val="sv-SE"/>
    </w:rPr>
  </w:style>
  <w:style w:type="paragraph" w:styleId="TOC1">
    <w:name w:val="toc 1"/>
    <w:basedOn w:val="Normal"/>
    <w:next w:val="Normal"/>
    <w:autoRedefine/>
    <w:uiPriority w:val="39"/>
    <w:semiHidden/>
    <w:unhideWhenUsed/>
    <w:rsid w:val="001418DF"/>
    <w:pPr>
      <w:spacing w:after="100"/>
    </w:pPr>
  </w:style>
  <w:style w:type="paragraph" w:customStyle="1" w:styleId="TableParagraph">
    <w:name w:val="Table Paragraph"/>
    <w:basedOn w:val="Normal"/>
    <w:uiPriority w:val="1"/>
    <w:qFormat/>
    <w:rsid w:val="00F321C0"/>
    <w:pPr>
      <w:widowControl w:val="0"/>
      <w:autoSpaceDE w:val="0"/>
      <w:autoSpaceDN w:val="0"/>
      <w:spacing w:after="0" w:line="215" w:lineRule="exact"/>
      <w:ind w:left="109"/>
    </w:pPr>
    <w:rPr>
      <w:rFonts w:ascii="Times New Roman" w:eastAsia="Times New Roman" w:hAnsi="Times New Roman" w:cs="Times New Roman"/>
      <w:lang w:bidi="en-US"/>
    </w:rPr>
  </w:style>
  <w:style w:type="table" w:customStyle="1" w:styleId="TableGrid1">
    <w:name w:val="Table Grid1"/>
    <w:basedOn w:val="TableNormal"/>
    <w:uiPriority w:val="39"/>
    <w:rsid w:val="0025337F"/>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43F51"/>
    <w:pPr>
      <w:spacing w:after="120"/>
      <w:ind w:left="283"/>
    </w:pPr>
  </w:style>
  <w:style w:type="character" w:customStyle="1" w:styleId="BodyTextIndentChar">
    <w:name w:val="Body Text Indent Char"/>
    <w:basedOn w:val="DefaultParagraphFont"/>
    <w:link w:val="BodyTextIndent"/>
    <w:uiPriority w:val="99"/>
    <w:semiHidden/>
    <w:rsid w:val="00A43F51"/>
  </w:style>
  <w:style w:type="paragraph" w:customStyle="1" w:styleId="Els-Title">
    <w:name w:val="Els-Title"/>
    <w:next w:val="Normal"/>
    <w:autoRedefine/>
    <w:rsid w:val="001603D7"/>
    <w:pPr>
      <w:suppressAutoHyphens/>
      <w:spacing w:after="240" w:line="400" w:lineRule="exact"/>
      <w:jc w:val="center"/>
    </w:pPr>
    <w:rPr>
      <w:rFonts w:asciiTheme="majorBidi" w:eastAsia="SimSun" w:hAnsiTheme="majorBidi" w:cstheme="majorBidi"/>
      <w:b/>
      <w:bCs/>
      <w:sz w:val="28"/>
      <w:szCs w:val="28"/>
      <w:lang w:val="en-GB"/>
    </w:rPr>
  </w:style>
  <w:style w:type="paragraph" w:customStyle="1" w:styleId="Els-Author">
    <w:name w:val="Els-Author"/>
    <w:next w:val="Normal"/>
    <w:rsid w:val="001603D7"/>
    <w:pPr>
      <w:keepNext/>
      <w:suppressAutoHyphens/>
      <w:spacing w:line="300" w:lineRule="exact"/>
      <w:jc w:val="center"/>
    </w:pPr>
    <w:rPr>
      <w:rFonts w:ascii="Times New Roman" w:eastAsia="SimSun" w:hAnsi="Times New Roman" w:cs="Times New Roman"/>
      <w:noProof/>
      <w:sz w:val="26"/>
      <w:szCs w:val="20"/>
    </w:rPr>
  </w:style>
  <w:style w:type="paragraph" w:customStyle="1" w:styleId="Els-Affiliation">
    <w:name w:val="Els-Affiliation"/>
    <w:next w:val="Normal"/>
    <w:rsid w:val="001603D7"/>
    <w:pPr>
      <w:suppressAutoHyphens/>
      <w:spacing w:after="0" w:line="200" w:lineRule="exact"/>
      <w:jc w:val="center"/>
    </w:pPr>
    <w:rPr>
      <w:rFonts w:ascii="Times New Roman" w:eastAsia="SimSun" w:hAnsi="Times New Roman" w:cs="Times New Roman"/>
      <w:i/>
      <w:noProof/>
      <w:sz w:val="16"/>
      <w:szCs w:val="20"/>
    </w:rPr>
  </w:style>
  <w:style w:type="paragraph" w:customStyle="1" w:styleId="Els-1storder-head">
    <w:name w:val="Els-1storder-head"/>
    <w:next w:val="Els-body-text"/>
    <w:rsid w:val="001603D7"/>
    <w:pPr>
      <w:keepNext/>
      <w:suppressAutoHyphens/>
      <w:spacing w:before="240" w:after="240" w:line="240" w:lineRule="exact"/>
    </w:pPr>
    <w:rPr>
      <w:rFonts w:ascii="Times New Roman" w:eastAsia="SimSun" w:hAnsi="Times New Roman" w:cs="Times New Roman"/>
      <w:b/>
      <w:sz w:val="20"/>
      <w:szCs w:val="20"/>
    </w:rPr>
  </w:style>
  <w:style w:type="paragraph" w:customStyle="1" w:styleId="Els-2ndorder-head">
    <w:name w:val="Els-2ndorder-head"/>
    <w:next w:val="Els-body-text"/>
    <w:rsid w:val="001603D7"/>
    <w:pPr>
      <w:keepNext/>
      <w:suppressAutoHyphens/>
      <w:spacing w:before="240" w:after="240" w:line="240" w:lineRule="exact"/>
    </w:pPr>
    <w:rPr>
      <w:rFonts w:ascii="Times New Roman" w:eastAsia="SimSun" w:hAnsi="Times New Roman" w:cs="Times New Roman"/>
      <w:i/>
      <w:sz w:val="20"/>
      <w:szCs w:val="20"/>
    </w:rPr>
  </w:style>
  <w:style w:type="paragraph" w:customStyle="1" w:styleId="Els-3rdorder-head">
    <w:name w:val="Els-3rdorder-head"/>
    <w:next w:val="Els-body-text"/>
    <w:rsid w:val="001603D7"/>
    <w:pPr>
      <w:keepNext/>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Els-body-text"/>
    <w:rsid w:val="001603D7"/>
    <w:pPr>
      <w:keepNext/>
      <w:suppressAutoHyphens/>
      <w:spacing w:before="240" w:after="0" w:line="240" w:lineRule="exact"/>
    </w:pPr>
    <w:rPr>
      <w:rFonts w:ascii="Times New Roman" w:eastAsia="SimSun" w:hAnsi="Times New Roman" w:cs="Times New Roman"/>
      <w:i/>
      <w:sz w:val="20"/>
      <w:szCs w:val="20"/>
    </w:rPr>
  </w:style>
  <w:style w:type="paragraph" w:customStyle="1" w:styleId="Els-bulletlist">
    <w:name w:val="Els-bulletlist"/>
    <w:basedOn w:val="Els-body-text"/>
    <w:rsid w:val="001603D7"/>
    <w:pPr>
      <w:tabs>
        <w:tab w:val="left" w:pos="240"/>
        <w:tab w:val="num" w:pos="360"/>
      </w:tabs>
      <w:ind w:left="240" w:hanging="240"/>
      <w:jc w:val="left"/>
    </w:pPr>
  </w:style>
  <w:style w:type="table" w:customStyle="1" w:styleId="PlainTable21">
    <w:name w:val="Plain Table 21"/>
    <w:basedOn w:val="TableNormal"/>
    <w:uiPriority w:val="42"/>
    <w:rsid w:val="001603D7"/>
    <w:pPr>
      <w:spacing w:after="0" w:line="240" w:lineRule="auto"/>
    </w:pPr>
    <w:rPr>
      <w:rFonts w:ascii="Times New Roman" w:eastAsia="SimSun" w:hAnsi="Times New Roman" w:cs="Times New Roman"/>
      <w:sz w:val="20"/>
      <w:szCs w:val="20"/>
      <w:lang w:val="en-IN" w:eastAsia="en-I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lid-translation">
    <w:name w:val="tlid-translation"/>
    <w:basedOn w:val="DefaultParagraphFont"/>
    <w:rsid w:val="001603D7"/>
  </w:style>
  <w:style w:type="table" w:customStyle="1" w:styleId="PlainTable11">
    <w:name w:val="Plain Table 11"/>
    <w:basedOn w:val="TableNormal"/>
    <w:uiPriority w:val="41"/>
    <w:rsid w:val="001603D7"/>
    <w:pPr>
      <w:spacing w:after="0" w:line="240" w:lineRule="auto"/>
    </w:pPr>
    <w:rPr>
      <w:lang w:val="fr-F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ls-reference">
    <w:name w:val="Els-reference"/>
    <w:rsid w:val="001603D7"/>
    <w:pPr>
      <w:tabs>
        <w:tab w:val="left" w:pos="312"/>
      </w:tabs>
      <w:spacing w:after="0" w:line="200" w:lineRule="exact"/>
      <w:ind w:left="312" w:hanging="312"/>
    </w:pPr>
    <w:rPr>
      <w:rFonts w:ascii="Times New Roman" w:eastAsia="SimSun" w:hAnsi="Times New Roman" w:cs="Times New Roman"/>
      <w:noProof/>
      <w:sz w:val="16"/>
      <w:szCs w:val="20"/>
    </w:rPr>
  </w:style>
  <w:style w:type="table" w:customStyle="1" w:styleId="GridTable1Light2">
    <w:name w:val="Grid Table 1 Light2"/>
    <w:basedOn w:val="TableNormal"/>
    <w:uiPriority w:val="46"/>
    <w:rsid w:val="001603D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DefaultParagraphFont"/>
    <w:rsid w:val="00AF497B"/>
    <w:rPr>
      <w:rFonts w:ascii="Times-Italic" w:hAnsi="Times-Italic" w:hint="default"/>
      <w:b w:val="0"/>
      <w:bCs w:val="0"/>
      <w:i/>
      <w:iCs/>
      <w:color w:val="000000"/>
      <w:sz w:val="20"/>
      <w:szCs w:val="20"/>
    </w:rPr>
  </w:style>
  <w:style w:type="table" w:customStyle="1" w:styleId="GridTable5Dark-Accent21">
    <w:name w:val="Grid Table 5 Dark - Accent 21"/>
    <w:basedOn w:val="TableNormal"/>
    <w:uiPriority w:val="50"/>
    <w:rsid w:val="001C39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HTMLPreformatted">
    <w:name w:val="HTML Preformatted"/>
    <w:basedOn w:val="Normal"/>
    <w:link w:val="HTMLPreformattedChar"/>
    <w:uiPriority w:val="99"/>
    <w:unhideWhenUsed/>
    <w:rsid w:val="001C3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FR" w:eastAsia="fr-FR"/>
    </w:rPr>
  </w:style>
  <w:style w:type="character" w:customStyle="1" w:styleId="HTMLPreformattedChar">
    <w:name w:val="HTML Preformatted Char"/>
    <w:basedOn w:val="DefaultParagraphFont"/>
    <w:link w:val="HTMLPreformatted"/>
    <w:uiPriority w:val="99"/>
    <w:rsid w:val="001C39CB"/>
    <w:rPr>
      <w:rFonts w:ascii="Courier New" w:eastAsia="Times New Roman" w:hAnsi="Courier New" w:cs="Courier New"/>
      <w:sz w:val="20"/>
      <w:szCs w:val="20"/>
      <w:lang w:val="fr-FR" w:eastAsia="fr-FR"/>
    </w:rPr>
  </w:style>
  <w:style w:type="paragraph" w:customStyle="1" w:styleId="tn1">
    <w:name w:val="tn1"/>
    <w:basedOn w:val="Heading1"/>
    <w:link w:val="tn1Car"/>
    <w:qFormat/>
    <w:rsid w:val="00AC1054"/>
    <w:pPr>
      <w:spacing w:before="240" w:line="360" w:lineRule="auto"/>
      <w:ind w:left="360" w:right="17" w:hanging="360"/>
      <w:jc w:val="both"/>
    </w:pPr>
    <w:rPr>
      <w:rFonts w:ascii="Times New Roman" w:hAnsi="Times New Roman" w:cs="Times New Roman"/>
      <w:bCs w:val="0"/>
      <w:color w:val="000000" w:themeColor="text1"/>
      <w:sz w:val="24"/>
      <w:szCs w:val="32"/>
      <w:lang w:val="fr-FR"/>
    </w:rPr>
  </w:style>
  <w:style w:type="character" w:customStyle="1" w:styleId="tn1Car">
    <w:name w:val="tn1 Car"/>
    <w:basedOn w:val="DefaultParagraphFont"/>
    <w:link w:val="tn1"/>
    <w:rsid w:val="00AC1054"/>
    <w:rPr>
      <w:rFonts w:ascii="Times New Roman" w:eastAsiaTheme="majorEastAsia" w:hAnsi="Times New Roman" w:cs="Times New Roman"/>
      <w:b/>
      <w:color w:val="000000" w:themeColor="text1"/>
      <w:sz w:val="24"/>
      <w:szCs w:val="32"/>
      <w:lang w:val="fr-FR"/>
    </w:rPr>
  </w:style>
  <w:style w:type="paragraph" w:customStyle="1" w:styleId="tn2">
    <w:name w:val="tn2"/>
    <w:basedOn w:val="Heading2"/>
    <w:link w:val="tn2Car"/>
    <w:qFormat/>
    <w:rsid w:val="00AC1054"/>
    <w:pPr>
      <w:numPr>
        <w:ilvl w:val="1"/>
      </w:numPr>
      <w:spacing w:before="240" w:after="120" w:line="360" w:lineRule="auto"/>
      <w:ind w:left="1134" w:right="17" w:hanging="774"/>
      <w:jc w:val="both"/>
    </w:pPr>
    <w:rPr>
      <w:rFonts w:ascii="Times New Roman" w:hAnsi="Times New Roman" w:cs="Times New Roman"/>
      <w:bCs w:val="0"/>
      <w:noProof/>
      <w:color w:val="000000" w:themeColor="text1"/>
      <w:sz w:val="24"/>
      <w:lang w:val="fr-FR" w:eastAsia="fr-FR"/>
    </w:rPr>
  </w:style>
  <w:style w:type="character" w:customStyle="1" w:styleId="tn2Car">
    <w:name w:val="tn2 Car"/>
    <w:basedOn w:val="DefaultParagraphFont"/>
    <w:link w:val="tn2"/>
    <w:rsid w:val="00AC1054"/>
    <w:rPr>
      <w:rFonts w:ascii="Times New Roman" w:eastAsiaTheme="majorEastAsia" w:hAnsi="Times New Roman" w:cs="Times New Roman"/>
      <w:b/>
      <w:noProof/>
      <w:color w:val="000000" w:themeColor="text1"/>
      <w:sz w:val="24"/>
      <w:szCs w:val="26"/>
      <w:lang w:val="fr-FR" w:eastAsia="fr-FR"/>
    </w:rPr>
  </w:style>
  <w:style w:type="paragraph" w:customStyle="1" w:styleId="tn3">
    <w:name w:val="tn3"/>
    <w:basedOn w:val="Heading3"/>
    <w:link w:val="tn3Car"/>
    <w:qFormat/>
    <w:rsid w:val="00AC1054"/>
    <w:pPr>
      <w:keepNext/>
      <w:keepLines/>
      <w:numPr>
        <w:ilvl w:val="2"/>
      </w:numPr>
      <w:tabs>
        <w:tab w:val="num" w:pos="540"/>
      </w:tabs>
      <w:spacing w:before="240" w:after="120" w:line="360" w:lineRule="auto"/>
      <w:ind w:left="1418" w:right="17" w:hanging="709"/>
    </w:pPr>
    <w:rPr>
      <w:rFonts w:eastAsiaTheme="majorEastAsia"/>
      <w:b/>
      <w:i w:val="0"/>
      <w:iCs w:val="0"/>
      <w:noProof w:val="0"/>
      <w:color w:val="000000" w:themeColor="text1"/>
      <w:sz w:val="24"/>
      <w:szCs w:val="26"/>
      <w:lang w:val="fr-FR" w:eastAsia="fr-FR"/>
    </w:rPr>
  </w:style>
  <w:style w:type="character" w:customStyle="1" w:styleId="tn3Car">
    <w:name w:val="tn3 Car"/>
    <w:basedOn w:val="DefaultParagraphFont"/>
    <w:link w:val="tn3"/>
    <w:rsid w:val="00AC1054"/>
    <w:rPr>
      <w:rFonts w:ascii="Times New Roman" w:eastAsiaTheme="majorEastAsia" w:hAnsi="Times New Roman" w:cs="Times New Roman"/>
      <w:b/>
      <w:color w:val="000000" w:themeColor="text1"/>
      <w:sz w:val="24"/>
      <w:szCs w:val="26"/>
      <w:lang w:val="fr-FR" w:eastAsia="fr-FR"/>
    </w:rPr>
  </w:style>
  <w:style w:type="paragraph" w:customStyle="1" w:styleId="Titreniv1">
    <w:name w:val="Titre niv 1"/>
    <w:link w:val="Titreniv1Car"/>
    <w:autoRedefine/>
    <w:qFormat/>
    <w:rsid w:val="00EB435C"/>
    <w:pPr>
      <w:spacing w:after="0" w:line="240" w:lineRule="auto"/>
      <w:jc w:val="center"/>
      <w:outlineLvl w:val="0"/>
    </w:pPr>
    <w:rPr>
      <w:rFonts w:ascii="Times New Roman" w:eastAsia="Times New Roman" w:hAnsi="Times New Roman" w:cs="Times New Roman"/>
      <w:b/>
      <w:i/>
      <w:color w:val="000000"/>
      <w:sz w:val="18"/>
      <w:lang w:eastAsia="fr-FR"/>
    </w:rPr>
  </w:style>
  <w:style w:type="character" w:customStyle="1" w:styleId="Titreniv1Car">
    <w:name w:val="Titre niv 1 Car"/>
    <w:basedOn w:val="DefaultParagraphFont"/>
    <w:link w:val="Titreniv1"/>
    <w:rsid w:val="00EB435C"/>
    <w:rPr>
      <w:rFonts w:ascii="Times New Roman" w:eastAsia="Times New Roman" w:hAnsi="Times New Roman" w:cs="Times New Roman"/>
      <w:b/>
      <w:i/>
      <w:color w:val="000000"/>
      <w:sz w:val="18"/>
      <w:lang w:eastAsia="fr-FR"/>
    </w:rPr>
  </w:style>
  <w:style w:type="character" w:customStyle="1" w:styleId="hps">
    <w:name w:val="hps"/>
    <w:basedOn w:val="DefaultParagraphFont"/>
    <w:rsid w:val="00E939BC"/>
  </w:style>
  <w:style w:type="character" w:customStyle="1" w:styleId="longtext">
    <w:name w:val="long_text"/>
    <w:basedOn w:val="DefaultParagraphFont"/>
    <w:rsid w:val="00E939BC"/>
  </w:style>
  <w:style w:type="character" w:customStyle="1" w:styleId="hpsatn">
    <w:name w:val="hps atn"/>
    <w:basedOn w:val="DefaultParagraphFont"/>
    <w:rsid w:val="00E939BC"/>
  </w:style>
  <w:style w:type="character" w:styleId="Emphasis">
    <w:name w:val="Emphasis"/>
    <w:basedOn w:val="DefaultParagraphFont"/>
    <w:uiPriority w:val="20"/>
    <w:qFormat/>
    <w:rsid w:val="00E939BC"/>
    <w:rPr>
      <w:i/>
      <w:iCs/>
    </w:rPr>
  </w:style>
  <w:style w:type="paragraph" w:customStyle="1" w:styleId="TableTitle">
    <w:name w:val="Table Title"/>
    <w:basedOn w:val="Normal"/>
    <w:rsid w:val="00E939BC"/>
    <w:pPr>
      <w:spacing w:before="120" w:after="60" w:line="240" w:lineRule="auto"/>
      <w:ind w:left="864" w:hanging="864"/>
    </w:pPr>
    <w:rPr>
      <w:rFonts w:ascii="Times New Roman" w:eastAsia="Times New Roman" w:hAnsi="Times New Roman" w:cs="Times New Roman"/>
      <w:b/>
      <w:szCs w:val="26"/>
    </w:rPr>
  </w:style>
  <w:style w:type="character" w:customStyle="1" w:styleId="apple-style-span">
    <w:name w:val="apple-style-span"/>
    <w:basedOn w:val="DefaultParagraphFont"/>
    <w:rsid w:val="00E939BC"/>
  </w:style>
  <w:style w:type="paragraph" w:styleId="Subtitle">
    <w:name w:val="Subtitle"/>
    <w:basedOn w:val="Normal"/>
    <w:next w:val="Normal"/>
    <w:link w:val="SubtitleChar"/>
    <w:uiPriority w:val="11"/>
    <w:qFormat/>
    <w:rsid w:val="00120F07"/>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120F07"/>
    <w:rPr>
      <w:rFonts w:asciiTheme="majorHAnsi" w:eastAsiaTheme="majorEastAsia" w:hAnsiTheme="majorHAnsi" w:cstheme="majorBidi"/>
      <w:i/>
      <w:iCs/>
      <w:color w:val="5B9BD5" w:themeColor="accent1"/>
      <w:spacing w:val="15"/>
      <w:sz w:val="24"/>
      <w:szCs w:val="24"/>
    </w:rPr>
  </w:style>
  <w:style w:type="character" w:customStyle="1" w:styleId="co2">
    <w:name w:val="co2"/>
    <w:basedOn w:val="DefaultParagraphFont"/>
    <w:rsid w:val="005F41A6"/>
  </w:style>
  <w:style w:type="paragraph" w:styleId="CommentText">
    <w:name w:val="annotation text"/>
    <w:basedOn w:val="Normal"/>
    <w:link w:val="CommentTextChar"/>
    <w:uiPriority w:val="99"/>
    <w:semiHidden/>
    <w:unhideWhenUsed/>
    <w:rsid w:val="0082397F"/>
    <w:pPr>
      <w:spacing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82397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397F"/>
    <w:rPr>
      <w:b/>
      <w:bCs/>
    </w:rPr>
  </w:style>
  <w:style w:type="character" w:customStyle="1" w:styleId="CommentSubjectChar">
    <w:name w:val="Comment Subject Char"/>
    <w:basedOn w:val="CommentTextChar"/>
    <w:link w:val="CommentSubject"/>
    <w:uiPriority w:val="99"/>
    <w:semiHidden/>
    <w:rsid w:val="0082397F"/>
    <w:rPr>
      <w:rFonts w:ascii="Times New Roman" w:hAnsi="Times New Roman" w:cs="Times New Roman"/>
      <w:b/>
      <w:bCs/>
      <w:sz w:val="20"/>
      <w:szCs w:val="20"/>
    </w:rPr>
  </w:style>
  <w:style w:type="character" w:customStyle="1" w:styleId="2">
    <w:name w:val="Основной текст (2)_"/>
    <w:basedOn w:val="DefaultParagraphFont"/>
    <w:link w:val="20"/>
    <w:rsid w:val="00ED1A7E"/>
    <w:rPr>
      <w:rFonts w:ascii="Times New Roman" w:eastAsia="Times New Roman" w:hAnsi="Times New Roman" w:cs="Times New Roman"/>
      <w:sz w:val="30"/>
      <w:szCs w:val="30"/>
      <w:shd w:val="clear" w:color="auto" w:fill="FFFFFF"/>
    </w:rPr>
  </w:style>
  <w:style w:type="paragraph" w:customStyle="1" w:styleId="20">
    <w:name w:val="Основной текст (2)"/>
    <w:basedOn w:val="Normal"/>
    <w:link w:val="2"/>
    <w:rsid w:val="00ED1A7E"/>
    <w:pPr>
      <w:widowControl w:val="0"/>
      <w:shd w:val="clear" w:color="auto" w:fill="FFFFFF"/>
      <w:spacing w:after="420" w:line="0" w:lineRule="atLeast"/>
      <w:ind w:hanging="800"/>
    </w:pPr>
    <w:rPr>
      <w:rFonts w:ascii="Times New Roman" w:eastAsia="Times New Roman" w:hAnsi="Times New Roman" w:cs="Times New Roman"/>
      <w:sz w:val="30"/>
      <w:szCs w:val="30"/>
    </w:rPr>
  </w:style>
  <w:style w:type="character" w:customStyle="1" w:styleId="2Consolas">
    <w:name w:val="Основной текст (2) + Consolas"/>
    <w:aliases w:val="11,5 pt"/>
    <w:basedOn w:val="DefaultParagraphFont"/>
    <w:rsid w:val="00ED1A7E"/>
    <w:rPr>
      <w:rFonts w:ascii="Consolas" w:eastAsia="Consolas" w:hAnsi="Consolas" w:cs="Consolas" w:hint="default"/>
      <w:b w:val="0"/>
      <w:bCs w:val="0"/>
      <w:i w:val="0"/>
      <w:iCs w:val="0"/>
      <w:smallCaps/>
      <w:strike w:val="0"/>
      <w:dstrike w:val="0"/>
      <w:color w:val="000000"/>
      <w:spacing w:val="0"/>
      <w:w w:val="100"/>
      <w:position w:val="0"/>
      <w:sz w:val="23"/>
      <w:szCs w:val="23"/>
      <w:u w:val="none"/>
      <w:effect w:val="none"/>
    </w:rPr>
  </w:style>
  <w:style w:type="paragraph" w:customStyle="1" w:styleId="ListedesFiguresCarCarCarCarCarCarCarCarCarCarCarCarCarCarCarCarCarCarCarCarCarCarCarCarCarCarCarCarCarCarCarCarCarCar">
    <w:name w:val="Liste des Figures Car Car Car Car Car Car Car Car Car Car Car Car Car Car Car Car Car Car Car Car Car Car Car Car Car Car Car Car Car Car Car Car Car Car"/>
    <w:basedOn w:val="NormalWeb"/>
    <w:next w:val="NormalWeb"/>
    <w:link w:val="ListedesFiguresCarCarCarCarCarCarCarCarCarCarCarCarCarCarCarCarCarCarCarCarCarCarCarCarCarCarCarCarCarCarCarCarCarCarCar"/>
    <w:autoRedefine/>
    <w:rsid w:val="000F49FA"/>
    <w:pPr>
      <w:spacing w:before="0" w:beforeAutospacing="0" w:after="0" w:afterAutospacing="0" w:line="360" w:lineRule="auto"/>
      <w:jc w:val="center"/>
    </w:pPr>
    <w:rPr>
      <w:rFonts w:ascii="Book Antiqua" w:hAnsi="Book Antiqua"/>
      <w:bCs/>
      <w:i w:val="0"/>
      <w:iCs w:val="0"/>
      <w:lang w:val="fr-FR" w:eastAsia="fr-FR" w:bidi="ar-SA"/>
    </w:rPr>
  </w:style>
  <w:style w:type="character" w:customStyle="1" w:styleId="ListedesFiguresCarCarCarCarCarCarCarCarCarCarCarCarCarCarCarCarCarCarCarCarCarCarCarCarCarCarCarCarCarCarCarCarCarCarCar">
    <w:name w:val="Liste des Figures Car Car Car Car Car Car Car Car Car Car Car Car Car Car Car Car Car Car Car Car Car Car Car Car Car Car Car Car Car Car Car Car Car Car Car"/>
    <w:link w:val="ListedesFiguresCarCarCarCarCarCarCarCarCarCarCarCarCarCarCarCarCarCarCarCarCarCarCarCarCarCarCarCarCarCarCarCarCarCar"/>
    <w:rsid w:val="000F49FA"/>
    <w:rPr>
      <w:rFonts w:ascii="Book Antiqua" w:eastAsia="Times New Roman" w:hAnsi="Book Antiqua" w:cs="Times New Roman"/>
      <w:bCs/>
      <w:sz w:val="24"/>
      <w:szCs w:val="24"/>
      <w:lang w:val="fr-FR" w:eastAsia="fr-FR"/>
    </w:rPr>
  </w:style>
  <w:style w:type="character" w:customStyle="1" w:styleId="CaptionChar">
    <w:name w:val="Caption Char"/>
    <w:aliases w:val="TS Figure Captions Char"/>
    <w:link w:val="Caption"/>
    <w:locked/>
    <w:rsid w:val="00644A33"/>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jesrt.com" TargetMode="Externa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ditor@ijesrt.com" TargetMode="Externa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hyperlink" Target="http://creativecommons.org/licenses/by/4.0/" TargetMode="External"/><Relationship Id="rId1" Type="http://schemas.openxmlformats.org/officeDocument/2006/relationships/hyperlink" Target="http://www.ijesrt.com" TargetMode="External"/><Relationship Id="rId4"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4E29E-DAFB-4E2B-B044-008A164F1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2445</Words>
  <Characters>13939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IMAGE COMPRESSION AND FACE RECOGNITION TECHNIQUES: A REVIEW</dc:title>
  <dc:creator>Rampyari</dc:creator>
  <cp:lastModifiedBy>Rampyari</cp:lastModifiedBy>
  <cp:revision>8</cp:revision>
  <cp:lastPrinted>2017-06-07T07:34:00Z</cp:lastPrinted>
  <dcterms:created xsi:type="dcterms:W3CDTF">2019-08-22T22:36:00Z</dcterms:created>
  <dcterms:modified xsi:type="dcterms:W3CDTF">2019-08-25T18:18:00Z</dcterms:modified>
</cp:coreProperties>
</file>