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01D" w:rsidRPr="007C04F7" w:rsidRDefault="00C91007" w:rsidP="00CA0836">
      <w:pPr>
        <w:spacing w:after="0" w:line="240" w:lineRule="auto"/>
        <w:rPr>
          <w:rFonts w:ascii="Times New Roman" w:hAnsi="Times New Roman" w:cs="Times New Roman"/>
          <w:b/>
          <w:color w:val="000000"/>
          <w:sz w:val="24"/>
          <w:szCs w:val="24"/>
        </w:rPr>
      </w:pPr>
      <w:r w:rsidRPr="007C04F7">
        <w:rPr>
          <w:rFonts w:ascii="Times New Roman" w:hAnsi="Times New Roman" w:cs="Times New Roman"/>
          <w:b/>
          <w:color w:val="000000"/>
          <w:sz w:val="24"/>
          <w:szCs w:val="24"/>
        </w:rPr>
        <w:t>VIRTUAL MODEL FOR THE SIMULATION OF THE CONTROLLER AREA NETWORK</w:t>
      </w:r>
    </w:p>
    <w:p w:rsidR="00C91007" w:rsidRPr="007C04F7" w:rsidRDefault="00C91007" w:rsidP="007C04F7">
      <w:pPr>
        <w:spacing w:after="0" w:line="240" w:lineRule="auto"/>
        <w:jc w:val="both"/>
        <w:rPr>
          <w:rFonts w:ascii="Times New Roman" w:hAnsi="Times New Roman" w:cs="Times New Roman"/>
          <w:b/>
          <w:color w:val="000000"/>
          <w:sz w:val="24"/>
          <w:szCs w:val="24"/>
        </w:rPr>
      </w:pPr>
      <w:r w:rsidRPr="007C04F7">
        <w:rPr>
          <w:rFonts w:ascii="Times New Roman" w:hAnsi="Times New Roman" w:cs="Times New Roman"/>
          <w:b/>
          <w:color w:val="000000"/>
          <w:sz w:val="24"/>
          <w:szCs w:val="24"/>
        </w:rPr>
        <w:t xml:space="preserve">Mustafa Dülger </w:t>
      </w:r>
    </w:p>
    <w:p w:rsidR="00C91007" w:rsidRPr="000D3217" w:rsidRDefault="00C91007" w:rsidP="007C04F7">
      <w:pPr>
        <w:spacing w:after="0" w:line="240" w:lineRule="auto"/>
        <w:jc w:val="both"/>
        <w:rPr>
          <w:rFonts w:ascii="Times New Roman" w:hAnsi="Times New Roman" w:cs="Times New Roman"/>
          <w:color w:val="000000"/>
          <w:sz w:val="20"/>
          <w:szCs w:val="20"/>
        </w:rPr>
      </w:pPr>
      <w:r w:rsidRPr="000D3217">
        <w:rPr>
          <w:rFonts w:ascii="Times New Roman" w:hAnsi="Times New Roman" w:cs="Times New Roman"/>
          <w:color w:val="000000"/>
          <w:sz w:val="20"/>
          <w:szCs w:val="20"/>
        </w:rPr>
        <w:t>Mechanical Engineering Department, Faculty of Engineering, University of Istanbul Cerrahpasa, Istanbul 34320, Turkey</w:t>
      </w:r>
    </w:p>
    <w:p w:rsidR="00A560F8" w:rsidRPr="007C04F7" w:rsidRDefault="00A560F8" w:rsidP="007C04F7">
      <w:pPr>
        <w:spacing w:after="0" w:line="240" w:lineRule="auto"/>
        <w:jc w:val="both"/>
        <w:rPr>
          <w:rFonts w:ascii="Times New Roman" w:hAnsi="Times New Roman" w:cs="Times New Roman"/>
        </w:rPr>
      </w:pPr>
    </w:p>
    <w:p w:rsidR="00787512" w:rsidRPr="007C04F7" w:rsidRDefault="00787512" w:rsidP="007C04F7">
      <w:pPr>
        <w:pBdr>
          <w:bottom w:val="single" w:sz="4" w:space="1" w:color="auto"/>
        </w:pBdr>
        <w:spacing w:after="0" w:line="240" w:lineRule="auto"/>
        <w:jc w:val="both"/>
        <w:rPr>
          <w:rFonts w:ascii="Times New Roman" w:hAnsi="Times New Roman" w:cs="Times New Roman"/>
          <w:b/>
        </w:rPr>
      </w:pPr>
      <w:r w:rsidRPr="007C04F7">
        <w:rPr>
          <w:rFonts w:ascii="Times New Roman" w:hAnsi="Times New Roman" w:cs="Times New Roman"/>
          <w:b/>
        </w:rPr>
        <w:t xml:space="preserve">DOI: </w:t>
      </w:r>
    </w:p>
    <w:p w:rsidR="003C6593" w:rsidRPr="007C04F7" w:rsidRDefault="00C84F69" w:rsidP="007C04F7">
      <w:pPr>
        <w:spacing w:after="0" w:line="240" w:lineRule="auto"/>
        <w:jc w:val="both"/>
        <w:rPr>
          <w:rFonts w:ascii="Times New Roman" w:hAnsi="Times New Roman" w:cs="Times New Roman"/>
          <w:sz w:val="20"/>
          <w:szCs w:val="20"/>
        </w:rPr>
      </w:pPr>
      <w:r w:rsidRPr="007C04F7">
        <w:rPr>
          <w:rFonts w:ascii="Times New Roman" w:hAnsi="Times New Roman" w:cs="Times New Roman"/>
          <w:b/>
          <w:color w:val="000000" w:themeColor="text1"/>
          <w:sz w:val="20"/>
          <w:szCs w:val="20"/>
        </w:rPr>
        <w:t>KEYWORDS</w:t>
      </w:r>
      <w:r w:rsidR="001F0892" w:rsidRPr="007C04F7">
        <w:rPr>
          <w:rFonts w:ascii="Times New Roman" w:hAnsi="Times New Roman" w:cs="Times New Roman"/>
          <w:b/>
          <w:color w:val="000000" w:themeColor="text1"/>
          <w:sz w:val="24"/>
          <w:szCs w:val="24"/>
        </w:rPr>
        <w:t>:</w:t>
      </w:r>
      <w:r w:rsidR="003958EA" w:rsidRPr="007C04F7">
        <w:rPr>
          <w:rFonts w:ascii="Times New Roman" w:hAnsi="Times New Roman" w:cs="Times New Roman"/>
          <w:b/>
          <w:color w:val="000000" w:themeColor="text1"/>
          <w:sz w:val="24"/>
          <w:szCs w:val="24"/>
        </w:rPr>
        <w:t xml:space="preserve"> </w:t>
      </w:r>
      <w:r w:rsidR="005A4587" w:rsidRPr="007C04F7">
        <w:rPr>
          <w:rFonts w:ascii="Times New Roman" w:hAnsi="Times New Roman" w:cs="Times New Roman"/>
          <w:bCs/>
          <w:sz w:val="20"/>
          <w:szCs w:val="20"/>
          <w:lang w:val="en-GB"/>
        </w:rPr>
        <w:t xml:space="preserve">Distributed Control System, Controller Area Network, </w:t>
      </w:r>
      <w:r w:rsidR="005A4587" w:rsidRPr="007C04F7">
        <w:rPr>
          <w:rFonts w:ascii="Times New Roman" w:hAnsi="Times New Roman" w:cs="Times New Roman"/>
          <w:sz w:val="20"/>
          <w:szCs w:val="20"/>
          <w:lang w:val="en-GB"/>
        </w:rPr>
        <w:t>Simulation, C++, Virtual Model</w:t>
      </w:r>
      <w:r w:rsidR="003958EA" w:rsidRPr="007C04F7">
        <w:rPr>
          <w:rFonts w:ascii="Times New Roman" w:hAnsi="Times New Roman" w:cs="Times New Roman"/>
          <w:sz w:val="20"/>
          <w:szCs w:val="20"/>
        </w:rPr>
        <w:t>.</w:t>
      </w:r>
    </w:p>
    <w:p w:rsidR="00C8705E" w:rsidRPr="007C04F7" w:rsidRDefault="00C8705E" w:rsidP="007C04F7">
      <w:pPr>
        <w:spacing w:after="0" w:line="240" w:lineRule="auto"/>
        <w:jc w:val="both"/>
        <w:rPr>
          <w:rFonts w:ascii="Times New Roman" w:hAnsi="Times New Roman" w:cs="Times New Roman"/>
          <w:color w:val="000000" w:themeColor="text1"/>
          <w:sz w:val="20"/>
          <w:szCs w:val="20"/>
        </w:rPr>
      </w:pPr>
    </w:p>
    <w:p w:rsidR="001F0892" w:rsidRPr="0024739A" w:rsidRDefault="00C84F69" w:rsidP="007C04F7">
      <w:pPr>
        <w:spacing w:after="0" w:line="240" w:lineRule="auto"/>
        <w:rPr>
          <w:rFonts w:ascii="Times New Roman" w:hAnsi="Times New Roman" w:cs="Times New Roman"/>
          <w:color w:val="000000" w:themeColor="text1"/>
          <w:szCs w:val="24"/>
        </w:rPr>
      </w:pPr>
      <w:r w:rsidRPr="0024739A">
        <w:rPr>
          <w:rFonts w:ascii="Times New Roman" w:hAnsi="Times New Roman" w:cs="Times New Roman"/>
          <w:b/>
          <w:color w:val="000000" w:themeColor="text1"/>
          <w:szCs w:val="24"/>
        </w:rPr>
        <w:t>ABSTRACT</w:t>
      </w:r>
    </w:p>
    <w:p w:rsidR="00C8705E" w:rsidRPr="007C04F7" w:rsidRDefault="007C04F7" w:rsidP="007C04F7">
      <w:pPr>
        <w:spacing w:after="0" w:line="240" w:lineRule="auto"/>
        <w:jc w:val="both"/>
        <w:rPr>
          <w:rFonts w:ascii="Times New Roman" w:hAnsi="Times New Roman" w:cs="Times New Roman"/>
          <w:iCs/>
          <w:szCs w:val="20"/>
        </w:rPr>
      </w:pPr>
      <w:r w:rsidRPr="007C04F7">
        <w:rPr>
          <w:rFonts w:ascii="Times New Roman" w:hAnsi="Times New Roman" w:cs="Times New Roman"/>
          <w:sz w:val="20"/>
          <w:lang w:val="en-GB"/>
        </w:rPr>
        <w:t xml:space="preserve">In this work, a virtual model for the simulation of </w:t>
      </w:r>
      <w:r w:rsidRPr="007C04F7">
        <w:rPr>
          <w:rFonts w:ascii="Times New Roman" w:hAnsi="Times New Roman" w:cs="Times New Roman"/>
          <w:i/>
          <w:sz w:val="20"/>
          <w:u w:val="single"/>
          <w:lang w:val="en-GB"/>
        </w:rPr>
        <w:t>C</w:t>
      </w:r>
      <w:r w:rsidRPr="007C04F7">
        <w:rPr>
          <w:rFonts w:ascii="Times New Roman" w:hAnsi="Times New Roman" w:cs="Times New Roman"/>
          <w:i/>
          <w:sz w:val="20"/>
          <w:lang w:val="en-GB"/>
        </w:rPr>
        <w:t xml:space="preserve">ontroller </w:t>
      </w:r>
      <w:r w:rsidRPr="007C04F7">
        <w:rPr>
          <w:rFonts w:ascii="Times New Roman" w:hAnsi="Times New Roman" w:cs="Times New Roman"/>
          <w:i/>
          <w:sz w:val="20"/>
          <w:u w:val="single"/>
          <w:lang w:val="en-GB"/>
        </w:rPr>
        <w:t>A</w:t>
      </w:r>
      <w:r w:rsidRPr="007C04F7">
        <w:rPr>
          <w:rFonts w:ascii="Times New Roman" w:hAnsi="Times New Roman" w:cs="Times New Roman"/>
          <w:i/>
          <w:sz w:val="20"/>
          <w:lang w:val="en-GB"/>
        </w:rPr>
        <w:t xml:space="preserve">rea </w:t>
      </w:r>
      <w:r w:rsidRPr="007C04F7">
        <w:rPr>
          <w:rFonts w:ascii="Times New Roman" w:hAnsi="Times New Roman" w:cs="Times New Roman"/>
          <w:i/>
          <w:sz w:val="20"/>
          <w:u w:val="single"/>
          <w:lang w:val="en-GB"/>
        </w:rPr>
        <w:t>N</w:t>
      </w:r>
      <w:r w:rsidRPr="007C04F7">
        <w:rPr>
          <w:rFonts w:ascii="Times New Roman" w:hAnsi="Times New Roman" w:cs="Times New Roman"/>
          <w:i/>
          <w:sz w:val="20"/>
          <w:lang w:val="en-GB"/>
        </w:rPr>
        <w:t>etwork</w:t>
      </w:r>
      <w:r w:rsidRPr="007C04F7">
        <w:rPr>
          <w:rFonts w:ascii="Times New Roman" w:hAnsi="Times New Roman" w:cs="Times New Roman"/>
          <w:sz w:val="20"/>
          <w:lang w:val="en-GB"/>
        </w:rPr>
        <w:t xml:space="preserve"> </w:t>
      </w:r>
      <w:r w:rsidRPr="007C04F7">
        <w:rPr>
          <w:rFonts w:ascii="Times New Roman" w:hAnsi="Times New Roman" w:cs="Times New Roman"/>
          <w:i/>
          <w:sz w:val="20"/>
          <w:lang w:val="en-GB"/>
        </w:rPr>
        <w:t>(CAN)</w:t>
      </w:r>
      <w:r w:rsidRPr="007C04F7">
        <w:rPr>
          <w:rFonts w:ascii="Times New Roman" w:hAnsi="Times New Roman" w:cs="Times New Roman"/>
          <w:sz w:val="20"/>
          <w:lang w:val="en-GB"/>
        </w:rPr>
        <w:t xml:space="preserve"> transmission protocol is proposed. The proposed model is named as the </w:t>
      </w:r>
      <w:r w:rsidRPr="007C04F7">
        <w:rPr>
          <w:rFonts w:ascii="Times New Roman" w:hAnsi="Times New Roman" w:cs="Times New Roman"/>
          <w:i/>
          <w:sz w:val="20"/>
          <w:u w:val="single"/>
          <w:lang w:val="en-GB"/>
        </w:rPr>
        <w:t>C</w:t>
      </w:r>
      <w:r w:rsidRPr="007C04F7">
        <w:rPr>
          <w:rFonts w:ascii="Times New Roman" w:hAnsi="Times New Roman" w:cs="Times New Roman"/>
          <w:i/>
          <w:sz w:val="20"/>
          <w:lang w:val="en-GB"/>
        </w:rPr>
        <w:t xml:space="preserve">an </w:t>
      </w:r>
      <w:r w:rsidRPr="007C04F7">
        <w:rPr>
          <w:rFonts w:ascii="Times New Roman" w:hAnsi="Times New Roman" w:cs="Times New Roman"/>
          <w:i/>
          <w:sz w:val="20"/>
          <w:u w:val="single"/>
          <w:lang w:val="en-GB"/>
        </w:rPr>
        <w:t>B</w:t>
      </w:r>
      <w:r w:rsidRPr="007C04F7">
        <w:rPr>
          <w:rFonts w:ascii="Times New Roman" w:hAnsi="Times New Roman" w:cs="Times New Roman"/>
          <w:i/>
          <w:sz w:val="20"/>
          <w:lang w:val="en-GB"/>
        </w:rPr>
        <w:t xml:space="preserve">us </w:t>
      </w:r>
      <w:r w:rsidRPr="007C04F7">
        <w:rPr>
          <w:rFonts w:ascii="Times New Roman" w:hAnsi="Times New Roman" w:cs="Times New Roman"/>
          <w:i/>
          <w:sz w:val="20"/>
          <w:u w:val="single"/>
          <w:lang w:val="en-GB"/>
        </w:rPr>
        <w:t>S</w:t>
      </w:r>
      <w:r w:rsidRPr="007C04F7">
        <w:rPr>
          <w:rFonts w:ascii="Times New Roman" w:hAnsi="Times New Roman" w:cs="Times New Roman"/>
          <w:i/>
          <w:sz w:val="20"/>
          <w:lang w:val="en-GB"/>
        </w:rPr>
        <w:t xml:space="preserve">imulation </w:t>
      </w:r>
      <w:r w:rsidRPr="007C04F7">
        <w:rPr>
          <w:rFonts w:ascii="Times New Roman" w:hAnsi="Times New Roman" w:cs="Times New Roman"/>
          <w:i/>
          <w:sz w:val="20"/>
          <w:u w:val="single"/>
          <w:lang w:val="en-GB"/>
        </w:rPr>
        <w:t>M</w:t>
      </w:r>
      <w:r w:rsidRPr="007C04F7">
        <w:rPr>
          <w:rFonts w:ascii="Times New Roman" w:hAnsi="Times New Roman" w:cs="Times New Roman"/>
          <w:i/>
          <w:sz w:val="20"/>
          <w:lang w:val="en-GB"/>
        </w:rPr>
        <w:t>odel (CBSM).</w:t>
      </w:r>
      <w:r w:rsidRPr="007C04F7">
        <w:rPr>
          <w:rFonts w:ascii="Times New Roman" w:hAnsi="Times New Roman" w:cs="Times New Roman"/>
          <w:sz w:val="20"/>
          <w:lang w:val="en-GB"/>
        </w:rPr>
        <w:t xml:space="preserve">  Underlying hardware of the </w:t>
      </w:r>
      <w:r w:rsidRPr="007C04F7">
        <w:rPr>
          <w:rFonts w:ascii="Times New Roman" w:hAnsi="Times New Roman" w:cs="Times New Roman"/>
          <w:i/>
          <w:sz w:val="20"/>
          <w:lang w:val="en-GB"/>
        </w:rPr>
        <w:t>CAN</w:t>
      </w:r>
      <w:r w:rsidRPr="007C04F7">
        <w:rPr>
          <w:rFonts w:ascii="Times New Roman" w:hAnsi="Times New Roman" w:cs="Times New Roman"/>
          <w:sz w:val="20"/>
          <w:lang w:val="en-GB"/>
        </w:rPr>
        <w:t xml:space="preserve"> protocol is ignored as the objective is to lay down a base model for the grand process which is to be simulated under the </w:t>
      </w:r>
      <w:r w:rsidRPr="007C04F7">
        <w:rPr>
          <w:rFonts w:ascii="Times New Roman" w:hAnsi="Times New Roman" w:cs="Times New Roman"/>
          <w:i/>
          <w:sz w:val="20"/>
          <w:lang w:val="en-GB"/>
        </w:rPr>
        <w:t>windows</w:t>
      </w:r>
      <w:r w:rsidRPr="007C04F7">
        <w:rPr>
          <w:rFonts w:ascii="Times New Roman" w:hAnsi="Times New Roman" w:cs="Times New Roman"/>
          <w:sz w:val="20"/>
          <w:lang w:val="en-GB"/>
        </w:rPr>
        <w:t xml:space="preserve"> operating system. The model is composed of virtual </w:t>
      </w:r>
      <w:r w:rsidRPr="007C04F7">
        <w:rPr>
          <w:rFonts w:ascii="Times New Roman" w:hAnsi="Times New Roman" w:cs="Times New Roman"/>
          <w:i/>
          <w:sz w:val="20"/>
          <w:lang w:val="en-GB"/>
        </w:rPr>
        <w:t>nodes</w:t>
      </w:r>
      <w:r w:rsidRPr="007C04F7">
        <w:rPr>
          <w:rFonts w:ascii="Times New Roman" w:hAnsi="Times New Roman" w:cs="Times New Roman"/>
          <w:sz w:val="20"/>
          <w:lang w:val="en-GB"/>
        </w:rPr>
        <w:t xml:space="preserve">, virtual </w:t>
      </w:r>
      <w:r w:rsidRPr="007C04F7">
        <w:rPr>
          <w:rFonts w:ascii="Times New Roman" w:hAnsi="Times New Roman" w:cs="Times New Roman"/>
          <w:i/>
          <w:sz w:val="20"/>
          <w:lang w:val="en-GB"/>
        </w:rPr>
        <w:t>bus</w:t>
      </w:r>
      <w:r w:rsidRPr="007C04F7">
        <w:rPr>
          <w:rFonts w:ascii="Times New Roman" w:hAnsi="Times New Roman" w:cs="Times New Roman"/>
          <w:sz w:val="20"/>
          <w:lang w:val="en-GB"/>
        </w:rPr>
        <w:t xml:space="preserve"> and virtual </w:t>
      </w:r>
      <w:r w:rsidRPr="007C04F7">
        <w:rPr>
          <w:rFonts w:ascii="Times New Roman" w:hAnsi="Times New Roman" w:cs="Times New Roman"/>
          <w:i/>
          <w:sz w:val="20"/>
          <w:lang w:val="en-GB"/>
        </w:rPr>
        <w:t>container</w:t>
      </w:r>
      <w:r w:rsidRPr="007C04F7">
        <w:rPr>
          <w:rFonts w:ascii="Times New Roman" w:hAnsi="Times New Roman" w:cs="Times New Roman"/>
          <w:sz w:val="20"/>
          <w:lang w:val="en-GB"/>
        </w:rPr>
        <w:t xml:space="preserve"> objects. The node </w:t>
      </w:r>
      <w:r w:rsidRPr="007C04F7">
        <w:rPr>
          <w:rFonts w:ascii="Times New Roman" w:hAnsi="Times New Roman" w:cs="Times New Roman"/>
          <w:i/>
          <w:sz w:val="20"/>
          <w:lang w:val="en-GB"/>
        </w:rPr>
        <w:t>objects</w:t>
      </w:r>
      <w:r w:rsidRPr="007C04F7">
        <w:rPr>
          <w:rFonts w:ascii="Times New Roman" w:hAnsi="Times New Roman" w:cs="Times New Roman"/>
          <w:sz w:val="20"/>
          <w:lang w:val="en-GB"/>
        </w:rPr>
        <w:t xml:space="preserve"> interchange CAN message over the </w:t>
      </w:r>
      <w:r w:rsidRPr="007C04F7">
        <w:rPr>
          <w:rFonts w:ascii="Times New Roman" w:hAnsi="Times New Roman" w:cs="Times New Roman"/>
          <w:i/>
          <w:sz w:val="20"/>
          <w:lang w:val="en-GB"/>
        </w:rPr>
        <w:t>bus</w:t>
      </w:r>
      <w:r w:rsidRPr="007C04F7">
        <w:rPr>
          <w:rFonts w:ascii="Times New Roman" w:hAnsi="Times New Roman" w:cs="Times New Roman"/>
          <w:sz w:val="20"/>
          <w:lang w:val="en-GB"/>
        </w:rPr>
        <w:t xml:space="preserve"> object. The </w:t>
      </w:r>
      <w:r w:rsidRPr="007C04F7">
        <w:rPr>
          <w:rFonts w:ascii="Times New Roman" w:hAnsi="Times New Roman" w:cs="Times New Roman"/>
          <w:i/>
          <w:sz w:val="20"/>
          <w:lang w:val="en-GB"/>
        </w:rPr>
        <w:t>bus</w:t>
      </w:r>
      <w:r w:rsidRPr="007C04F7">
        <w:rPr>
          <w:rFonts w:ascii="Times New Roman" w:hAnsi="Times New Roman" w:cs="Times New Roman"/>
          <w:sz w:val="20"/>
          <w:lang w:val="en-GB"/>
        </w:rPr>
        <w:t xml:space="preserve"> object acts as if it were a CAN controller. The container object is the place holder for the bus and nodes objects. The model is based on the </w:t>
      </w:r>
      <w:r w:rsidRPr="007C04F7">
        <w:rPr>
          <w:rFonts w:ascii="Times New Roman" w:hAnsi="Times New Roman" w:cs="Times New Roman"/>
          <w:i/>
          <w:sz w:val="20"/>
          <w:lang w:val="en-GB"/>
        </w:rPr>
        <w:t>COM (</w:t>
      </w:r>
      <w:r w:rsidRPr="007C04F7">
        <w:rPr>
          <w:rFonts w:ascii="Times New Roman" w:hAnsi="Times New Roman" w:cs="Times New Roman"/>
          <w:i/>
          <w:sz w:val="20"/>
          <w:u w:val="single"/>
          <w:lang w:val="en-GB"/>
        </w:rPr>
        <w:t>C</w:t>
      </w:r>
      <w:r w:rsidRPr="007C04F7">
        <w:rPr>
          <w:rFonts w:ascii="Times New Roman" w:hAnsi="Times New Roman" w:cs="Times New Roman"/>
          <w:i/>
          <w:sz w:val="20"/>
          <w:lang w:val="en-GB"/>
        </w:rPr>
        <w:t xml:space="preserve">omponent </w:t>
      </w:r>
      <w:r w:rsidRPr="007C04F7">
        <w:rPr>
          <w:rFonts w:ascii="Times New Roman" w:hAnsi="Times New Roman" w:cs="Times New Roman"/>
          <w:i/>
          <w:sz w:val="20"/>
          <w:u w:val="single"/>
          <w:lang w:val="en-GB"/>
        </w:rPr>
        <w:t>O</w:t>
      </w:r>
      <w:r w:rsidRPr="007C04F7">
        <w:rPr>
          <w:rFonts w:ascii="Times New Roman" w:hAnsi="Times New Roman" w:cs="Times New Roman"/>
          <w:i/>
          <w:sz w:val="20"/>
          <w:lang w:val="en-GB"/>
        </w:rPr>
        <w:t xml:space="preserve">bject </w:t>
      </w:r>
      <w:r w:rsidRPr="007C04F7">
        <w:rPr>
          <w:rFonts w:ascii="Times New Roman" w:hAnsi="Times New Roman" w:cs="Times New Roman"/>
          <w:i/>
          <w:sz w:val="20"/>
          <w:u w:val="single"/>
          <w:lang w:val="en-GB"/>
        </w:rPr>
        <w:t>M</w:t>
      </w:r>
      <w:r w:rsidRPr="007C04F7">
        <w:rPr>
          <w:rFonts w:ascii="Times New Roman" w:hAnsi="Times New Roman" w:cs="Times New Roman"/>
          <w:i/>
          <w:sz w:val="20"/>
          <w:lang w:val="en-GB"/>
        </w:rPr>
        <w:t>odel)</w:t>
      </w:r>
      <w:r w:rsidRPr="007C04F7">
        <w:rPr>
          <w:rFonts w:ascii="Times New Roman" w:hAnsi="Times New Roman" w:cs="Times New Roman"/>
          <w:sz w:val="20"/>
          <w:lang w:val="en-GB"/>
        </w:rPr>
        <w:t xml:space="preserve"> technology. A dynamic link library, </w:t>
      </w:r>
      <w:r w:rsidRPr="007C04F7">
        <w:rPr>
          <w:rFonts w:ascii="Times New Roman" w:hAnsi="Times New Roman" w:cs="Times New Roman"/>
          <w:i/>
          <w:sz w:val="20"/>
          <w:lang w:val="en-GB"/>
        </w:rPr>
        <w:t>CanServer.dll,</w:t>
      </w:r>
      <w:r w:rsidRPr="007C04F7">
        <w:rPr>
          <w:rFonts w:ascii="Times New Roman" w:hAnsi="Times New Roman" w:cs="Times New Roman"/>
          <w:sz w:val="20"/>
          <w:lang w:val="en-GB"/>
        </w:rPr>
        <w:t xml:space="preserve"> implementing the proposed model is developed in C++. The library is made available by the author if requested</w:t>
      </w:r>
    </w:p>
    <w:p w:rsidR="00895905" w:rsidRPr="007C04F7" w:rsidRDefault="00895905" w:rsidP="000D3217">
      <w:pPr>
        <w:pBdr>
          <w:bottom w:val="single" w:sz="8" w:space="0" w:color="7F7F7F" w:themeColor="text1" w:themeTint="80"/>
        </w:pBdr>
        <w:spacing w:after="0" w:line="240" w:lineRule="auto"/>
        <w:jc w:val="both"/>
        <w:rPr>
          <w:rFonts w:ascii="Times New Roman" w:hAnsi="Times New Roman" w:cs="Times New Roman"/>
          <w:sz w:val="20"/>
          <w:szCs w:val="20"/>
        </w:rPr>
      </w:pPr>
    </w:p>
    <w:p w:rsidR="00895905" w:rsidRPr="0024739A" w:rsidRDefault="00C84F69" w:rsidP="007C04F7">
      <w:pPr>
        <w:spacing w:after="0" w:line="240" w:lineRule="auto"/>
        <w:rPr>
          <w:rStyle w:val="notranslate"/>
          <w:rFonts w:ascii="Times New Roman" w:hAnsi="Times New Roman" w:cs="Times New Roman"/>
          <w:b/>
          <w:szCs w:val="24"/>
        </w:rPr>
      </w:pPr>
      <w:r w:rsidRPr="0024739A">
        <w:rPr>
          <w:rFonts w:ascii="Times New Roman" w:hAnsi="Times New Roman" w:cs="Times New Roman"/>
          <w:b/>
          <w:szCs w:val="24"/>
        </w:rPr>
        <w:t xml:space="preserve">INTRODUCTION </w:t>
      </w:r>
    </w:p>
    <w:p w:rsidR="007C04F7" w:rsidRPr="007C04F7" w:rsidRDefault="007C04F7" w:rsidP="007C04F7">
      <w:pPr>
        <w:pStyle w:val="HTMLPreformatted"/>
        <w:shd w:val="clear" w:color="auto" w:fill="FFFFFF"/>
        <w:jc w:val="both"/>
        <w:rPr>
          <w:rFonts w:ascii="Times New Roman" w:hAnsi="Times New Roman" w:cs="Times New Roman"/>
          <w:color w:val="212121"/>
        </w:rPr>
      </w:pPr>
      <w:r w:rsidRPr="007C04F7">
        <w:rPr>
          <w:rFonts w:ascii="Times New Roman" w:hAnsi="Times New Roman" w:cs="Times New Roman"/>
          <w:color w:val="212121"/>
        </w:rPr>
        <w:t xml:space="preserve">The central control system is losing importance as the trend is towards decentralized embedded control system. Many engineering problems are now modelled by the decentralized embedded models. The rapid development in the electronics of field protocols has accelerated this trend.  Parallel to this trend, simulation of field protocols helps simulation of embedded models and speeds up the development process. </w:t>
      </w:r>
    </w:p>
    <w:p w:rsidR="007C04F7" w:rsidRPr="007C04F7" w:rsidRDefault="007C04F7" w:rsidP="007C04F7">
      <w:pPr>
        <w:pStyle w:val="HTMLPreformatted"/>
        <w:shd w:val="clear" w:color="auto" w:fill="FFFFFF"/>
        <w:jc w:val="both"/>
        <w:rPr>
          <w:rFonts w:ascii="Times New Roman" w:hAnsi="Times New Roman" w:cs="Times New Roman"/>
          <w:color w:val="212121"/>
        </w:rPr>
      </w:pPr>
    </w:p>
    <w:p w:rsidR="007C04F7" w:rsidRDefault="007C04F7" w:rsidP="007C04F7">
      <w:pPr>
        <w:pStyle w:val="HTMLPreformatted"/>
        <w:shd w:val="clear" w:color="auto" w:fill="FFFFFF"/>
        <w:jc w:val="both"/>
        <w:rPr>
          <w:rFonts w:ascii="Times New Roman" w:hAnsi="Times New Roman" w:cs="Times New Roman"/>
          <w:lang w:val="en-GB"/>
        </w:rPr>
      </w:pPr>
      <w:r w:rsidRPr="007C04F7">
        <w:rPr>
          <w:rFonts w:ascii="Times New Roman" w:hAnsi="Times New Roman" w:cs="Times New Roman"/>
          <w:color w:val="212121"/>
        </w:rPr>
        <w:t xml:space="preserve">One of the remarkable characteristic of the embedded control system is the full abstraction and separation of the communication part from the main process. This let the process developer fully focus on the process and not on the communication. Another important issue is the simulation of the process on computer to accelerate the process development. The work presented in this manuscript reveals a virtual model for the simulation of the </w:t>
      </w:r>
      <w:r w:rsidRPr="007C04F7">
        <w:rPr>
          <w:rFonts w:ascii="Times New Roman" w:hAnsi="Times New Roman" w:cs="Times New Roman"/>
          <w:i/>
          <w:color w:val="212121"/>
          <w:u w:val="single"/>
        </w:rPr>
        <w:t>C</w:t>
      </w:r>
      <w:r w:rsidRPr="007C04F7">
        <w:rPr>
          <w:rFonts w:ascii="Times New Roman" w:hAnsi="Times New Roman" w:cs="Times New Roman"/>
          <w:i/>
          <w:color w:val="212121"/>
        </w:rPr>
        <w:t xml:space="preserve">ontroller </w:t>
      </w:r>
      <w:r w:rsidRPr="007C04F7">
        <w:rPr>
          <w:rFonts w:ascii="Times New Roman" w:hAnsi="Times New Roman" w:cs="Times New Roman"/>
          <w:i/>
          <w:color w:val="212121"/>
          <w:u w:val="single"/>
        </w:rPr>
        <w:t>A</w:t>
      </w:r>
      <w:r w:rsidRPr="007C04F7">
        <w:rPr>
          <w:rFonts w:ascii="Times New Roman" w:hAnsi="Times New Roman" w:cs="Times New Roman"/>
          <w:i/>
          <w:color w:val="212121"/>
        </w:rPr>
        <w:t xml:space="preserve">rea </w:t>
      </w:r>
      <w:r w:rsidRPr="007C04F7">
        <w:rPr>
          <w:rFonts w:ascii="Times New Roman" w:hAnsi="Times New Roman" w:cs="Times New Roman"/>
          <w:i/>
          <w:color w:val="212121"/>
          <w:u w:val="single"/>
        </w:rPr>
        <w:t>N</w:t>
      </w:r>
      <w:r w:rsidRPr="007C04F7">
        <w:rPr>
          <w:rFonts w:ascii="Times New Roman" w:hAnsi="Times New Roman" w:cs="Times New Roman"/>
          <w:i/>
          <w:color w:val="212121"/>
        </w:rPr>
        <w:t>etwork</w:t>
      </w:r>
      <w:r w:rsidRPr="007C04F7">
        <w:rPr>
          <w:rFonts w:ascii="Times New Roman" w:hAnsi="Times New Roman" w:cs="Times New Roman"/>
          <w:color w:val="212121"/>
        </w:rPr>
        <w:t xml:space="preserve"> (</w:t>
      </w:r>
      <w:r w:rsidRPr="007C04F7">
        <w:rPr>
          <w:rFonts w:ascii="Times New Roman" w:hAnsi="Times New Roman" w:cs="Times New Roman"/>
          <w:i/>
          <w:color w:val="212121"/>
        </w:rPr>
        <w:t>CAN</w:t>
      </w:r>
      <w:r w:rsidRPr="007C04F7">
        <w:rPr>
          <w:rFonts w:ascii="Times New Roman" w:hAnsi="Times New Roman" w:cs="Times New Roman"/>
          <w:color w:val="212121"/>
        </w:rPr>
        <w:t xml:space="preserve">) communication protocol [1]. </w:t>
      </w:r>
      <w:r w:rsidRPr="007C04F7">
        <w:rPr>
          <w:rFonts w:ascii="Times New Roman" w:hAnsi="Times New Roman" w:cs="Times New Roman"/>
          <w:lang w:val="en-GB"/>
        </w:rPr>
        <w:t xml:space="preserve">The proposed model is named as the </w:t>
      </w:r>
      <w:r w:rsidRPr="007C04F7">
        <w:rPr>
          <w:rFonts w:ascii="Times New Roman" w:hAnsi="Times New Roman" w:cs="Times New Roman"/>
          <w:i/>
          <w:u w:val="single"/>
          <w:lang w:val="en-GB"/>
        </w:rPr>
        <w:t>C</w:t>
      </w:r>
      <w:r w:rsidRPr="007C04F7">
        <w:rPr>
          <w:rFonts w:ascii="Times New Roman" w:hAnsi="Times New Roman" w:cs="Times New Roman"/>
          <w:i/>
          <w:lang w:val="en-GB"/>
        </w:rPr>
        <w:t xml:space="preserve">an </w:t>
      </w:r>
      <w:r w:rsidRPr="007C04F7">
        <w:rPr>
          <w:rFonts w:ascii="Times New Roman" w:hAnsi="Times New Roman" w:cs="Times New Roman"/>
          <w:i/>
          <w:u w:val="single"/>
          <w:lang w:val="en-GB"/>
        </w:rPr>
        <w:t>B</w:t>
      </w:r>
      <w:r w:rsidRPr="007C04F7">
        <w:rPr>
          <w:rFonts w:ascii="Times New Roman" w:hAnsi="Times New Roman" w:cs="Times New Roman"/>
          <w:i/>
          <w:lang w:val="en-GB"/>
        </w:rPr>
        <w:t xml:space="preserve">us </w:t>
      </w:r>
      <w:r w:rsidRPr="007C04F7">
        <w:rPr>
          <w:rFonts w:ascii="Times New Roman" w:hAnsi="Times New Roman" w:cs="Times New Roman"/>
          <w:i/>
          <w:u w:val="single"/>
          <w:lang w:val="en-GB"/>
        </w:rPr>
        <w:t>S</w:t>
      </w:r>
      <w:r w:rsidRPr="007C04F7">
        <w:rPr>
          <w:rFonts w:ascii="Times New Roman" w:hAnsi="Times New Roman" w:cs="Times New Roman"/>
          <w:i/>
          <w:lang w:val="en-GB"/>
        </w:rPr>
        <w:t xml:space="preserve">imulation </w:t>
      </w:r>
      <w:r w:rsidRPr="007C04F7">
        <w:rPr>
          <w:rFonts w:ascii="Times New Roman" w:hAnsi="Times New Roman" w:cs="Times New Roman"/>
          <w:i/>
          <w:u w:val="single"/>
          <w:lang w:val="en-GB"/>
        </w:rPr>
        <w:t>M</w:t>
      </w:r>
      <w:r w:rsidRPr="007C04F7">
        <w:rPr>
          <w:rFonts w:ascii="Times New Roman" w:hAnsi="Times New Roman" w:cs="Times New Roman"/>
          <w:i/>
          <w:lang w:val="en-GB"/>
        </w:rPr>
        <w:t xml:space="preserve">odel </w:t>
      </w:r>
      <w:r w:rsidRPr="007C04F7">
        <w:rPr>
          <w:rFonts w:ascii="Times New Roman" w:hAnsi="Times New Roman" w:cs="Times New Roman"/>
          <w:lang w:val="en-GB"/>
        </w:rPr>
        <w:t>(</w:t>
      </w:r>
      <w:r w:rsidRPr="007C04F7">
        <w:rPr>
          <w:rFonts w:ascii="Times New Roman" w:hAnsi="Times New Roman" w:cs="Times New Roman"/>
          <w:i/>
          <w:lang w:val="en-GB"/>
        </w:rPr>
        <w:t xml:space="preserve">CBSM). </w:t>
      </w:r>
      <w:r w:rsidRPr="007C04F7">
        <w:rPr>
          <w:rFonts w:ascii="Times New Roman" w:hAnsi="Times New Roman" w:cs="Times New Roman"/>
          <w:color w:val="212121"/>
        </w:rPr>
        <w:t xml:space="preserve">The goal is to automate can communication protocol under windows environment and develop a dynamic link library for the simulation.  When a process developer needs to simulate his own process under </w:t>
      </w:r>
      <w:r w:rsidRPr="007C04F7">
        <w:rPr>
          <w:rFonts w:ascii="Times New Roman" w:hAnsi="Times New Roman" w:cs="Times New Roman"/>
          <w:i/>
          <w:color w:val="212121"/>
        </w:rPr>
        <w:t>windows</w:t>
      </w:r>
      <w:r w:rsidRPr="007C04F7">
        <w:rPr>
          <w:rFonts w:ascii="Times New Roman" w:hAnsi="Times New Roman" w:cs="Times New Roman"/>
          <w:color w:val="212121"/>
        </w:rPr>
        <w:t xml:space="preserve"> operating system, he will not have to deal with the communication issues among the process objects. Instead the library will take over the communication tasks. He needs only link the library to the grand process. </w:t>
      </w:r>
      <w:r w:rsidRPr="007C04F7">
        <w:rPr>
          <w:rFonts w:ascii="Times New Roman" w:hAnsi="Times New Roman" w:cs="Times New Roman"/>
          <w:i/>
          <w:lang w:val="en-GB"/>
        </w:rPr>
        <w:t>CBSM</w:t>
      </w:r>
      <w:r w:rsidRPr="007C04F7">
        <w:rPr>
          <w:rFonts w:ascii="Times New Roman" w:hAnsi="Times New Roman" w:cs="Times New Roman"/>
          <w:lang w:val="en-GB"/>
        </w:rPr>
        <w:t xml:space="preserve"> model is based on the </w:t>
      </w:r>
      <w:r w:rsidRPr="007C04F7">
        <w:rPr>
          <w:rFonts w:ascii="Times New Roman" w:hAnsi="Times New Roman" w:cs="Times New Roman"/>
          <w:i/>
          <w:u w:val="single"/>
          <w:lang w:val="en-GB"/>
        </w:rPr>
        <w:t>C</w:t>
      </w:r>
      <w:r w:rsidRPr="007C04F7">
        <w:rPr>
          <w:rFonts w:ascii="Times New Roman" w:hAnsi="Times New Roman" w:cs="Times New Roman"/>
          <w:i/>
          <w:lang w:val="en-GB"/>
        </w:rPr>
        <w:t xml:space="preserve">omponent </w:t>
      </w:r>
      <w:r w:rsidRPr="007C04F7">
        <w:rPr>
          <w:rFonts w:ascii="Times New Roman" w:hAnsi="Times New Roman" w:cs="Times New Roman"/>
          <w:i/>
          <w:u w:val="single"/>
          <w:lang w:val="en-GB"/>
        </w:rPr>
        <w:t>O</w:t>
      </w:r>
      <w:r w:rsidRPr="007C04F7">
        <w:rPr>
          <w:rFonts w:ascii="Times New Roman" w:hAnsi="Times New Roman" w:cs="Times New Roman"/>
          <w:i/>
          <w:lang w:val="en-GB"/>
        </w:rPr>
        <w:t xml:space="preserve">bject </w:t>
      </w:r>
      <w:r w:rsidRPr="007C04F7">
        <w:rPr>
          <w:rFonts w:ascii="Times New Roman" w:hAnsi="Times New Roman" w:cs="Times New Roman"/>
          <w:i/>
          <w:u w:val="single"/>
          <w:lang w:val="en-GB"/>
        </w:rPr>
        <w:t>M</w:t>
      </w:r>
      <w:r w:rsidRPr="007C04F7">
        <w:rPr>
          <w:rFonts w:ascii="Times New Roman" w:hAnsi="Times New Roman" w:cs="Times New Roman"/>
          <w:i/>
          <w:lang w:val="en-GB"/>
        </w:rPr>
        <w:t xml:space="preserve">odelling (COM) </w:t>
      </w:r>
      <w:r w:rsidRPr="007C04F7">
        <w:rPr>
          <w:rFonts w:ascii="Times New Roman" w:hAnsi="Times New Roman" w:cs="Times New Roman"/>
          <w:lang w:val="en-GB"/>
        </w:rPr>
        <w:t xml:space="preserve">technology [2]. A dynamic link library, </w:t>
      </w:r>
      <w:r w:rsidRPr="007C04F7">
        <w:rPr>
          <w:rFonts w:ascii="Times New Roman" w:hAnsi="Times New Roman" w:cs="Times New Roman"/>
          <w:i/>
          <w:lang w:val="en-GB"/>
        </w:rPr>
        <w:t>CanServer.dll,</w:t>
      </w:r>
      <w:r w:rsidRPr="007C04F7">
        <w:rPr>
          <w:rFonts w:ascii="Times New Roman" w:hAnsi="Times New Roman" w:cs="Times New Roman"/>
          <w:lang w:val="en-GB"/>
        </w:rPr>
        <w:t xml:space="preserve"> implementing the proposed model, is developed in C++</w:t>
      </w:r>
      <w:r w:rsidRPr="007C04F7">
        <w:rPr>
          <w:rFonts w:ascii="Times New Roman" w:hAnsi="Times New Roman" w:cs="Times New Roman"/>
          <w:i/>
          <w:lang w:val="en-GB"/>
        </w:rPr>
        <w:t>.</w:t>
      </w:r>
      <w:r w:rsidRPr="007C04F7">
        <w:rPr>
          <w:rFonts w:ascii="Times New Roman" w:hAnsi="Times New Roman" w:cs="Times New Roman"/>
          <w:lang w:val="en-GB"/>
        </w:rPr>
        <w:t xml:space="preserve"> The library is made available by the author if it is requested. </w:t>
      </w:r>
    </w:p>
    <w:p w:rsidR="00A53C42" w:rsidRPr="007C04F7" w:rsidRDefault="00A53C42" w:rsidP="007C04F7">
      <w:pPr>
        <w:pStyle w:val="HTMLPreformatted"/>
        <w:shd w:val="clear" w:color="auto" w:fill="FFFFFF"/>
        <w:jc w:val="both"/>
        <w:rPr>
          <w:rFonts w:ascii="Times New Roman" w:hAnsi="Times New Roman" w:cs="Times New Roman"/>
          <w:lang w:val="en-GB"/>
        </w:rPr>
      </w:pPr>
    </w:p>
    <w:p w:rsidR="007C04F7" w:rsidRPr="0024739A" w:rsidRDefault="007C04F7" w:rsidP="007C04F7">
      <w:pPr>
        <w:spacing w:after="0" w:line="240" w:lineRule="auto"/>
        <w:jc w:val="both"/>
        <w:rPr>
          <w:rFonts w:ascii="Times New Roman" w:hAnsi="Times New Roman" w:cs="Times New Roman"/>
          <w:b/>
          <w:szCs w:val="20"/>
          <w:lang w:val="en-GB"/>
        </w:rPr>
      </w:pPr>
      <w:r w:rsidRPr="0024739A">
        <w:rPr>
          <w:rFonts w:ascii="Times New Roman" w:hAnsi="Times New Roman" w:cs="Times New Roman"/>
          <w:b/>
          <w:szCs w:val="20"/>
          <w:lang w:val="en-GB"/>
        </w:rPr>
        <w:t>CONTROLLER AREA METWORK MODEL</w:t>
      </w:r>
    </w:p>
    <w:p w:rsid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sz w:val="20"/>
          <w:szCs w:val="20"/>
          <w:lang w:val="en-GB"/>
        </w:rPr>
        <w:t>Fig.1 illustrates the</w:t>
      </w:r>
      <w:r w:rsidRPr="007C04F7">
        <w:rPr>
          <w:rFonts w:ascii="Times New Roman" w:hAnsi="Times New Roman" w:cs="Times New Roman"/>
          <w:i/>
          <w:sz w:val="20"/>
          <w:szCs w:val="20"/>
          <w:lang w:val="en-GB"/>
        </w:rPr>
        <w:t xml:space="preserve"> </w:t>
      </w:r>
      <w:r w:rsidRPr="007C04F7">
        <w:rPr>
          <w:rFonts w:ascii="Times New Roman" w:hAnsi="Times New Roman" w:cs="Times New Roman"/>
          <w:i/>
          <w:sz w:val="20"/>
          <w:szCs w:val="20"/>
          <w:u w:val="single"/>
          <w:lang w:val="en-GB"/>
        </w:rPr>
        <w:t>C</w:t>
      </w:r>
      <w:r w:rsidRPr="007C04F7">
        <w:rPr>
          <w:rFonts w:ascii="Times New Roman" w:hAnsi="Times New Roman" w:cs="Times New Roman"/>
          <w:i/>
          <w:sz w:val="20"/>
          <w:szCs w:val="20"/>
          <w:lang w:val="en-GB"/>
        </w:rPr>
        <w:t xml:space="preserve">ontroller </w:t>
      </w:r>
      <w:r w:rsidRPr="007C04F7">
        <w:rPr>
          <w:rFonts w:ascii="Times New Roman" w:hAnsi="Times New Roman" w:cs="Times New Roman"/>
          <w:i/>
          <w:sz w:val="20"/>
          <w:szCs w:val="20"/>
          <w:u w:val="single"/>
          <w:lang w:val="en-GB"/>
        </w:rPr>
        <w:t>A</w:t>
      </w:r>
      <w:r w:rsidRPr="007C04F7">
        <w:rPr>
          <w:rFonts w:ascii="Times New Roman" w:hAnsi="Times New Roman" w:cs="Times New Roman"/>
          <w:i/>
          <w:sz w:val="20"/>
          <w:szCs w:val="20"/>
          <w:lang w:val="en-GB"/>
        </w:rPr>
        <w:t xml:space="preserve">rea </w:t>
      </w:r>
      <w:r w:rsidRPr="007C04F7">
        <w:rPr>
          <w:rFonts w:ascii="Times New Roman" w:hAnsi="Times New Roman" w:cs="Times New Roman"/>
          <w:i/>
          <w:sz w:val="20"/>
          <w:szCs w:val="20"/>
          <w:u w:val="single"/>
          <w:lang w:val="en-GB"/>
        </w:rPr>
        <w:t>N</w:t>
      </w:r>
      <w:r w:rsidRPr="007C04F7">
        <w:rPr>
          <w:rFonts w:ascii="Times New Roman" w:hAnsi="Times New Roman" w:cs="Times New Roman"/>
          <w:i/>
          <w:sz w:val="20"/>
          <w:szCs w:val="20"/>
          <w:lang w:val="en-GB"/>
        </w:rPr>
        <w:t xml:space="preserve">etwork </w:t>
      </w:r>
      <w:r w:rsidRPr="007C04F7">
        <w:rPr>
          <w:rFonts w:ascii="Times New Roman" w:hAnsi="Times New Roman" w:cs="Times New Roman"/>
          <w:i/>
          <w:sz w:val="20"/>
          <w:szCs w:val="20"/>
          <w:u w:val="single"/>
          <w:lang w:val="en-GB"/>
        </w:rPr>
        <w:t>M</w:t>
      </w:r>
      <w:r w:rsidRPr="007C04F7">
        <w:rPr>
          <w:rFonts w:ascii="Times New Roman" w:hAnsi="Times New Roman" w:cs="Times New Roman"/>
          <w:i/>
          <w:sz w:val="20"/>
          <w:szCs w:val="20"/>
          <w:lang w:val="en-GB"/>
        </w:rPr>
        <w:t>odel</w:t>
      </w:r>
      <w:r w:rsidRPr="007C04F7">
        <w:rPr>
          <w:rFonts w:ascii="Times New Roman" w:hAnsi="Times New Roman" w:cs="Times New Roman"/>
          <w:sz w:val="20"/>
          <w:szCs w:val="20"/>
          <w:lang w:val="en-GB"/>
        </w:rPr>
        <w:t xml:space="preserve"> (</w:t>
      </w:r>
      <w:r w:rsidRPr="007C04F7">
        <w:rPr>
          <w:rFonts w:ascii="Times New Roman" w:hAnsi="Times New Roman" w:cs="Times New Roman"/>
          <w:i/>
          <w:sz w:val="20"/>
          <w:szCs w:val="20"/>
          <w:lang w:val="en-GB"/>
        </w:rPr>
        <w:t>CANM</w:t>
      </w:r>
      <w:r w:rsidRPr="007C04F7">
        <w:rPr>
          <w:rFonts w:ascii="Times New Roman" w:hAnsi="Times New Roman" w:cs="Times New Roman"/>
          <w:sz w:val="20"/>
          <w:szCs w:val="20"/>
          <w:lang w:val="en-GB"/>
        </w:rPr>
        <w:t xml:space="preserve">) for a distributed system. The </w:t>
      </w:r>
      <w:r w:rsidRPr="007C04F7">
        <w:rPr>
          <w:rFonts w:ascii="Times New Roman" w:hAnsi="Times New Roman" w:cs="Times New Roman"/>
          <w:i/>
          <w:sz w:val="20"/>
          <w:szCs w:val="20"/>
          <w:lang w:val="en-GB"/>
        </w:rPr>
        <w:t>CANM</w:t>
      </w:r>
      <w:r w:rsidRPr="007C04F7">
        <w:rPr>
          <w:rFonts w:ascii="Times New Roman" w:hAnsi="Times New Roman" w:cs="Times New Roman"/>
          <w:sz w:val="20"/>
          <w:szCs w:val="20"/>
          <w:lang w:val="en-GB"/>
        </w:rPr>
        <w:t xml:space="preserve"> has </w:t>
      </w:r>
      <w:r w:rsidRPr="007C04F7">
        <w:rPr>
          <w:rFonts w:ascii="Times New Roman" w:hAnsi="Times New Roman" w:cs="Times New Roman"/>
          <w:i/>
          <w:sz w:val="20"/>
          <w:szCs w:val="20"/>
          <w:lang w:val="en-GB"/>
        </w:rPr>
        <w:t>m node</w:t>
      </w:r>
      <w:r w:rsidRPr="007C04F7">
        <w:rPr>
          <w:rFonts w:ascii="Times New Roman" w:hAnsi="Times New Roman" w:cs="Times New Roman"/>
          <w:sz w:val="20"/>
          <w:szCs w:val="20"/>
          <w:lang w:val="en-GB"/>
        </w:rPr>
        <w:t xml:space="preserve"> objects being connected over the can bus protocol. Each node should interact with the process </w:t>
      </w:r>
      <w:r w:rsidRPr="007C04F7">
        <w:rPr>
          <w:rFonts w:ascii="Times New Roman" w:hAnsi="Times New Roman" w:cs="Times New Roman"/>
          <w:i/>
          <w:sz w:val="20"/>
          <w:szCs w:val="20"/>
          <w:lang w:val="en-GB"/>
        </w:rPr>
        <w:t>object</w:t>
      </w:r>
      <w:r w:rsidRPr="007C04F7">
        <w:rPr>
          <w:rFonts w:ascii="Times New Roman" w:hAnsi="Times New Roman" w:cs="Times New Roman"/>
          <w:sz w:val="20"/>
          <w:szCs w:val="20"/>
          <w:lang w:val="en-GB"/>
        </w:rPr>
        <w:t xml:space="preserve"> through the well-defined process interface. Design of the process object is the duty of the process designer. </w:t>
      </w:r>
    </w:p>
    <w:p w:rsidR="007C04F7" w:rsidRPr="007C04F7" w:rsidRDefault="00D14DFB" w:rsidP="000D3217">
      <w:pPr>
        <w:spacing w:after="0" w:line="240" w:lineRule="auto"/>
        <w:ind w:left="720"/>
        <w:jc w:val="both"/>
        <w:rPr>
          <w:rFonts w:ascii="Times New Roman" w:hAnsi="Times New Roman" w:cs="Times New Roman"/>
          <w:sz w:val="20"/>
          <w:szCs w:val="20"/>
          <w:lang w:val="en-GB"/>
        </w:rPr>
      </w:pPr>
      <w:r>
        <w:rPr>
          <w:rFonts w:ascii="Times New Roman" w:hAnsi="Times New Roman" w:cs="Times New Roman"/>
          <w:noProof/>
          <w:sz w:val="20"/>
          <w:szCs w:val="20"/>
        </w:rPr>
        <mc:AlternateContent>
          <mc:Choice Requires="wpg">
            <w:drawing>
              <wp:anchor distT="0" distB="0" distL="114300" distR="114300" simplePos="0" relativeHeight="251659264" behindDoc="0" locked="0" layoutInCell="1" allowOverlap="1" wp14:anchorId="7D509D79" wp14:editId="18B62757">
                <wp:simplePos x="0" y="0"/>
                <wp:positionH relativeFrom="column">
                  <wp:posOffset>38100</wp:posOffset>
                </wp:positionH>
                <wp:positionV relativeFrom="paragraph">
                  <wp:posOffset>93980</wp:posOffset>
                </wp:positionV>
                <wp:extent cx="5724525" cy="1152525"/>
                <wp:effectExtent l="0" t="0" r="28575" b="28575"/>
                <wp:wrapNone/>
                <wp:docPr id="148" name="Group 148"/>
                <wp:cNvGraphicFramePr/>
                <a:graphic xmlns:a="http://schemas.openxmlformats.org/drawingml/2006/main">
                  <a:graphicData uri="http://schemas.microsoft.com/office/word/2010/wordprocessingGroup">
                    <wpg:wgp>
                      <wpg:cNvGrpSpPr/>
                      <wpg:grpSpPr>
                        <a:xfrm>
                          <a:off x="0" y="0"/>
                          <a:ext cx="5724525" cy="1152525"/>
                          <a:chOff x="0" y="0"/>
                          <a:chExt cx="5724525" cy="1152525"/>
                        </a:xfrm>
                      </wpg:grpSpPr>
                      <wpg:grpSp>
                        <wpg:cNvPr id="147" name="Group 147"/>
                        <wpg:cNvGrpSpPr/>
                        <wpg:grpSpPr>
                          <a:xfrm>
                            <a:off x="0" y="0"/>
                            <a:ext cx="5724525" cy="1152525"/>
                            <a:chOff x="0" y="0"/>
                            <a:chExt cx="5724525" cy="1152525"/>
                          </a:xfrm>
                        </wpg:grpSpPr>
                        <wpg:grpSp>
                          <wpg:cNvPr id="146" name="Group 146"/>
                          <wpg:cNvGrpSpPr/>
                          <wpg:grpSpPr>
                            <a:xfrm>
                              <a:off x="0" y="0"/>
                              <a:ext cx="5724525" cy="1152525"/>
                              <a:chOff x="0" y="0"/>
                              <a:chExt cx="5724525" cy="1152525"/>
                            </a:xfrm>
                          </wpg:grpSpPr>
                          <wps:wsp>
                            <wps:cNvPr id="98" name="Rectangle 8"/>
                            <wps:cNvSpPr>
                              <a:spLocks noChangeArrowheads="1"/>
                            </wps:cNvSpPr>
                            <wps:spPr bwMode="auto">
                              <a:xfrm>
                                <a:off x="0" y="0"/>
                                <a:ext cx="5724525" cy="1152525"/>
                              </a:xfrm>
                              <a:prstGeom prst="rect">
                                <a:avLst/>
                              </a:prstGeom>
                              <a:solidFill>
                                <a:srgbClr val="FFFFFF"/>
                              </a:solidFill>
                              <a:ln w="9525">
                                <a:solidFill>
                                  <a:srgbClr val="000000"/>
                                </a:solidFill>
                                <a:miter lim="800000"/>
                                <a:headEnd/>
                                <a:tailEnd/>
                              </a:ln>
                            </wps:spPr>
                            <wps:txbx>
                              <w:txbxContent>
                                <w:p w:rsidR="007C04F7" w:rsidRDefault="007C04F7" w:rsidP="007C04F7"/>
                              </w:txbxContent>
                            </wps:txbx>
                            <wps:bodyPr rot="0" vert="horz" wrap="square" lIns="91440" tIns="45720" rIns="91440" bIns="45720" anchor="t" anchorCtr="0" upright="1">
                              <a:noAutofit/>
                            </wps:bodyPr>
                          </wps:wsp>
                          <wps:wsp>
                            <wps:cNvPr id="99" name="Rectangle 9"/>
                            <wps:cNvSpPr>
                              <a:spLocks noChangeArrowheads="1"/>
                            </wps:cNvSpPr>
                            <wps:spPr bwMode="auto">
                              <a:xfrm>
                                <a:off x="66675" y="400050"/>
                                <a:ext cx="5501005" cy="678815"/>
                              </a:xfrm>
                              <a:prstGeom prst="rect">
                                <a:avLst/>
                              </a:prstGeom>
                              <a:solidFill>
                                <a:srgbClr val="FFFFFF"/>
                              </a:solidFill>
                              <a:ln w="9525">
                                <a:solidFill>
                                  <a:srgbClr val="000000"/>
                                </a:solidFill>
                                <a:prstDash val="dash"/>
                                <a:miter lim="800000"/>
                                <a:headEnd/>
                                <a:tailEnd/>
                              </a:ln>
                            </wps:spPr>
                            <wps:txbx>
                              <w:txbxContent>
                                <w:p w:rsidR="007C04F7" w:rsidRDefault="007C04F7" w:rsidP="007C04F7"/>
                              </w:txbxContent>
                            </wps:txbx>
                            <wps:bodyPr rot="0" vert="horz" wrap="square" lIns="91440" tIns="45720" rIns="91440" bIns="45720" anchor="t" anchorCtr="0" upright="1">
                              <a:noAutofit/>
                            </wps:bodyPr>
                          </wps:wsp>
                          <wps:wsp>
                            <wps:cNvPr id="100" name="Line 10"/>
                            <wps:cNvCnPr/>
                            <wps:spPr bwMode="auto">
                              <a:xfrm>
                                <a:off x="76200" y="857250"/>
                                <a:ext cx="5424805" cy="0"/>
                              </a:xfrm>
                              <a:prstGeom prst="line">
                                <a:avLst/>
                              </a:prstGeom>
                              <a:noFill/>
                              <a:ln w="127000">
                                <a:solidFill>
                                  <a:srgbClr val="FF0000"/>
                                </a:solidFill>
                                <a:round/>
                                <a:headEnd/>
                                <a:tailEnd/>
                              </a:ln>
                              <a:extLst>
                                <a:ext uri="{909E8E84-426E-40DD-AFC4-6F175D3DCCD1}">
                                  <a14:hiddenFill xmlns:a14="http://schemas.microsoft.com/office/drawing/2010/main">
                                    <a:noFill/>
                                  </a14:hiddenFill>
                                </a:ext>
                              </a:extLst>
                            </wps:spPr>
                            <wps:bodyPr/>
                          </wps:wsp>
                          <wps:wsp>
                            <wps:cNvPr id="101" name="Text Box 11"/>
                            <wps:cNvSpPr txBox="1">
                              <a:spLocks noChangeArrowheads="1"/>
                            </wps:cNvSpPr>
                            <wps:spPr bwMode="auto">
                              <a:xfrm>
                                <a:off x="3810000" y="752475"/>
                                <a:ext cx="585470" cy="221615"/>
                              </a:xfrm>
                              <a:prstGeom prst="rect">
                                <a:avLst/>
                              </a:prstGeom>
                              <a:solidFill>
                                <a:srgbClr val="FFFFFF"/>
                              </a:solidFill>
                              <a:ln w="9525">
                                <a:solidFill>
                                  <a:srgbClr val="000000"/>
                                </a:solidFill>
                                <a:miter lim="800000"/>
                                <a:headEnd/>
                                <a:tailEnd/>
                              </a:ln>
                            </wps:spPr>
                            <wps:txbx>
                              <w:txbxContent>
                                <w:p w:rsidR="007C04F7" w:rsidRPr="00A53C42" w:rsidRDefault="007C04F7" w:rsidP="007C04F7">
                                  <w:pPr>
                                    <w:jc w:val="center"/>
                                    <w:rPr>
                                      <w:sz w:val="16"/>
                                      <w:szCs w:val="16"/>
                                    </w:rPr>
                                  </w:pPr>
                                  <w:r w:rsidRPr="00A53C42">
                                    <w:rPr>
                                      <w:sz w:val="16"/>
                                      <w:szCs w:val="16"/>
                                    </w:rPr>
                                    <w:t>can bus</w:t>
                                  </w:r>
                                </w:p>
                              </w:txbxContent>
                            </wps:txbx>
                            <wps:bodyPr rot="0" vert="horz" wrap="square" lIns="91440" tIns="45720" rIns="91440" bIns="45720" anchor="t" anchorCtr="0" upright="1">
                              <a:noAutofit/>
                            </wps:bodyPr>
                          </wps:wsp>
                          <wpg:grpSp>
                            <wpg:cNvPr id="131" name="Group 131"/>
                            <wpg:cNvGrpSpPr/>
                            <wpg:grpSpPr>
                              <a:xfrm>
                                <a:off x="1038225" y="495300"/>
                                <a:ext cx="674370" cy="294688"/>
                                <a:chOff x="0" y="0"/>
                                <a:chExt cx="674370" cy="294688"/>
                              </a:xfrm>
                            </wpg:grpSpPr>
                            <wps:wsp>
                              <wps:cNvPr id="116" name="Line 26"/>
                              <wps:cNvCnPr/>
                              <wps:spPr bwMode="auto">
                                <a:xfrm>
                                  <a:off x="333691" y="186347"/>
                                  <a:ext cx="0" cy="104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 name="Text Box 25"/>
                              <wps:cNvSpPr txBox="1">
                                <a:spLocks noChangeArrowheads="1"/>
                              </wps:cNvSpPr>
                              <wps:spPr bwMode="auto">
                                <a:xfrm>
                                  <a:off x="0" y="0"/>
                                  <a:ext cx="674370" cy="220980"/>
                                </a:xfrm>
                                <a:prstGeom prst="rect">
                                  <a:avLst/>
                                </a:prstGeom>
                                <a:solidFill>
                                  <a:srgbClr val="92D050"/>
                                </a:solidFill>
                                <a:ln w="9525">
                                  <a:solidFill>
                                    <a:srgbClr val="000000"/>
                                  </a:solidFill>
                                  <a:miter lim="800000"/>
                                  <a:headEnd/>
                                  <a:tailEnd/>
                                </a:ln>
                              </wps:spPr>
                              <wps:txbx>
                                <w:txbxContent>
                                  <w:p w:rsidR="007C04F7" w:rsidRPr="00A53C42" w:rsidRDefault="00F717A9" w:rsidP="007C04F7">
                                    <w:pPr>
                                      <w:contextualSpacing/>
                                      <w:jc w:val="center"/>
                                      <w:rPr>
                                        <w:sz w:val="16"/>
                                        <w:szCs w:val="16"/>
                                      </w:rPr>
                                    </w:pPr>
                                    <w:r>
                                      <w:rPr>
                                        <w:sz w:val="16"/>
                                        <w:szCs w:val="16"/>
                                      </w:rPr>
                                      <w:t>n</w:t>
                                    </w:r>
                                    <w:r w:rsidR="007C04F7" w:rsidRPr="00A53C42">
                                      <w:rPr>
                                        <w:sz w:val="16"/>
                                        <w:szCs w:val="16"/>
                                      </w:rPr>
                                      <w:t>ode</w:t>
                                    </w:r>
                                    <w:r w:rsidR="000D3217" w:rsidRPr="00A53C42">
                                      <w:rPr>
                                        <w:sz w:val="16"/>
                                        <w:szCs w:val="16"/>
                                      </w:rPr>
                                      <w:t xml:space="preserve"> </w:t>
                                    </w:r>
                                    <w:r w:rsidR="007C04F7" w:rsidRPr="00A53C42">
                                      <w:rPr>
                                        <w:sz w:val="16"/>
                                        <w:szCs w:val="16"/>
                                      </w:rPr>
                                      <w:t>1</w:t>
                                    </w:r>
                                  </w:p>
                                </w:txbxContent>
                              </wps:txbx>
                              <wps:bodyPr rot="0" vert="horz" wrap="square" lIns="91440" tIns="45720" rIns="91440" bIns="45720" anchor="t" anchorCtr="0" upright="1">
                                <a:noAutofit/>
                              </wps:bodyPr>
                            </wps:wsp>
                            <wps:wsp>
                              <wps:cNvPr id="117" name="Line 27"/>
                              <wps:cNvCnPr/>
                              <wps:spPr bwMode="auto">
                                <a:xfrm>
                                  <a:off x="190681" y="294688"/>
                                  <a:ext cx="29273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s:wsp>
                            <wps:cNvPr id="118" name="Text Box 28"/>
                            <wps:cNvSpPr txBox="1">
                              <a:spLocks noChangeArrowheads="1"/>
                            </wps:cNvSpPr>
                            <wps:spPr bwMode="auto">
                              <a:xfrm>
                                <a:off x="209550" y="66675"/>
                                <a:ext cx="674370" cy="235496"/>
                              </a:xfrm>
                              <a:prstGeom prst="rect">
                                <a:avLst/>
                              </a:prstGeom>
                              <a:solidFill>
                                <a:srgbClr val="FFFF00"/>
                              </a:solidFill>
                              <a:ln w="9525">
                                <a:solidFill>
                                  <a:srgbClr val="000000"/>
                                </a:solidFill>
                                <a:miter lim="800000"/>
                                <a:headEnd/>
                                <a:tailEnd/>
                              </a:ln>
                            </wps:spPr>
                            <wps:txbx>
                              <w:txbxContent>
                                <w:p w:rsidR="007C04F7" w:rsidRPr="00725B54" w:rsidRDefault="007C04F7" w:rsidP="007C04F7">
                                  <w:pPr>
                                    <w:contextualSpacing/>
                                    <w:jc w:val="center"/>
                                    <w:rPr>
                                      <w:sz w:val="16"/>
                                      <w:szCs w:val="16"/>
                                    </w:rPr>
                                  </w:pPr>
                                  <w:r>
                                    <w:rPr>
                                      <w:sz w:val="16"/>
                                      <w:szCs w:val="16"/>
                                    </w:rPr>
                                    <w:t>process</w:t>
                                  </w:r>
                                </w:p>
                              </w:txbxContent>
                            </wps:txbx>
                            <wps:bodyPr rot="0" vert="horz" wrap="square" lIns="91440" tIns="45720" rIns="91440" bIns="45720" anchor="t" anchorCtr="0" upright="1">
                              <a:noAutofit/>
                            </wps:bodyPr>
                          </wps:wsp>
                          <wps:wsp>
                            <wps:cNvPr id="120" name="Text Box 30"/>
                            <wps:cNvSpPr txBox="1">
                              <a:spLocks noChangeArrowheads="1"/>
                            </wps:cNvSpPr>
                            <wps:spPr bwMode="auto">
                              <a:xfrm>
                                <a:off x="1038225" y="66675"/>
                                <a:ext cx="674370" cy="235496"/>
                              </a:xfrm>
                              <a:prstGeom prst="rect">
                                <a:avLst/>
                              </a:prstGeom>
                              <a:solidFill>
                                <a:srgbClr val="FFFF00"/>
                              </a:solidFill>
                              <a:ln w="9525">
                                <a:solidFill>
                                  <a:srgbClr val="000000"/>
                                </a:solidFill>
                                <a:miter lim="800000"/>
                                <a:headEnd/>
                                <a:tailEnd/>
                              </a:ln>
                            </wps:spPr>
                            <wps:txbx>
                              <w:txbxContent>
                                <w:p w:rsidR="007C04F7" w:rsidRPr="00725B54" w:rsidRDefault="007C04F7" w:rsidP="007C04F7">
                                  <w:pPr>
                                    <w:contextualSpacing/>
                                    <w:jc w:val="center"/>
                                    <w:rPr>
                                      <w:sz w:val="16"/>
                                      <w:szCs w:val="16"/>
                                    </w:rPr>
                                  </w:pPr>
                                  <w:r>
                                    <w:rPr>
                                      <w:sz w:val="16"/>
                                      <w:szCs w:val="16"/>
                                    </w:rPr>
                                    <w:t>process</w:t>
                                  </w:r>
                                </w:p>
                              </w:txbxContent>
                            </wps:txbx>
                            <wps:bodyPr rot="0" vert="horz" wrap="square" lIns="91440" tIns="45720" rIns="91440" bIns="45720" anchor="t" anchorCtr="0" upright="1">
                              <a:noAutofit/>
                            </wps:bodyPr>
                          </wps:wsp>
                          <wps:wsp>
                            <wps:cNvPr id="122" name="Text Box 32"/>
                            <wps:cNvSpPr txBox="1">
                              <a:spLocks noChangeArrowheads="1"/>
                            </wps:cNvSpPr>
                            <wps:spPr bwMode="auto">
                              <a:xfrm>
                                <a:off x="1857375" y="66675"/>
                                <a:ext cx="674370" cy="235496"/>
                              </a:xfrm>
                              <a:prstGeom prst="rect">
                                <a:avLst/>
                              </a:prstGeom>
                              <a:solidFill>
                                <a:srgbClr val="FFFF00"/>
                              </a:solidFill>
                              <a:ln w="9525">
                                <a:solidFill>
                                  <a:srgbClr val="000000"/>
                                </a:solidFill>
                                <a:miter lim="800000"/>
                                <a:headEnd/>
                                <a:tailEnd/>
                              </a:ln>
                            </wps:spPr>
                            <wps:txbx>
                              <w:txbxContent>
                                <w:p w:rsidR="007C04F7" w:rsidRPr="00725B54" w:rsidRDefault="007C04F7" w:rsidP="007C04F7">
                                  <w:pPr>
                                    <w:contextualSpacing/>
                                    <w:jc w:val="center"/>
                                    <w:rPr>
                                      <w:sz w:val="16"/>
                                      <w:szCs w:val="16"/>
                                    </w:rPr>
                                  </w:pPr>
                                  <w:r>
                                    <w:rPr>
                                      <w:sz w:val="16"/>
                                      <w:szCs w:val="16"/>
                                    </w:rPr>
                                    <w:t>process</w:t>
                                  </w:r>
                                </w:p>
                              </w:txbxContent>
                            </wps:txbx>
                            <wps:bodyPr rot="0" vert="horz" wrap="square" lIns="91440" tIns="45720" rIns="91440" bIns="45720" anchor="t" anchorCtr="0" upright="1">
                              <a:noAutofit/>
                            </wps:bodyPr>
                          </wps:wsp>
                          <wps:wsp>
                            <wps:cNvPr id="124" name="Text Box 34"/>
                            <wps:cNvSpPr txBox="1">
                              <a:spLocks noChangeArrowheads="1"/>
                            </wps:cNvSpPr>
                            <wps:spPr bwMode="auto">
                              <a:xfrm>
                                <a:off x="4724400" y="66675"/>
                                <a:ext cx="674370" cy="235496"/>
                              </a:xfrm>
                              <a:prstGeom prst="rect">
                                <a:avLst/>
                              </a:prstGeom>
                              <a:solidFill>
                                <a:srgbClr val="FFFF00"/>
                              </a:solidFill>
                              <a:ln w="9525">
                                <a:solidFill>
                                  <a:srgbClr val="000000"/>
                                </a:solidFill>
                                <a:miter lim="800000"/>
                                <a:headEnd/>
                                <a:tailEnd/>
                              </a:ln>
                            </wps:spPr>
                            <wps:txbx>
                              <w:txbxContent>
                                <w:p w:rsidR="007C04F7" w:rsidRPr="00725B54" w:rsidRDefault="007C04F7" w:rsidP="007C04F7">
                                  <w:pPr>
                                    <w:contextualSpacing/>
                                    <w:jc w:val="center"/>
                                    <w:rPr>
                                      <w:sz w:val="16"/>
                                      <w:szCs w:val="16"/>
                                    </w:rPr>
                                  </w:pPr>
                                  <w:r>
                                    <w:rPr>
                                      <w:sz w:val="16"/>
                                      <w:szCs w:val="16"/>
                                    </w:rPr>
                                    <w:t>process</w:t>
                                  </w:r>
                                </w:p>
                              </w:txbxContent>
                            </wps:txbx>
                            <wps:bodyPr rot="0" vert="horz" wrap="square" lIns="91440" tIns="45720" rIns="91440" bIns="45720" anchor="t" anchorCtr="0" upright="1">
                              <a:noAutofit/>
                            </wps:bodyPr>
                          </wps:wsp>
                          <wps:wsp>
                            <wps:cNvPr id="126" name="Text Box 36"/>
                            <wps:cNvSpPr txBox="1">
                              <a:spLocks noChangeArrowheads="1"/>
                            </wps:cNvSpPr>
                            <wps:spPr bwMode="auto">
                              <a:xfrm>
                                <a:off x="2838450" y="57150"/>
                                <a:ext cx="1357630"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Pr="000D3217" w:rsidRDefault="007C04F7" w:rsidP="007C04F7">
                                  <w:pPr>
                                    <w:rPr>
                                      <w:b/>
                                      <w:sz w:val="16"/>
                                      <w:szCs w:val="16"/>
                                      <w:lang w:val="en-GB"/>
                                    </w:rPr>
                                  </w:pPr>
                                  <w:r w:rsidRPr="000D3217">
                                    <w:rPr>
                                      <w:b/>
                                      <w:sz w:val="16"/>
                                      <w:szCs w:val="16"/>
                                      <w:lang w:val="en-GB"/>
                                    </w:rPr>
                                    <w:t>distributed system</w:t>
                                  </w:r>
                                </w:p>
                                <w:p w:rsidR="007C04F7" w:rsidRDefault="007C04F7" w:rsidP="007C04F7">
                                  <w:pPr>
                                    <w:rPr>
                                      <w:lang w:val="en-GB"/>
                                    </w:rPr>
                                  </w:pPr>
                                </w:p>
                              </w:txbxContent>
                            </wps:txbx>
                            <wps:bodyPr rot="0" vert="horz" wrap="square" lIns="91440" tIns="45720" rIns="91440" bIns="45720" anchor="t" anchorCtr="0" upright="1">
                              <a:noAutofit/>
                            </wps:bodyPr>
                          </wps:wsp>
                          <wpg:grpSp>
                            <wpg:cNvPr id="134" name="Group 134"/>
                            <wpg:cNvGrpSpPr/>
                            <wpg:grpSpPr>
                              <a:xfrm>
                                <a:off x="209550" y="504825"/>
                                <a:ext cx="674370" cy="294640"/>
                                <a:chOff x="0" y="0"/>
                                <a:chExt cx="674370" cy="294688"/>
                              </a:xfrm>
                            </wpg:grpSpPr>
                            <wps:wsp>
                              <wps:cNvPr id="135" name="Line 26"/>
                              <wps:cNvCnPr/>
                              <wps:spPr bwMode="auto">
                                <a:xfrm>
                                  <a:off x="333691" y="186347"/>
                                  <a:ext cx="0" cy="104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 name="Text Box 25"/>
                              <wps:cNvSpPr txBox="1">
                                <a:spLocks noChangeArrowheads="1"/>
                              </wps:cNvSpPr>
                              <wps:spPr bwMode="auto">
                                <a:xfrm>
                                  <a:off x="0" y="0"/>
                                  <a:ext cx="674370" cy="220980"/>
                                </a:xfrm>
                                <a:prstGeom prst="rect">
                                  <a:avLst/>
                                </a:prstGeom>
                                <a:solidFill>
                                  <a:srgbClr val="92D050"/>
                                </a:solidFill>
                                <a:ln w="9525">
                                  <a:solidFill>
                                    <a:srgbClr val="000000"/>
                                  </a:solidFill>
                                  <a:miter lim="800000"/>
                                  <a:headEnd/>
                                  <a:tailEnd/>
                                </a:ln>
                              </wps:spPr>
                              <wps:txbx>
                                <w:txbxContent>
                                  <w:p w:rsidR="00A53C42" w:rsidRPr="00A53C42" w:rsidRDefault="00F717A9" w:rsidP="00A53C42">
                                    <w:pPr>
                                      <w:contextualSpacing/>
                                      <w:jc w:val="center"/>
                                      <w:rPr>
                                        <w:sz w:val="16"/>
                                        <w:szCs w:val="16"/>
                                      </w:rPr>
                                    </w:pPr>
                                    <w:r>
                                      <w:rPr>
                                        <w:sz w:val="16"/>
                                        <w:szCs w:val="16"/>
                                      </w:rPr>
                                      <w:t>n</w:t>
                                    </w:r>
                                    <w:r w:rsidR="00A53C42" w:rsidRPr="00A53C42">
                                      <w:rPr>
                                        <w:sz w:val="16"/>
                                        <w:szCs w:val="16"/>
                                      </w:rPr>
                                      <w:t>ode 1</w:t>
                                    </w:r>
                                  </w:p>
                                </w:txbxContent>
                              </wps:txbx>
                              <wps:bodyPr rot="0" vert="horz" wrap="square" lIns="91440" tIns="45720" rIns="91440" bIns="45720" anchor="t" anchorCtr="0" upright="1">
                                <a:noAutofit/>
                              </wps:bodyPr>
                            </wps:wsp>
                            <wps:wsp>
                              <wps:cNvPr id="137" name="Line 27"/>
                              <wps:cNvCnPr/>
                              <wps:spPr bwMode="auto">
                                <a:xfrm>
                                  <a:off x="190681" y="294688"/>
                                  <a:ext cx="29273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grpSp>
                            <wpg:cNvPr id="138" name="Group 138"/>
                            <wpg:cNvGrpSpPr/>
                            <wpg:grpSpPr>
                              <a:xfrm>
                                <a:off x="1857375" y="495300"/>
                                <a:ext cx="674370" cy="294640"/>
                                <a:chOff x="0" y="0"/>
                                <a:chExt cx="674370" cy="294688"/>
                              </a:xfrm>
                            </wpg:grpSpPr>
                            <wps:wsp>
                              <wps:cNvPr id="139" name="Line 26"/>
                              <wps:cNvCnPr/>
                              <wps:spPr bwMode="auto">
                                <a:xfrm>
                                  <a:off x="333691" y="186347"/>
                                  <a:ext cx="0" cy="104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 name="Text Box 25"/>
                              <wps:cNvSpPr txBox="1">
                                <a:spLocks noChangeArrowheads="1"/>
                              </wps:cNvSpPr>
                              <wps:spPr bwMode="auto">
                                <a:xfrm>
                                  <a:off x="0" y="0"/>
                                  <a:ext cx="674370" cy="220980"/>
                                </a:xfrm>
                                <a:prstGeom prst="rect">
                                  <a:avLst/>
                                </a:prstGeom>
                                <a:solidFill>
                                  <a:srgbClr val="92D050"/>
                                </a:solidFill>
                                <a:ln w="9525">
                                  <a:solidFill>
                                    <a:srgbClr val="000000"/>
                                  </a:solidFill>
                                  <a:miter lim="800000"/>
                                  <a:headEnd/>
                                  <a:tailEnd/>
                                </a:ln>
                              </wps:spPr>
                              <wps:txbx>
                                <w:txbxContent>
                                  <w:p w:rsidR="00A53C42" w:rsidRPr="00A53C42" w:rsidRDefault="00F717A9" w:rsidP="00A53C42">
                                    <w:pPr>
                                      <w:contextualSpacing/>
                                      <w:jc w:val="center"/>
                                      <w:rPr>
                                        <w:sz w:val="16"/>
                                        <w:szCs w:val="16"/>
                                      </w:rPr>
                                    </w:pPr>
                                    <w:r>
                                      <w:rPr>
                                        <w:sz w:val="16"/>
                                        <w:szCs w:val="16"/>
                                      </w:rPr>
                                      <w:t>n</w:t>
                                    </w:r>
                                    <w:r w:rsidR="00A53C42" w:rsidRPr="00A53C42">
                                      <w:rPr>
                                        <w:sz w:val="16"/>
                                        <w:szCs w:val="16"/>
                                      </w:rPr>
                                      <w:t>ode 1</w:t>
                                    </w:r>
                                  </w:p>
                                </w:txbxContent>
                              </wps:txbx>
                              <wps:bodyPr rot="0" vert="horz" wrap="square" lIns="91440" tIns="45720" rIns="91440" bIns="45720" anchor="t" anchorCtr="0" upright="1">
                                <a:noAutofit/>
                              </wps:bodyPr>
                            </wps:wsp>
                            <wps:wsp>
                              <wps:cNvPr id="141" name="Line 27"/>
                              <wps:cNvCnPr/>
                              <wps:spPr bwMode="auto">
                                <a:xfrm>
                                  <a:off x="190681" y="294688"/>
                                  <a:ext cx="29273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grpSp>
                            <wpg:cNvPr id="142" name="Group 142"/>
                            <wpg:cNvGrpSpPr/>
                            <wpg:grpSpPr>
                              <a:xfrm>
                                <a:off x="4724400" y="504825"/>
                                <a:ext cx="674370" cy="294640"/>
                                <a:chOff x="0" y="0"/>
                                <a:chExt cx="674370" cy="294688"/>
                              </a:xfrm>
                            </wpg:grpSpPr>
                            <wps:wsp>
                              <wps:cNvPr id="143" name="Line 26"/>
                              <wps:cNvCnPr/>
                              <wps:spPr bwMode="auto">
                                <a:xfrm>
                                  <a:off x="333691" y="186347"/>
                                  <a:ext cx="0" cy="104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 name="Text Box 25"/>
                              <wps:cNvSpPr txBox="1">
                                <a:spLocks noChangeArrowheads="1"/>
                              </wps:cNvSpPr>
                              <wps:spPr bwMode="auto">
                                <a:xfrm>
                                  <a:off x="0" y="0"/>
                                  <a:ext cx="674370" cy="220980"/>
                                </a:xfrm>
                                <a:prstGeom prst="rect">
                                  <a:avLst/>
                                </a:prstGeom>
                                <a:solidFill>
                                  <a:srgbClr val="92D050"/>
                                </a:solidFill>
                                <a:ln w="9525">
                                  <a:solidFill>
                                    <a:srgbClr val="000000"/>
                                  </a:solidFill>
                                  <a:miter lim="800000"/>
                                  <a:headEnd/>
                                  <a:tailEnd/>
                                </a:ln>
                              </wps:spPr>
                              <wps:txbx>
                                <w:txbxContent>
                                  <w:p w:rsidR="00A53C42" w:rsidRPr="00A53C42" w:rsidRDefault="00F717A9" w:rsidP="00A53C42">
                                    <w:pPr>
                                      <w:contextualSpacing/>
                                      <w:jc w:val="center"/>
                                      <w:rPr>
                                        <w:sz w:val="16"/>
                                        <w:szCs w:val="16"/>
                                      </w:rPr>
                                    </w:pPr>
                                    <w:r>
                                      <w:rPr>
                                        <w:sz w:val="16"/>
                                        <w:szCs w:val="16"/>
                                      </w:rPr>
                                      <w:t>n</w:t>
                                    </w:r>
                                    <w:r w:rsidR="00A53C42" w:rsidRPr="00A53C42">
                                      <w:rPr>
                                        <w:sz w:val="16"/>
                                        <w:szCs w:val="16"/>
                                      </w:rPr>
                                      <w:t xml:space="preserve">ode </w:t>
                                    </w:r>
                                    <w:r w:rsidR="00A53C42">
                                      <w:rPr>
                                        <w:sz w:val="16"/>
                                        <w:szCs w:val="16"/>
                                      </w:rPr>
                                      <w:t>m</w:t>
                                    </w:r>
                                  </w:p>
                                </w:txbxContent>
                              </wps:txbx>
                              <wps:bodyPr rot="0" vert="horz" wrap="square" lIns="91440" tIns="45720" rIns="91440" bIns="45720" anchor="t" anchorCtr="0" upright="1">
                                <a:noAutofit/>
                              </wps:bodyPr>
                            </wps:wsp>
                            <wps:wsp>
                              <wps:cNvPr id="145" name="Line 27"/>
                              <wps:cNvCnPr/>
                              <wps:spPr bwMode="auto">
                                <a:xfrm>
                                  <a:off x="190681" y="294688"/>
                                  <a:ext cx="29273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02" name="Text Box 12"/>
                          <wps:cNvSpPr txBox="1">
                            <a:spLocks noChangeArrowheads="1"/>
                          </wps:cNvSpPr>
                          <wps:spPr bwMode="auto">
                            <a:xfrm>
                              <a:off x="2714625" y="466725"/>
                              <a:ext cx="1876425" cy="243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Pr="004B6268" w:rsidRDefault="007C04F7" w:rsidP="007C04F7">
                                <w:pPr>
                                  <w:rPr>
                                    <w:sz w:val="20"/>
                                    <w:szCs w:val="20"/>
                                    <w:lang w:val="en-GB"/>
                                  </w:rPr>
                                </w:pPr>
                                <w:r w:rsidRPr="004B6268">
                                  <w:rPr>
                                    <w:sz w:val="20"/>
                                    <w:szCs w:val="20"/>
                                    <w:lang w:val="en-GB"/>
                                  </w:rPr>
                                  <w:t xml:space="preserve">.     </w:t>
                                </w:r>
                                <w:r>
                                  <w:rPr>
                                    <w:sz w:val="20"/>
                                    <w:szCs w:val="20"/>
                                    <w:lang w:val="en-GB"/>
                                  </w:rPr>
                                  <w:t xml:space="preserve"> </w:t>
                                </w:r>
                                <w:r w:rsidRPr="004B6268">
                                  <w:rPr>
                                    <w:sz w:val="20"/>
                                    <w:szCs w:val="20"/>
                                    <w:lang w:val="en-GB"/>
                                  </w:rPr>
                                  <w:t xml:space="preserve"> .    .    .    .    .    .    .    .    .    .    .    .</w:t>
                                </w:r>
                              </w:p>
                              <w:p w:rsidR="007C04F7" w:rsidRPr="004B6268" w:rsidRDefault="007C04F7" w:rsidP="007C04F7">
                                <w:pPr>
                                  <w:rPr>
                                    <w:sz w:val="20"/>
                                    <w:szCs w:val="20"/>
                                    <w:lang w:val="en-GB"/>
                                  </w:rPr>
                                </w:pPr>
                              </w:p>
                              <w:p w:rsidR="007C04F7" w:rsidRPr="004B6268" w:rsidRDefault="007C04F7" w:rsidP="007C04F7">
                                <w:pPr>
                                  <w:rPr>
                                    <w:sz w:val="20"/>
                                    <w:szCs w:val="20"/>
                                    <w:lang w:val="en-GB"/>
                                  </w:rPr>
                                </w:pPr>
                                <w:r w:rsidRPr="004B6268">
                                  <w:rPr>
                                    <w:sz w:val="20"/>
                                    <w:szCs w:val="20"/>
                                    <w:lang w:val="en-GB"/>
                                  </w:rPr>
                                  <w:t xml:space="preserve">CONTROLLER AREA NETWORK MODEL </w:t>
                                </w:r>
                              </w:p>
                              <w:p w:rsidR="007C04F7" w:rsidRDefault="007C04F7" w:rsidP="007C04F7">
                                <w:pPr>
                                  <w:rPr>
                                    <w:lang w:val="en-GB"/>
                                  </w:rPr>
                                </w:pPr>
                              </w:p>
                            </w:txbxContent>
                          </wps:txbx>
                          <wps:bodyPr rot="0" vert="horz" wrap="square" lIns="91440" tIns="45720" rIns="91440" bIns="45720" anchor="t" anchorCtr="0" upright="1">
                            <a:noAutofit/>
                          </wps:bodyPr>
                        </wps:wsp>
                      </wpg:grpSp>
                      <wps:wsp>
                        <wps:cNvPr id="119" name="Line 29"/>
                        <wps:cNvCnPr/>
                        <wps:spPr bwMode="auto">
                          <a:xfrm flipH="1">
                            <a:off x="542925" y="295275"/>
                            <a:ext cx="0" cy="20193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21" name="Line 31"/>
                        <wps:cNvCnPr/>
                        <wps:spPr bwMode="auto">
                          <a:xfrm flipH="1">
                            <a:off x="1371600" y="295275"/>
                            <a:ext cx="0" cy="20193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23" name="Line 33"/>
                        <wps:cNvCnPr/>
                        <wps:spPr bwMode="auto">
                          <a:xfrm flipH="1">
                            <a:off x="2190750" y="295275"/>
                            <a:ext cx="0" cy="20193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25" name="Line 35"/>
                        <wps:cNvCnPr/>
                        <wps:spPr bwMode="auto">
                          <a:xfrm flipH="1">
                            <a:off x="5057775" y="295275"/>
                            <a:ext cx="0" cy="20193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7D509D79" id="Group 148" o:spid="_x0000_s1026" style="position:absolute;left:0;text-align:left;margin-left:3pt;margin-top:7.4pt;width:450.75pt;height:90.75pt;z-index:251659264" coordsize="57245,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">
                <v:group id="Group 147" o:spid="_x0000_s1027" style="position:absolute;width:57245;height:11525" coordsize="57245,11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e76MQAAADcAAAADwAAAGRycy9kb3ducmV2LnhtbERPS2vCQBC+F/wPywi9&#10;1U1sqxKziogtPYjgA8TbkJ08MDsbstsk/vtuodDbfHzPSdeDqUVHrassK4gnEQjizOqKCwWX88fL&#10;AoTzyBpry6TgQQ7Wq9FTiom2PR+pO/lChBB2CSoovW8SKV1WkkE3sQ1x4HLbGvQBtoXULfYh3NRy&#10;GkUzabDi0FBiQ9uSsvvp2yj47LHfvMa7bn/Pt4/b+f1w3cek1PN42CxBeBr8v/jP/aXD/Lc5/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ke76MQAAADcAAAA&#10;DwAAAAAAAAAAAAAAAACqAgAAZHJzL2Rvd25yZXYueG1sUEsFBgAAAAAEAAQA+gAAAJsDAAAAAA==&#10;">
                  <v:group id="Group 146" o:spid="_x0000_s1028" style="position:absolute;width:57245;height:11525" coordsize="57245,11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rect id="Rectangle 8" o:spid="_x0000_s1029" style="position:absolute;width:57245;height:1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pCwr8A&#10;AADbAAAADwAAAGRycy9kb3ducmV2LnhtbERPTa/BQBTdS/yHyZXYMUUiTxkihLCk3bzdfZ2rLZ07&#10;TWdQfr1ZSN7y5HwvVq2pxIMaV1pWMBpGIIgzq0vOFaTJbvADwnlkjZVlUvAiB6tlt7PAWNsnn+hx&#10;9rkIIexiVFB4X8dSuqwgg25oa+LAXWxj0AfY5FI3+AzhppLjKJpKgyWHhgJr2hSU3c53o+CvHKf4&#10;PiX7yMx2E39sk+v9d6tUv9eu5yA8tf5f/HUftIJZGBu+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CkLCvwAAANsAAAAPAAAAAAAAAAAAAAAAAJgCAABkcnMvZG93bnJl&#10;di54bWxQSwUGAAAAAAQABAD1AAAAhAMAAAAA&#10;">
                      <v:textbox>
                        <w:txbxContent>
                          <w:p w:rsidR="007C04F7" w:rsidRDefault="007C04F7" w:rsidP="007C04F7"/>
                        </w:txbxContent>
                      </v:textbox>
                    </v:rect>
                    <v:rect id="Rectangle 9" o:spid="_x0000_s1030" style="position:absolute;left:666;top:4000;width:55010;height:6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EJ8UA&#10;AADbAAAADwAAAGRycy9kb3ducmV2LnhtbESPQWvCQBSE74X+h+UVvBTdVGip0VVKQPASpLYVj4/s&#10;M4lm38bs06T/vlso9DjMzDfMYjW4Rt2oC7VnA0+TBBRx4W3NpYHPj/X4FVQQZIuNZzLwTQFWy/u7&#10;BabW9/xOt52UKkI4pGigEmlTrUNRkcMw8S1x9I6+cyhRdqW2HfYR7ho9TZIX7bDmuFBhS1lFxXl3&#10;dQaO8rzvv7bXS3s5ZI+l5Pkpm+bGjB6GtzkooUH+w3/tjTUwm8Hvl/gD9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88QnxQAAANsAAAAPAAAAAAAAAAAAAAAAAJgCAABkcnMv&#10;ZG93bnJldi54bWxQSwUGAAAAAAQABAD1AAAAigMAAAAA&#10;">
                      <v:stroke dashstyle="dash"/>
                      <v:textbox>
                        <w:txbxContent>
                          <w:p w:rsidR="007C04F7" w:rsidRDefault="007C04F7" w:rsidP="007C04F7"/>
                        </w:txbxContent>
                      </v:textbox>
                    </v:rect>
                    <v:line id="Line 10" o:spid="_x0000_s1031" style="position:absolute;visibility:visible;mso-wrap-style:square" from="762,8572" to="55010,8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uFmsMAAADcAAAADwAAAGRycy9kb3ducmV2LnhtbESPQWvDMAyF74P+B6PCbqvdHcbI6pYx&#10;KGSMHdrtB4hYi0MjOY3dJv3302Gwm8R7eu/TZjdzb6405i6Jh/XKgSFpUuik9fD9tX94BpMLSsA+&#10;CXm4UYbddnG3wSqkSQ50PZbWaIjkCj3EUobK2txEYsyrNJCo9pNGxqLr2Now4qTh3NtH554sYyfa&#10;EHGgt0jN6XhhD3v+LB/U3mrm91Mf68mdD2vn/f1yfn0BU2gu/+a/6zoovlN8fUYnsN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7hZrDAAAA3AAAAA8AAAAAAAAAAAAA&#10;AAAAoQIAAGRycy9kb3ducmV2LnhtbFBLBQYAAAAABAAEAPkAAACRAwAAAAA=&#10;" strokecolor="red" strokeweight="10pt"/>
                    <v:shapetype id="_x0000_t202" coordsize="21600,21600" o:spt="202" path="m,l,21600r21600,l21600,xe">
                      <v:stroke joinstyle="miter"/>
                      <v:path gradientshapeok="t" o:connecttype="rect"/>
                    </v:shapetype>
                    <v:shape id="Text Box 11" o:spid="_x0000_s1032" type="#_x0000_t202" style="position:absolute;left:38100;top:7524;width:5854;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yZvcIA&#10;AADcAAAADwAAAGRycy9kb3ducmV2LnhtbERPTWsCMRC9C/0PYQpeRLNqUbs1SikoerMqeh024+7S&#10;zWSbxHX990Yo9DaP9znzZWsq0ZDzpWUFw0ECgjizuuRcwfGw6s9A+ICssbJMCu7kYbl46cwx1fbG&#10;39TsQy5iCPsUFRQh1KmUPivIoB/YmjhyF+sMhghdLrXDWww3lRwlyUQaLDk2FFjTV0HZz/5qFMze&#10;Ns3Zb8e7Uza5VO+hN23Wv06p7mv7+QEiUBv+xX/ujY7zkyE8n4kX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nJm9wgAAANwAAAAPAAAAAAAAAAAAAAAAAJgCAABkcnMvZG93&#10;bnJldi54bWxQSwUGAAAAAAQABAD1AAAAhwMAAAAA&#10;">
                      <v:textbox>
                        <w:txbxContent>
                          <w:p w:rsidR="007C04F7" w:rsidRPr="00A53C42" w:rsidRDefault="007C04F7" w:rsidP="007C04F7">
                            <w:pPr>
                              <w:jc w:val="center"/>
                              <w:rPr>
                                <w:sz w:val="16"/>
                                <w:szCs w:val="16"/>
                              </w:rPr>
                            </w:pPr>
                            <w:r w:rsidRPr="00A53C42">
                              <w:rPr>
                                <w:sz w:val="16"/>
                                <w:szCs w:val="16"/>
                              </w:rPr>
                              <w:t>can bus</w:t>
                            </w:r>
                          </w:p>
                        </w:txbxContent>
                      </v:textbox>
                    </v:shape>
                    <v:group id="Group 131" o:spid="_x0000_s1033" style="position:absolute;left:10382;top:4953;width:6743;height:2946" coordsize="6743,29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line id="Line 26" o:spid="_x0000_s1034" style="position:absolute;visibility:visible;mso-wrap-style:square" from="3336,1863" to="3336,2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Wr7MQAAADcAAAADwAAAGRycy9kb3ducmV2LnhtbERPTWvCQBC9F/wPywje6sYWQomuIoqg&#10;PZRqBT2O2TGJZmfD7pqk/75bKPQ2j/c5s0VvatGS85VlBZNxAoI4t7riQsHxa/P8BsIHZI21ZVLw&#10;TR4W88HTDDNtO95TewiFiCHsM1RQhtBkUvq8JIN+bBviyF2tMxgidIXUDrsYbmr5kiSpNFhxbCix&#10;oVVJ+f3wMAo+Xj/Tdrl73/anXXrJ1/vL+dY5pUbDfjkFEagP/+I/91bH+ZMUfp+JF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havsxAAAANwAAAAPAAAAAAAAAAAA&#10;AAAAAKECAABkcnMvZG93bnJldi54bWxQSwUGAAAAAAQABAD5AAAAkgMAAAAA&#10;"/>
                      <v:shape id="Text Box 25" o:spid="_x0000_s1035" type="#_x0000_t202" style="position:absolute;width:6743;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EpnL8A&#10;AADcAAAADwAAAGRycy9kb3ducmV2LnhtbERP3WrCMBS+F/YO4Qx2p6kyh3RGcYON3smqD3BIztpq&#10;c1KS2Na3N4Lg3fn4fs96O9pW9ORD41jBfJaBINbONFwpOB5+pisQISIbbB2TgisF2G5eJmvMjRv4&#10;j/oyViKFcMhRQR1jl0sZdE0Ww8x1xIn7d95iTNBX0ngcUrht5SLLPqTFhlNDjR1916TP5cUq8Msd&#10;vhdfVeGzXz3oeOJ9X7JSb6/j7hNEpDE+xQ93YdL8+RLuz6QL5OY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ASmcvwAAANwAAAAPAAAAAAAAAAAAAAAAAJgCAABkcnMvZG93bnJl&#10;di54bWxQSwUGAAAAAAQABAD1AAAAhAMAAAAA&#10;" fillcolor="#92d050">
                        <v:textbox>
                          <w:txbxContent>
                            <w:p w:rsidR="007C04F7" w:rsidRPr="00A53C42" w:rsidRDefault="00F717A9" w:rsidP="007C04F7">
                              <w:pPr>
                                <w:contextualSpacing/>
                                <w:jc w:val="center"/>
                                <w:rPr>
                                  <w:sz w:val="16"/>
                                  <w:szCs w:val="16"/>
                                </w:rPr>
                              </w:pPr>
                              <w:r>
                                <w:rPr>
                                  <w:sz w:val="16"/>
                                  <w:szCs w:val="16"/>
                                </w:rPr>
                                <w:t>n</w:t>
                              </w:r>
                              <w:r w:rsidR="007C04F7" w:rsidRPr="00A53C42">
                                <w:rPr>
                                  <w:sz w:val="16"/>
                                  <w:szCs w:val="16"/>
                                </w:rPr>
                                <w:t>ode</w:t>
                              </w:r>
                              <w:r w:rsidR="000D3217" w:rsidRPr="00A53C42">
                                <w:rPr>
                                  <w:sz w:val="16"/>
                                  <w:szCs w:val="16"/>
                                </w:rPr>
                                <w:t xml:space="preserve"> </w:t>
                              </w:r>
                              <w:r w:rsidR="007C04F7" w:rsidRPr="00A53C42">
                                <w:rPr>
                                  <w:sz w:val="16"/>
                                  <w:szCs w:val="16"/>
                                </w:rPr>
                                <w:t>1</w:t>
                              </w:r>
                            </w:p>
                          </w:txbxContent>
                        </v:textbox>
                      </v:shape>
                      <v:line id="Line 27" o:spid="_x0000_s1036" style="position:absolute;visibility:visible;mso-wrap-style:square" from="1906,2946" to="4834,2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AodsAAAADcAAAADwAAAGRycy9kb3ducmV2LnhtbERPTYvCMBC9L/gfwgje1lQFV6pRVBA8&#10;7MWuiMchGdtiMylJ1O7++o0geJvH+5zFqrONuJMPtWMFo2EGglg7U3Op4Piz+5yBCBHZYOOYFPxS&#10;gNWy97HA3LgHH+hexFKkEA45KqhibHMpg67IYhi6ljhxF+ctxgR9KY3HRwq3jRxn2VRarDk1VNjS&#10;tiJ9LW5WQbHXF/c38dfTefOt9Q79AWuv1KDfrecgInXxLX659ybNH33B85l0gV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OwKHbAAAAA3AAAAA8AAAAAAAAAAAAAAAAA&#10;oQIAAGRycy9kb3ducmV2LnhtbFBLBQYAAAAABAAEAPkAAACOAwAAAAA=&#10;" strokeweight="3pt"/>
                    </v:group>
                    <v:shape id="Text Box 28" o:spid="_x0000_s1037" type="#_x0000_t202" style="position:absolute;left:2095;top:666;width:6744;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1OgMcA&#10;AADcAAAADwAAAGRycy9kb3ducmV2LnhtbESPT2sCQQzF7wW/wxDBW53Vg9ito4igtAdtuxWKt7CT&#10;/dPuZNadUbffvjkUvCW8l/d+Wax616grdaH2bGAyTkAR597WXBo4fm4f56BCRLbYeCYDvxRgtRw8&#10;LDC1/sYfdM1iqSSEQ4oGqhjbVOuQV+QwjH1LLFrhO4dR1q7UtsObhLtGT5Nkph3WLA0VtrSpKP/J&#10;Ls7A6Xwp3r6+j7ybvtPh/Lp92hfZ3pjRsF8/g4rUx7v5//rFCv5EaOUZmUA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tToDHAAAA3AAAAA8AAAAAAAAAAAAAAAAAmAIAAGRy&#10;cy9kb3ducmV2LnhtbFBLBQYAAAAABAAEAPUAAACMAwAAAAA=&#10;" fillcolor="yellow">
                      <v:textbox>
                        <w:txbxContent>
                          <w:p w:rsidR="007C04F7" w:rsidRPr="00725B54" w:rsidRDefault="007C04F7" w:rsidP="007C04F7">
                            <w:pPr>
                              <w:contextualSpacing/>
                              <w:jc w:val="center"/>
                              <w:rPr>
                                <w:sz w:val="16"/>
                                <w:szCs w:val="16"/>
                              </w:rPr>
                            </w:pPr>
                            <w:r>
                              <w:rPr>
                                <w:sz w:val="16"/>
                                <w:szCs w:val="16"/>
                              </w:rPr>
                              <w:t>process</w:t>
                            </w:r>
                          </w:p>
                        </w:txbxContent>
                      </v:textbox>
                    </v:shape>
                    <v:shape id="Text Box 30" o:spid="_x0000_s1038" type="#_x0000_t202" style="position:absolute;left:10382;top:666;width:6743;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eIO8cA&#10;AADcAAAADwAAAGRycy9kb3ducmV2LnhtbESPT2vCQBDF7wW/wzIFb3XTHMSmrlIKih60bSqItyE7&#10;+dNmZ2N21fTbdw6F3mZ4b977zXw5uFZdqQ+NZwOPkwQUceFtw5WBw+fqYQYqRGSLrWcy8EMBlovR&#10;3Rwz62/8Qdc8VkpCOGRooI6xy7QORU0Ow8R3xKKVvncYZe0rbXu8SbhrdZokU+2wYWmosaPXmorv&#10;/OIMnM6X8u34deB1+k7783b1tCvznTHj++HlGVSkIf6b/643VvBTwZdnZAK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3iDvHAAAA3AAAAA8AAAAAAAAAAAAAAAAAmAIAAGRy&#10;cy9kb3ducmV2LnhtbFBLBQYAAAAABAAEAPUAAACMAwAAAAA=&#10;" fillcolor="yellow">
                      <v:textbox>
                        <w:txbxContent>
                          <w:p w:rsidR="007C04F7" w:rsidRPr="00725B54" w:rsidRDefault="007C04F7" w:rsidP="007C04F7">
                            <w:pPr>
                              <w:contextualSpacing/>
                              <w:jc w:val="center"/>
                              <w:rPr>
                                <w:sz w:val="16"/>
                                <w:szCs w:val="16"/>
                              </w:rPr>
                            </w:pPr>
                            <w:r>
                              <w:rPr>
                                <w:sz w:val="16"/>
                                <w:szCs w:val="16"/>
                              </w:rPr>
                              <w:t>process</w:t>
                            </w:r>
                          </w:p>
                        </w:txbxContent>
                      </v:textbox>
                    </v:shape>
                    <v:shape id="Text Box 32" o:spid="_x0000_s1039" type="#_x0000_t202" style="position:absolute;left:18573;top:666;width:6744;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mz18MA&#10;AADcAAAADwAAAGRycy9kb3ducmV2LnhtbERPS2vCQBC+C/0PyxR6001zkJq6SikoerBqFEpvQ3by&#10;0OxszK6a/ntXELzNx/ec8bQztbhQ6yrLCt4HEQjizOqKCwX73az/AcJ5ZI21ZVLwTw6mk5feGBNt&#10;r7ylS+oLEULYJaig9L5JpHRZSQbdwDbEgctta9AH2BZSt3gN4aaWcRQNpcGKQ0OJDX2XlB3Ts1Hw&#10;dzrn69/Dnufxhn5Oy9lolacrpd5eu69PEJ46/xQ/3Asd5scx3J8JF8jJ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mz18MAAADcAAAADwAAAAAAAAAAAAAAAACYAgAAZHJzL2Rv&#10;d25yZXYueG1sUEsFBgAAAAAEAAQA9QAAAIgDAAAAAA==&#10;" fillcolor="yellow">
                      <v:textbox>
                        <w:txbxContent>
                          <w:p w:rsidR="007C04F7" w:rsidRPr="00725B54" w:rsidRDefault="007C04F7" w:rsidP="007C04F7">
                            <w:pPr>
                              <w:contextualSpacing/>
                              <w:jc w:val="center"/>
                              <w:rPr>
                                <w:sz w:val="16"/>
                                <w:szCs w:val="16"/>
                              </w:rPr>
                            </w:pPr>
                            <w:r>
                              <w:rPr>
                                <w:sz w:val="16"/>
                                <w:szCs w:val="16"/>
                              </w:rPr>
                              <w:t>process</w:t>
                            </w:r>
                          </w:p>
                        </w:txbxContent>
                      </v:textbox>
                    </v:shape>
                    <v:shape id="Text Box 34" o:spid="_x0000_s1040" type="#_x0000_t202" style="position:absolute;left:47244;top:666;width:6743;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yOOMQA&#10;AADcAAAADwAAAGRycy9kb3ducmV2LnhtbERPS2vCQBC+C/0PyxS81U2DSBtdpRQUPVg1FcTbkJ08&#10;bHY2ZldN/71bKHibj+85k1lnanGl1lWWFbwOIhDEmdUVFwr23/OXNxDOI2usLZOCX3Iwmz71Jpho&#10;e+MdXVNfiBDCLkEFpfdNIqXLSjLoBrYhDlxuW4M+wLaQusVbCDe1jKNoJA1WHBpKbOizpOwnvRgF&#10;x/Ml3xxOe17EW/o6r+bv6zxdK9V/7j7GIDx1/iH+dy91mB8P4e+ZcIG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MjjjEAAAA3AAAAA8AAAAAAAAAAAAAAAAAmAIAAGRycy9k&#10;b3ducmV2LnhtbFBLBQYAAAAABAAEAPUAAACJAwAAAAA=&#10;" fillcolor="yellow">
                      <v:textbox>
                        <w:txbxContent>
                          <w:p w:rsidR="007C04F7" w:rsidRPr="00725B54" w:rsidRDefault="007C04F7" w:rsidP="007C04F7">
                            <w:pPr>
                              <w:contextualSpacing/>
                              <w:jc w:val="center"/>
                              <w:rPr>
                                <w:sz w:val="16"/>
                                <w:szCs w:val="16"/>
                              </w:rPr>
                            </w:pPr>
                            <w:r>
                              <w:rPr>
                                <w:sz w:val="16"/>
                                <w:szCs w:val="16"/>
                              </w:rPr>
                              <w:t>process</w:t>
                            </w:r>
                          </w:p>
                        </w:txbxContent>
                      </v:textbox>
                    </v:shape>
                    <v:shape id="Text Box 36" o:spid="_x0000_s1041" type="#_x0000_t202" style="position:absolute;left:28384;top:571;width:13576;height:2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unr8A&#10;AADcAAAADwAAAGRycy9kb3ducmV2LnhtbERPzYrCMBC+C75DGMGLrKniVq1GUUHxqusDjM3YFptJ&#10;aaKtb28EYW/z8f3Oct2aUjypdoVlBaNhBII4tbrgTMHlb/8zA+E8ssbSMil4kYP1qttZYqJtwyd6&#10;nn0mQgi7BBXk3leJlC7NyaAb2oo4cDdbG/QB1pnUNTYh3JRyHEWxNFhwaMixol1O6f38MApux2bw&#10;O2+uB3+ZnibxFovp1b6U6vfazQKEp9b/i7/uow7zxzF8ngkX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jC6evwAAANwAAAAPAAAAAAAAAAAAAAAAAJgCAABkcnMvZG93bnJl&#10;di54bWxQSwUGAAAAAAQABAD1AAAAhAMAAAAA&#10;" stroked="f">
                      <v:textbox>
                        <w:txbxContent>
                          <w:p w:rsidR="007C04F7" w:rsidRPr="000D3217" w:rsidRDefault="007C04F7" w:rsidP="007C04F7">
                            <w:pPr>
                              <w:rPr>
                                <w:b/>
                                <w:sz w:val="16"/>
                                <w:szCs w:val="16"/>
                                <w:lang w:val="en-GB"/>
                              </w:rPr>
                            </w:pPr>
                            <w:r w:rsidRPr="000D3217">
                              <w:rPr>
                                <w:b/>
                                <w:sz w:val="16"/>
                                <w:szCs w:val="16"/>
                                <w:lang w:val="en-GB"/>
                              </w:rPr>
                              <w:t>distributed system</w:t>
                            </w:r>
                          </w:p>
                          <w:p w:rsidR="007C04F7" w:rsidRDefault="007C04F7" w:rsidP="007C04F7">
                            <w:pPr>
                              <w:rPr>
                                <w:lang w:val="en-GB"/>
                              </w:rPr>
                            </w:pPr>
                          </w:p>
                        </w:txbxContent>
                      </v:textbox>
                    </v:shape>
                    <v:group id="Group 134" o:spid="_x0000_s1042" style="position:absolute;left:2095;top:5048;width:6744;height:2946" coordsize="6743,29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line id="Line 26" o:spid="_x0000_s1043" style="position:absolute;visibility:visible;mso-wrap-style:square" from="3336,1863" to="3336,2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Jp+8QAAADcAAAADwAAAGRycy9kb3ducmV2LnhtbERPS2vCQBC+C/6HZYTedGOlQV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4mn7xAAAANwAAAAPAAAAAAAAAAAA&#10;AAAAAKECAABkcnMvZG93bnJldi54bWxQSwUGAAAAAAQABAD5AAAAkgMAAAAA&#10;"/>
                      <v:shape id="Text Box 25" o:spid="_x0000_s1044" type="#_x0000_t202" style="position:absolute;width:6743;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bri8AA&#10;AADcAAAADwAAAGRycy9kb3ducmV2LnhtbERP3WrCMBS+H/gO4Qi7m6n7EalGUUHp3Vj1AQ7Jsa02&#10;JyXJ2vr2y2Cwu/Px/Z71drSt6MmHxrGC+SwDQaydabhScDkfX5YgQkQ22DomBQ8KsN1MntaYGzfw&#10;F/VlrEQK4ZCjgjrGLpcy6JoshpnriBN3dd5iTNBX0ngcUrht5WuWLaTFhlNDjR0datL38tsq8B87&#10;fC/2VeGzkx50vPFnX7JSz9NxtwIRaYz/4j93YdL8twX8PpMu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bri8AAAADcAAAADwAAAAAAAAAAAAAAAACYAgAAZHJzL2Rvd25y&#10;ZXYueG1sUEsFBgAAAAAEAAQA9QAAAIUDAAAAAA==&#10;" fillcolor="#92d050">
                        <v:textbox>
                          <w:txbxContent>
                            <w:p w:rsidR="00A53C42" w:rsidRPr="00A53C42" w:rsidRDefault="00F717A9" w:rsidP="00A53C42">
                              <w:pPr>
                                <w:contextualSpacing/>
                                <w:jc w:val="center"/>
                                <w:rPr>
                                  <w:sz w:val="16"/>
                                  <w:szCs w:val="16"/>
                                </w:rPr>
                              </w:pPr>
                              <w:r>
                                <w:rPr>
                                  <w:sz w:val="16"/>
                                  <w:szCs w:val="16"/>
                                </w:rPr>
                                <w:t>n</w:t>
                              </w:r>
                              <w:r w:rsidR="00A53C42" w:rsidRPr="00A53C42">
                                <w:rPr>
                                  <w:sz w:val="16"/>
                                  <w:szCs w:val="16"/>
                                </w:rPr>
                                <w:t>ode 1</w:t>
                              </w:r>
                            </w:p>
                          </w:txbxContent>
                        </v:textbox>
                      </v:shape>
                      <v:line id="Line 27" o:spid="_x0000_s1045" style="position:absolute;visibility:visible;mso-wrap-style:square" from="1906,2946" to="4834,2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V0FsIAAADcAAAADwAAAGRycy9kb3ducmV2LnhtbERPTWvCQBC9F/wPywi91Y0VWomuQQtC&#10;Dr0kLcXjsDsmwexs2N3G6K/vFgq9zeN9zraYbC9G8qFzrGC5yEAQa2c6bhR8fhyf1iBCRDbYOyYF&#10;NwpQ7GYPW8yNu3JFYx0bkUI45KigjXHIpQy6JYth4QbixJ2dtxgT9I00Hq8p3PbyOctepMWOU0OL&#10;A721pC/1t1VQl/rs7it/+Tod3rU+oq+w80o9zqf9BkSkKf6L/9ylSfNXr/D7TLpA7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AV0FsIAAADcAAAADwAAAAAAAAAAAAAA&#10;AAChAgAAZHJzL2Rvd25yZXYueG1sUEsFBgAAAAAEAAQA+QAAAJADAAAAAA==&#10;" strokeweight="3pt"/>
                    </v:group>
                    <v:group id="Group 138" o:spid="_x0000_s1046" style="position:absolute;left:18573;top:4953;width:6744;height:2946" coordsize="6743,29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line id="Line 26" o:spid="_x0000_s1047" style="position:absolute;visibility:visible;mso-wrap-style:square" from="3336,1863" to="3336,2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9j/sQAAADcAAAADwAAAGRycy9kb3ducmV2LnhtbERPS2vCQBC+C/6HZYTedGOFUFNXEUtB&#10;eyj1Ae1xzE6TaHY27G6T9N93C4K3+fies1j1phYtOV9ZVjCdJCCIc6srLhScjq/jJxA+IGusLZOC&#10;X/KwWg4HC8y07XhP7SEUIoawz1BBGUKTSenzkgz6iW2II/dtncEQoSukdtjFcFPLxyRJpcGKY0OJ&#10;DW1Kyq+HH6PgffaRtuvd27b/3KXn/GV//rp0TqmHUb9+BhGoD3fxzb3Vcf5sD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r2P+xAAAANwAAAAPAAAAAAAAAAAA&#10;AAAAAKECAABkcnMvZG93bnJldi54bWxQSwUGAAAAAAQABAD5AAAAkgMAAAAA&#10;"/>
                      <v:shape id="Text Box 25" o:spid="_x0000_s1048" type="#_x0000_t202" style="position:absolute;width:6743;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WlGcIA&#10;AADcAAAADwAAAGRycy9kb3ducmV2LnhtbESPQU/DMAyF70j8h8hI3GgK2hAqy6aBNNTbRMcPsBLT&#10;FhqnSrK2+/fzAYmbrff83ufNbvGDmiimPrCBx6IERWyD67k18HU6PLyAShnZ4RCYDFwowW57e7PB&#10;yoWZP2lqcqskhFOFBrqcx0rrZDvymIowEov2HaLHLGtstYs4S7gf9FNZPmuPPUtDhyO9d2R/m7M3&#10;ENd7XNVvbR3LDzvb/MPHqWFj7u+W/SuoTEv+N/9d107wV4Ivz8gEen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xaUZwgAAANwAAAAPAAAAAAAAAAAAAAAAAJgCAABkcnMvZG93&#10;bnJldi54bWxQSwUGAAAAAAQABAD1AAAAhwMAAAAA&#10;" fillcolor="#92d050">
                        <v:textbox>
                          <w:txbxContent>
                            <w:p w:rsidR="00A53C42" w:rsidRPr="00A53C42" w:rsidRDefault="00F717A9" w:rsidP="00A53C42">
                              <w:pPr>
                                <w:contextualSpacing/>
                                <w:jc w:val="center"/>
                                <w:rPr>
                                  <w:sz w:val="16"/>
                                  <w:szCs w:val="16"/>
                                </w:rPr>
                              </w:pPr>
                              <w:r>
                                <w:rPr>
                                  <w:sz w:val="16"/>
                                  <w:szCs w:val="16"/>
                                </w:rPr>
                                <w:t>n</w:t>
                              </w:r>
                              <w:r w:rsidR="00A53C42" w:rsidRPr="00A53C42">
                                <w:rPr>
                                  <w:sz w:val="16"/>
                                  <w:szCs w:val="16"/>
                                </w:rPr>
                                <w:t>ode 1</w:t>
                              </w:r>
                            </w:p>
                          </w:txbxContent>
                        </v:textbox>
                      </v:shape>
                      <v:line id="Line 27" o:spid="_x0000_s1049" style="position:absolute;visibility:visible;mso-wrap-style:square" from="1906,2946" to="4834,2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Y6hMAAAADcAAAADwAAAGRycy9kb3ducmV2LnhtbERPS4vCMBC+L/gfwgje1tQHi1SjqCB4&#10;2ItdEY9DMrbFZlKSqN399RtB8DYf33MWq8424k4+1I4VjIYZCGLtTM2lguPP7nMGIkRkg41jUvBL&#10;AVbL3scCc+MefKB7EUuRQjjkqKCKsc2lDLoii2HoWuLEXZy3GBP0pTQeHyncNnKcZV/SYs2pocKW&#10;thXpa3GzCoq9vri/ib+ezptvrXfoD1h7pQb9bj0HEamLb/HLvTdp/nQEz2fSBXL5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CmOoTAAAAA3AAAAA8AAAAAAAAAAAAAAAAA&#10;oQIAAGRycy9kb3ducmV2LnhtbFBLBQYAAAAABAAEAPkAAACOAwAAAAA=&#10;" strokeweight="3pt"/>
                    </v:group>
                    <v:group id="Group 142" o:spid="_x0000_s1050" style="position:absolute;left:47244;top:5048;width:6743;height:2946" coordsize="6743,29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line id="Line 26" o:spid="_x0000_s1051" style="position:absolute;visibility:visible;mso-wrap-style:square" from="3336,1863" to="3336,2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EnacQAAADcAAAADwAAAGRycy9kb3ducmV2LnhtbERPS2vCQBC+C/6HZYTedGMtQVJXEUtB&#10;eyj1Ae1xzE6TaHY27G6T9N93C4K3+fies1j1phYtOV9ZVjCdJCCIc6srLhScjq/jOQgfkDXWlknB&#10;L3lYLYeDBWbadryn9hAKEUPYZ6igDKHJpPR5SQb9xDbEkfu2zmCI0BVSO+xiuKnlY5Kk0mDFsaHE&#10;hjYl5dfDj1HwPvtI2/Xubdt/7tJz/rI/f106p9TDqF8/gwjUh7v45t7qOP9p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QSdpxAAAANwAAAAPAAAAAAAAAAAA&#10;AAAAAKECAABkcnMvZG93bnJldi54bWxQSwUGAAAAAAQABAD5AAAAkgMAAAAA&#10;"/>
                      <v:shape id="Text Box 25" o:spid="_x0000_s1052" type="#_x0000_t202" style="position:absolute;width:6743;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6jGsAA&#10;AADcAAAADwAAAGRycy9kb3ducmV2LnhtbERP3WrCMBS+H/gO4Qi7m+mkyuiM4gYbvROrD3BIjm1d&#10;c1KS2HZvvwwE787H93s2u8l2YiAfWscKXhcZCGLtTMu1gvPp6+UNRIjIBjvHpOCXAuy2s6cNFsaN&#10;fKShirVIIRwKVNDE2BdSBt2QxbBwPXHiLs5bjAn6WhqPYwq3nVxm2VpabDk1NNjTZ0P6p7pZBX61&#10;x7z8qEuffetRxysfhoqVep5P+3cQkab4EN/dpUnz8xz+n0kX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v6jGsAAAADcAAAADwAAAAAAAAAAAAAAAACYAgAAZHJzL2Rvd25y&#10;ZXYueG1sUEsFBgAAAAAEAAQA9QAAAIUDAAAAAA==&#10;" fillcolor="#92d050">
                        <v:textbox>
                          <w:txbxContent>
                            <w:p w:rsidR="00A53C42" w:rsidRPr="00A53C42" w:rsidRDefault="00F717A9" w:rsidP="00A53C42">
                              <w:pPr>
                                <w:contextualSpacing/>
                                <w:jc w:val="center"/>
                                <w:rPr>
                                  <w:sz w:val="16"/>
                                  <w:szCs w:val="16"/>
                                </w:rPr>
                              </w:pPr>
                              <w:r>
                                <w:rPr>
                                  <w:sz w:val="16"/>
                                  <w:szCs w:val="16"/>
                                </w:rPr>
                                <w:t>n</w:t>
                              </w:r>
                              <w:r w:rsidR="00A53C42" w:rsidRPr="00A53C42">
                                <w:rPr>
                                  <w:sz w:val="16"/>
                                  <w:szCs w:val="16"/>
                                </w:rPr>
                                <w:t xml:space="preserve">ode </w:t>
                              </w:r>
                              <w:r w:rsidR="00A53C42">
                                <w:rPr>
                                  <w:sz w:val="16"/>
                                  <w:szCs w:val="16"/>
                                </w:rPr>
                                <w:t>m</w:t>
                              </w:r>
                            </w:p>
                          </w:txbxContent>
                        </v:textbox>
                      </v:shape>
                      <v:line id="Line 27" o:spid="_x0000_s1053" style="position:absolute;visibility:visible;mso-wrap-style:square" from="1906,2946" to="4834,2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08h8IAAADcAAAADwAAAGRycy9kb3ducmV2LnhtbERPTWvCQBC9C/0PyxR6MxtbLSW6kbYg&#10;ePBilNLjsDsmIdnZsLvV1F/vFgre5vE+Z7UebS/O5EPrWMEsy0EQa2darhUcD5vpG4gQkQ32jknB&#10;LwVYlw+TFRbGXXhP5yrWIoVwKFBBE+NQSBl0QxZD5gbixJ2ctxgT9LU0Hi8p3PbyOc9fpcWWU0OD&#10;A302pLvqxyqotvrkri+++/r+2Gm9Qb/H1iv19Di+L0FEGuNd/O/emjR/voC/Z9IFsr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508h8IAAADcAAAADwAAAAAAAAAAAAAA&#10;AAChAgAAZHJzL2Rvd25yZXYueG1sUEsFBgAAAAAEAAQA+QAAAJADAAAAAA==&#10;" strokeweight="3pt"/>
                    </v:group>
                  </v:group>
                  <v:shape id="Text Box 12" o:spid="_x0000_s1054" type="#_x0000_t202" style="position:absolute;left:27146;top:4667;width:18764;height:2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J0/cIA&#10;AADcAAAADwAAAGRycy9kb3ducmV2LnhtbERPzWrCQBC+F/oOyxS8lGZTsVGjm1CFFq+mPsAkOybB&#10;7GzIria+fVco9DYf3+9s88l04kaDay0reI9iEMSV1S3XCk4/X28rEM4ja+wsk4I7Ociz56ctptqO&#10;fKRb4WsRQtilqKDxvk+ldFVDBl1ke+LAne1g0Ac41FIPOIZw08l5HCfSYMuhocGe9g1Vl+JqFJwP&#10;4+vHeiy//Wl5XCQ7bJelvSs1e5k+NyA8Tf5f/Oc+6DA/nsPjmXCBz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AnT9wgAAANwAAAAPAAAAAAAAAAAAAAAAAJgCAABkcnMvZG93&#10;bnJldi54bWxQSwUGAAAAAAQABAD1AAAAhwMAAAAA&#10;" stroked="f">
                    <v:textbox>
                      <w:txbxContent>
                        <w:p w:rsidR="007C04F7" w:rsidRPr="004B6268" w:rsidRDefault="007C04F7" w:rsidP="007C04F7">
                          <w:pPr>
                            <w:rPr>
                              <w:sz w:val="20"/>
                              <w:szCs w:val="20"/>
                              <w:lang w:val="en-GB"/>
                            </w:rPr>
                          </w:pPr>
                          <w:r w:rsidRPr="004B6268">
                            <w:rPr>
                              <w:sz w:val="20"/>
                              <w:szCs w:val="20"/>
                              <w:lang w:val="en-GB"/>
                            </w:rPr>
                            <w:t xml:space="preserve">.     </w:t>
                          </w:r>
                          <w:r>
                            <w:rPr>
                              <w:sz w:val="20"/>
                              <w:szCs w:val="20"/>
                              <w:lang w:val="en-GB"/>
                            </w:rPr>
                            <w:t xml:space="preserve"> </w:t>
                          </w:r>
                          <w:r w:rsidRPr="004B6268">
                            <w:rPr>
                              <w:sz w:val="20"/>
                              <w:szCs w:val="20"/>
                              <w:lang w:val="en-GB"/>
                            </w:rPr>
                            <w:t xml:space="preserve"> .    .    .    .    .    .    .    .    .    .    .    .</w:t>
                          </w:r>
                        </w:p>
                        <w:p w:rsidR="007C04F7" w:rsidRPr="004B6268" w:rsidRDefault="007C04F7" w:rsidP="007C04F7">
                          <w:pPr>
                            <w:rPr>
                              <w:sz w:val="20"/>
                              <w:szCs w:val="20"/>
                              <w:lang w:val="en-GB"/>
                            </w:rPr>
                          </w:pPr>
                        </w:p>
                        <w:p w:rsidR="007C04F7" w:rsidRPr="004B6268" w:rsidRDefault="007C04F7" w:rsidP="007C04F7">
                          <w:pPr>
                            <w:rPr>
                              <w:sz w:val="20"/>
                              <w:szCs w:val="20"/>
                              <w:lang w:val="en-GB"/>
                            </w:rPr>
                          </w:pPr>
                          <w:r w:rsidRPr="004B6268">
                            <w:rPr>
                              <w:sz w:val="20"/>
                              <w:szCs w:val="20"/>
                              <w:lang w:val="en-GB"/>
                            </w:rPr>
                            <w:t xml:space="preserve">CONTROLLER AREA NETWORK MODEL </w:t>
                          </w:r>
                        </w:p>
                        <w:p w:rsidR="007C04F7" w:rsidRDefault="007C04F7" w:rsidP="007C04F7">
                          <w:pPr>
                            <w:rPr>
                              <w:lang w:val="en-GB"/>
                            </w:rPr>
                          </w:pPr>
                        </w:p>
                      </w:txbxContent>
                    </v:textbox>
                  </v:shape>
                </v:group>
                <v:line id="Line 29" o:spid="_x0000_s1055" style="position:absolute;flip:x;visibility:visible;mso-wrap-style:square" from="5429,2952" to="5429,4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6nH8IAAADcAAAADwAAAGRycy9kb3ducmV2LnhtbERPTWvCQBC9C/6HZYRepG5sQdLoKloN&#10;CF4aq/chO01Cs7NLdqvpv3cFwds83ucsVr1pxYU631hWMJ0kIIhLqxuuFJy+89cUhA/IGlvLpOCf&#10;PKyWw8ECM22vXNDlGCoRQ9hnqKAOwWVS+rImg35iHXHkfmxnMETYVVJ3eI3hppVvSTKTBhuODTU6&#10;+qyp/D3+GQXj993WuTTN82Jrmy933hWbw0mpl1G/noMI1Ien+OHe6zh/+gH3Z+IFc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f6nH8IAAADcAAAADwAAAAAAAAAAAAAA&#10;AAChAgAAZHJzL2Rvd25yZXYueG1sUEsFBgAAAAAEAAQA+QAAAJADAAAAAA==&#10;">
                  <v:stroke startarrow="block" endarrow="block"/>
                </v:line>
                <v:line id="Line 31" o:spid="_x0000_s1056" style="position:absolute;flip:x;visibility:visible;mso-wrap-style:square" from="13716,2952" to="13716,4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hpMIAAADcAAAADwAAAGRycy9kb3ducmV2LnhtbERPS4vCMBC+L/gfwgheFk11YSnVKL4K&#10;C3vZ+rgPzdgWm0lootZ/bxYW9jYf33MWq9604k6dbywrmE4SEMSl1Q1XCk7HfJyC8AFZY2uZFDzJ&#10;w2o5eFtgpu2DC7ofQiViCPsMFdQhuExKX9Zk0E+sI47cxXYGQ4RdJXWHjxhuWjlLkk9psOHYUKOj&#10;bU3l9XAzCt4/9jvn0jTPi51tftx5X2y+T0qNhv16DiJQH/7Ff+4vHefPpvD7TLxAL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hpMIAAADcAAAADwAAAAAAAAAAAAAA&#10;AAChAgAAZHJzL2Rvd25yZXYueG1sUEsFBgAAAAAEAAQA+QAAAJADAAAAAA==&#10;">
                  <v:stroke startarrow="block" endarrow="block"/>
                </v:line>
                <v:line id="Line 33" o:spid="_x0000_s1057" style="position:absolute;flip:x;visibility:visible;mso-wrap-style:square" from="21907,2952" to="21907,4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paSMMAAADcAAAADwAAAGRycy9kb3ducmV2LnhtbERPyWrDMBC9B/oPYgq9hERuAsU4lkOz&#10;GAq91E5yH6yJbWqNhKUm7t9XhUJv83jr5NvJDOJGo+8tK3heJiCIG6t7bhWcT+UiBeEDssbBMin4&#10;Jg/b4mGWY6btnSu61aEVMYR9hgq6EFwmpW86MuiX1hFH7mpHgyHCsZV6xHsMN4NcJcmLNNhzbOjQ&#10;0b6j5rP+Mgrm6+PBuTQty+pg+w93OVa797NST4/T6wZEoCn8i//cbzrOX63h95l4g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6WkjDAAAA3AAAAA8AAAAAAAAAAAAA&#10;AAAAoQIAAGRycy9kb3ducmV2LnhtbFBLBQYAAAAABAAEAPkAAACRAwAAAAA=&#10;">
                  <v:stroke startarrow="block" endarrow="block"/>
                </v:line>
                <v:line id="Line 35" o:spid="_x0000_s1058" style="position:absolute;flip:x;visibility:visible;mso-wrap-style:square" from="50577,2952" to="50577,4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9np8IAAADcAAAADwAAAGRycy9kb3ducmV2LnhtbERPS2vCQBC+F/wPywheim5qqYToKlYN&#10;FHoxPu5DdkyC2dklu2r8991Cobf5+J6zWPWmFXfqfGNZwdskAUFcWt1wpeB0zMcpCB+QNbaWScGT&#10;PKyWg5cFZto+uKD7IVQihrDPUEEdgsuk9GVNBv3EOuLIXWxnMETYVVJ3+IjhppXTJJlJgw3Hhhod&#10;bWoqr4ebUfD6vts6l6Z5Xmxts3fnXfH5fVJqNOzXcxCB+vAv/nN/6Th/+gG/z8QL5PI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t9np8IAAADcAAAADwAAAAAAAAAAAAAA&#10;AAChAgAAZHJzL2Rvd25yZXYueG1sUEsFBgAAAAAEAAQA+QAAAJADAAAAAA==&#10;">
                  <v:stroke startarrow="block" endarrow="block"/>
                </v:line>
              </v:group>
            </w:pict>
          </mc:Fallback>
        </mc:AlternateContent>
      </w:r>
    </w:p>
    <w:p w:rsidR="007C04F7" w:rsidRPr="007C04F7" w:rsidRDefault="007C04F7" w:rsidP="007C04F7">
      <w:pPr>
        <w:spacing w:after="0" w:line="240" w:lineRule="auto"/>
        <w:ind w:left="720"/>
        <w:rPr>
          <w:rFonts w:ascii="Times New Roman" w:hAnsi="Times New Roman" w:cs="Times New Roman"/>
          <w:sz w:val="20"/>
          <w:szCs w:val="20"/>
          <w:lang w:val="en-GB"/>
        </w:rPr>
      </w:pPr>
    </w:p>
    <w:p w:rsidR="007C04F7" w:rsidRPr="007C04F7" w:rsidRDefault="007C04F7" w:rsidP="007C04F7">
      <w:pPr>
        <w:spacing w:after="0" w:line="240" w:lineRule="auto"/>
        <w:ind w:left="1080"/>
        <w:rPr>
          <w:rFonts w:ascii="Times New Roman" w:hAnsi="Times New Roman" w:cs="Times New Roman"/>
          <w:sz w:val="20"/>
          <w:szCs w:val="20"/>
          <w:lang w:val="en-GB"/>
        </w:rPr>
      </w:pPr>
    </w:p>
    <w:p w:rsidR="007C04F7" w:rsidRPr="007C04F7" w:rsidRDefault="007C04F7" w:rsidP="007C04F7">
      <w:pPr>
        <w:spacing w:after="0" w:line="240" w:lineRule="auto"/>
        <w:ind w:left="1080"/>
        <w:rPr>
          <w:rFonts w:ascii="Times New Roman" w:hAnsi="Times New Roman" w:cs="Times New Roman"/>
          <w:sz w:val="20"/>
          <w:szCs w:val="20"/>
          <w:lang w:val="en-GB"/>
        </w:rPr>
      </w:pPr>
    </w:p>
    <w:p w:rsidR="007C04F7" w:rsidRPr="007C04F7" w:rsidRDefault="007C04F7" w:rsidP="007C04F7">
      <w:pPr>
        <w:spacing w:after="0" w:line="240" w:lineRule="auto"/>
        <w:ind w:left="360"/>
        <w:jc w:val="center"/>
        <w:rPr>
          <w:rFonts w:ascii="Times New Roman" w:hAnsi="Times New Roman" w:cs="Times New Roman"/>
          <w:b/>
          <w:sz w:val="20"/>
          <w:szCs w:val="20"/>
          <w:lang w:val="en-GB"/>
        </w:rPr>
      </w:pPr>
    </w:p>
    <w:p w:rsidR="007C04F7" w:rsidRPr="007C04F7" w:rsidRDefault="007C04F7" w:rsidP="007C04F7">
      <w:pPr>
        <w:spacing w:after="0" w:line="240" w:lineRule="auto"/>
        <w:ind w:left="360"/>
        <w:jc w:val="center"/>
        <w:rPr>
          <w:rFonts w:ascii="Times New Roman" w:hAnsi="Times New Roman" w:cs="Times New Roman"/>
          <w:b/>
          <w:sz w:val="20"/>
          <w:szCs w:val="20"/>
          <w:lang w:val="en-GB"/>
        </w:rPr>
      </w:pPr>
    </w:p>
    <w:p w:rsidR="007C04F7" w:rsidRPr="007C04F7" w:rsidRDefault="007C04F7" w:rsidP="007C04F7">
      <w:pPr>
        <w:spacing w:after="0" w:line="240" w:lineRule="auto"/>
        <w:ind w:left="360"/>
        <w:jc w:val="center"/>
        <w:rPr>
          <w:rFonts w:ascii="Times New Roman" w:hAnsi="Times New Roman" w:cs="Times New Roman"/>
          <w:b/>
          <w:sz w:val="20"/>
          <w:szCs w:val="20"/>
          <w:lang w:val="en-GB"/>
        </w:rPr>
      </w:pPr>
    </w:p>
    <w:p w:rsidR="007C04F7" w:rsidRPr="007C04F7" w:rsidRDefault="007C04F7" w:rsidP="007C04F7">
      <w:pPr>
        <w:spacing w:after="0" w:line="240" w:lineRule="auto"/>
        <w:ind w:left="360"/>
        <w:jc w:val="center"/>
        <w:rPr>
          <w:rFonts w:ascii="Times New Roman" w:hAnsi="Times New Roman" w:cs="Times New Roman"/>
          <w:b/>
          <w:sz w:val="20"/>
          <w:szCs w:val="20"/>
          <w:lang w:val="en-GB"/>
        </w:rPr>
      </w:pPr>
    </w:p>
    <w:p w:rsidR="00E76CF6" w:rsidRDefault="00E76CF6" w:rsidP="007C04F7">
      <w:pPr>
        <w:spacing w:after="0" w:line="240" w:lineRule="auto"/>
        <w:ind w:left="360"/>
        <w:jc w:val="center"/>
        <w:rPr>
          <w:rFonts w:ascii="Times New Roman" w:hAnsi="Times New Roman" w:cs="Times New Roman"/>
          <w:b/>
          <w:i/>
          <w:sz w:val="20"/>
          <w:szCs w:val="20"/>
          <w:lang w:val="en-GB"/>
        </w:rPr>
      </w:pPr>
    </w:p>
    <w:p w:rsidR="007C04F7" w:rsidRPr="00E76CF6" w:rsidRDefault="007C04F7" w:rsidP="007C04F7">
      <w:pPr>
        <w:spacing w:after="0" w:line="240" w:lineRule="auto"/>
        <w:ind w:left="360"/>
        <w:jc w:val="center"/>
        <w:rPr>
          <w:rFonts w:ascii="Times New Roman" w:hAnsi="Times New Roman" w:cs="Times New Roman"/>
          <w:b/>
          <w:i/>
          <w:sz w:val="18"/>
          <w:szCs w:val="20"/>
          <w:lang w:val="en-GB"/>
        </w:rPr>
      </w:pPr>
      <w:r w:rsidRPr="00E76CF6">
        <w:rPr>
          <w:rFonts w:ascii="Times New Roman" w:hAnsi="Times New Roman" w:cs="Times New Roman"/>
          <w:b/>
          <w:i/>
          <w:sz w:val="18"/>
          <w:szCs w:val="20"/>
          <w:lang w:val="en-GB"/>
        </w:rPr>
        <w:t xml:space="preserve">Fig.1: Controller Area Network Model </w:t>
      </w:r>
      <w:bookmarkStart w:id="0" w:name="_GoBack"/>
      <w:r w:rsidRPr="00E76CF6">
        <w:rPr>
          <w:rFonts w:ascii="Times New Roman" w:hAnsi="Times New Roman" w:cs="Times New Roman"/>
          <w:b/>
          <w:i/>
          <w:sz w:val="18"/>
          <w:szCs w:val="20"/>
          <w:lang w:val="en-GB"/>
        </w:rPr>
        <w:t>for a distributed system having m nodes.</w:t>
      </w:r>
    </w:p>
    <w:p w:rsidR="007C04F7" w:rsidRPr="0024739A" w:rsidRDefault="007C04F7" w:rsidP="007C04F7">
      <w:pPr>
        <w:spacing w:after="0" w:line="240" w:lineRule="auto"/>
        <w:rPr>
          <w:rFonts w:ascii="Times New Roman" w:hAnsi="Times New Roman" w:cs="Times New Roman"/>
          <w:b/>
          <w:szCs w:val="20"/>
          <w:lang w:val="en-GB"/>
        </w:rPr>
      </w:pPr>
      <w:r w:rsidRPr="0024739A">
        <w:rPr>
          <w:rFonts w:ascii="Times New Roman" w:hAnsi="Times New Roman" w:cs="Times New Roman"/>
          <w:b/>
          <w:szCs w:val="20"/>
          <w:lang w:val="en-GB"/>
        </w:rPr>
        <w:lastRenderedPageBreak/>
        <w:t>CAN BUS SIMULATION MODEL (CBSM)</w:t>
      </w:r>
    </w:p>
    <w:bookmarkEnd w:id="0"/>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i/>
          <w:sz w:val="20"/>
          <w:szCs w:val="20"/>
          <w:u w:val="single"/>
          <w:lang w:val="en-GB"/>
        </w:rPr>
        <w:t>C</w:t>
      </w:r>
      <w:r w:rsidRPr="007C04F7">
        <w:rPr>
          <w:rFonts w:ascii="Times New Roman" w:hAnsi="Times New Roman" w:cs="Times New Roman"/>
          <w:i/>
          <w:sz w:val="20"/>
          <w:szCs w:val="20"/>
          <w:lang w:val="en-GB"/>
        </w:rPr>
        <w:t xml:space="preserve">an </w:t>
      </w:r>
      <w:r w:rsidRPr="007C04F7">
        <w:rPr>
          <w:rFonts w:ascii="Times New Roman" w:hAnsi="Times New Roman" w:cs="Times New Roman"/>
          <w:i/>
          <w:sz w:val="20"/>
          <w:szCs w:val="20"/>
          <w:u w:val="single"/>
          <w:lang w:val="en-GB"/>
        </w:rPr>
        <w:t>B</w:t>
      </w:r>
      <w:r w:rsidRPr="007C04F7">
        <w:rPr>
          <w:rFonts w:ascii="Times New Roman" w:hAnsi="Times New Roman" w:cs="Times New Roman"/>
          <w:i/>
          <w:sz w:val="20"/>
          <w:szCs w:val="20"/>
          <w:lang w:val="en-GB"/>
        </w:rPr>
        <w:t xml:space="preserve">us </w:t>
      </w:r>
      <w:r w:rsidRPr="007C04F7">
        <w:rPr>
          <w:rFonts w:ascii="Times New Roman" w:hAnsi="Times New Roman" w:cs="Times New Roman"/>
          <w:i/>
          <w:sz w:val="20"/>
          <w:szCs w:val="20"/>
          <w:u w:val="single"/>
          <w:lang w:val="en-GB"/>
        </w:rPr>
        <w:t>S</w:t>
      </w:r>
      <w:r w:rsidRPr="007C04F7">
        <w:rPr>
          <w:rFonts w:ascii="Times New Roman" w:hAnsi="Times New Roman" w:cs="Times New Roman"/>
          <w:i/>
          <w:sz w:val="20"/>
          <w:szCs w:val="20"/>
          <w:lang w:val="en-GB"/>
        </w:rPr>
        <w:t>imulation</w:t>
      </w:r>
      <w:r w:rsidRPr="007C04F7">
        <w:rPr>
          <w:rFonts w:ascii="Times New Roman" w:hAnsi="Times New Roman" w:cs="Times New Roman"/>
          <w:sz w:val="20"/>
          <w:szCs w:val="20"/>
          <w:lang w:val="en-GB"/>
        </w:rPr>
        <w:t xml:space="preserve"> </w:t>
      </w:r>
      <w:r w:rsidRPr="007C04F7">
        <w:rPr>
          <w:rFonts w:ascii="Times New Roman" w:hAnsi="Times New Roman" w:cs="Times New Roman"/>
          <w:i/>
          <w:sz w:val="20"/>
          <w:szCs w:val="20"/>
          <w:u w:val="single"/>
          <w:lang w:val="en-GB"/>
        </w:rPr>
        <w:t>M</w:t>
      </w:r>
      <w:r w:rsidRPr="007C04F7">
        <w:rPr>
          <w:rFonts w:ascii="Times New Roman" w:hAnsi="Times New Roman" w:cs="Times New Roman"/>
          <w:i/>
          <w:sz w:val="20"/>
          <w:szCs w:val="20"/>
          <w:lang w:val="en-GB"/>
        </w:rPr>
        <w:t>odel,</w:t>
      </w:r>
      <w:r w:rsidRPr="007C04F7">
        <w:rPr>
          <w:rFonts w:ascii="Times New Roman" w:hAnsi="Times New Roman" w:cs="Times New Roman"/>
          <w:sz w:val="20"/>
          <w:szCs w:val="20"/>
          <w:lang w:val="en-GB"/>
        </w:rPr>
        <w:t xml:space="preserve"> </w:t>
      </w:r>
      <w:r w:rsidRPr="007C04F7">
        <w:rPr>
          <w:rFonts w:ascii="Times New Roman" w:hAnsi="Times New Roman" w:cs="Times New Roman"/>
          <w:i/>
          <w:sz w:val="20"/>
          <w:szCs w:val="20"/>
          <w:lang w:val="en-GB"/>
        </w:rPr>
        <w:t>CBSM</w:t>
      </w:r>
      <w:r w:rsidRPr="007C04F7">
        <w:rPr>
          <w:rFonts w:ascii="Times New Roman" w:hAnsi="Times New Roman" w:cs="Times New Roman"/>
          <w:sz w:val="20"/>
          <w:szCs w:val="20"/>
          <w:lang w:val="en-GB"/>
        </w:rPr>
        <w:t xml:space="preserve">, is the virtual model designed in order to simulate </w:t>
      </w:r>
      <w:r w:rsidRPr="007C04F7">
        <w:rPr>
          <w:rFonts w:ascii="Times New Roman" w:hAnsi="Times New Roman" w:cs="Times New Roman"/>
          <w:i/>
          <w:sz w:val="20"/>
          <w:szCs w:val="20"/>
          <w:u w:val="single"/>
          <w:lang w:val="en-GB"/>
        </w:rPr>
        <w:t>C</w:t>
      </w:r>
      <w:r w:rsidRPr="007C04F7">
        <w:rPr>
          <w:rFonts w:ascii="Times New Roman" w:hAnsi="Times New Roman" w:cs="Times New Roman"/>
          <w:i/>
          <w:sz w:val="20"/>
          <w:szCs w:val="20"/>
          <w:lang w:val="en-GB"/>
        </w:rPr>
        <w:t xml:space="preserve">ontroller </w:t>
      </w:r>
      <w:r w:rsidRPr="007C04F7">
        <w:rPr>
          <w:rFonts w:ascii="Times New Roman" w:hAnsi="Times New Roman" w:cs="Times New Roman"/>
          <w:i/>
          <w:sz w:val="20"/>
          <w:szCs w:val="20"/>
          <w:u w:val="single"/>
          <w:lang w:val="en-GB"/>
        </w:rPr>
        <w:t>A</w:t>
      </w:r>
      <w:r w:rsidRPr="007C04F7">
        <w:rPr>
          <w:rFonts w:ascii="Times New Roman" w:hAnsi="Times New Roman" w:cs="Times New Roman"/>
          <w:i/>
          <w:sz w:val="20"/>
          <w:szCs w:val="20"/>
          <w:lang w:val="en-GB"/>
        </w:rPr>
        <w:t xml:space="preserve">rea </w:t>
      </w:r>
      <w:r w:rsidRPr="007C04F7">
        <w:rPr>
          <w:rFonts w:ascii="Times New Roman" w:hAnsi="Times New Roman" w:cs="Times New Roman"/>
          <w:i/>
          <w:sz w:val="20"/>
          <w:szCs w:val="20"/>
          <w:u w:val="single"/>
          <w:lang w:val="en-GB"/>
        </w:rPr>
        <w:t>N</w:t>
      </w:r>
      <w:r w:rsidRPr="007C04F7">
        <w:rPr>
          <w:rFonts w:ascii="Times New Roman" w:hAnsi="Times New Roman" w:cs="Times New Roman"/>
          <w:i/>
          <w:sz w:val="20"/>
          <w:szCs w:val="20"/>
          <w:lang w:val="en-GB"/>
        </w:rPr>
        <w:t xml:space="preserve">etwork </w:t>
      </w:r>
      <w:r w:rsidRPr="007C04F7">
        <w:rPr>
          <w:rFonts w:ascii="Times New Roman" w:hAnsi="Times New Roman" w:cs="Times New Roman"/>
          <w:i/>
          <w:sz w:val="20"/>
          <w:szCs w:val="20"/>
          <w:u w:val="single"/>
          <w:lang w:val="en-GB"/>
        </w:rPr>
        <w:t>M</w:t>
      </w:r>
      <w:r w:rsidRPr="007C04F7">
        <w:rPr>
          <w:rFonts w:ascii="Times New Roman" w:hAnsi="Times New Roman" w:cs="Times New Roman"/>
          <w:i/>
          <w:sz w:val="20"/>
          <w:szCs w:val="20"/>
          <w:lang w:val="en-GB"/>
        </w:rPr>
        <w:t>odel, CANM,</w:t>
      </w:r>
      <w:r w:rsidRPr="007C04F7">
        <w:rPr>
          <w:rFonts w:ascii="Times New Roman" w:hAnsi="Times New Roman" w:cs="Times New Roman"/>
          <w:sz w:val="20"/>
          <w:szCs w:val="20"/>
          <w:lang w:val="en-GB"/>
        </w:rPr>
        <w:t xml:space="preserve"> introduced in the previous section. Fig.2 shows interactions diagram of the objects in </w:t>
      </w:r>
      <w:r w:rsidRPr="007C04F7">
        <w:rPr>
          <w:rFonts w:ascii="Times New Roman" w:hAnsi="Times New Roman" w:cs="Times New Roman"/>
          <w:i/>
          <w:sz w:val="20"/>
          <w:szCs w:val="20"/>
          <w:lang w:val="en-GB"/>
        </w:rPr>
        <w:t>CBSM</w:t>
      </w:r>
      <w:r w:rsidRPr="007C04F7">
        <w:rPr>
          <w:rFonts w:ascii="Times New Roman" w:hAnsi="Times New Roman" w:cs="Times New Roman"/>
          <w:sz w:val="20"/>
          <w:szCs w:val="20"/>
          <w:lang w:val="en-GB"/>
        </w:rPr>
        <w:t xml:space="preserve">. </w:t>
      </w: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i/>
          <w:sz w:val="20"/>
          <w:szCs w:val="20"/>
          <w:lang w:val="en-GB"/>
        </w:rPr>
        <w:t>CBSM</w:t>
      </w:r>
      <w:r w:rsidRPr="007C04F7">
        <w:rPr>
          <w:rFonts w:ascii="Times New Roman" w:hAnsi="Times New Roman" w:cs="Times New Roman"/>
          <w:sz w:val="20"/>
          <w:szCs w:val="20"/>
          <w:lang w:val="en-GB"/>
        </w:rPr>
        <w:t xml:space="preserve"> has two classes. They are </w:t>
      </w:r>
      <w:r w:rsidRPr="007C04F7">
        <w:rPr>
          <w:rFonts w:ascii="Times New Roman" w:hAnsi="Times New Roman" w:cs="Times New Roman"/>
          <w:i/>
          <w:sz w:val="20"/>
          <w:szCs w:val="20"/>
          <w:lang w:val="en-GB"/>
        </w:rPr>
        <w:t>CCanBus</w:t>
      </w:r>
      <w:r w:rsidRPr="007C04F7">
        <w:rPr>
          <w:rFonts w:ascii="Times New Roman" w:hAnsi="Times New Roman" w:cs="Times New Roman"/>
          <w:sz w:val="20"/>
          <w:szCs w:val="20"/>
          <w:lang w:val="en-GB"/>
        </w:rPr>
        <w:t xml:space="preserve"> and </w:t>
      </w:r>
      <w:r w:rsidRPr="007C04F7">
        <w:rPr>
          <w:rFonts w:ascii="Times New Roman" w:hAnsi="Times New Roman" w:cs="Times New Roman"/>
          <w:i/>
          <w:sz w:val="20"/>
          <w:szCs w:val="20"/>
          <w:lang w:val="en-GB"/>
        </w:rPr>
        <w:t>CCanNode</w:t>
      </w:r>
      <w:r w:rsidRPr="007C04F7">
        <w:rPr>
          <w:rFonts w:ascii="Times New Roman" w:hAnsi="Times New Roman" w:cs="Times New Roman"/>
          <w:sz w:val="20"/>
          <w:szCs w:val="20"/>
          <w:lang w:val="en-GB"/>
        </w:rPr>
        <w:t xml:space="preserve"> classes. Only one object of the </w:t>
      </w:r>
      <w:r w:rsidRPr="007C04F7">
        <w:rPr>
          <w:rFonts w:ascii="Times New Roman" w:hAnsi="Times New Roman" w:cs="Times New Roman"/>
          <w:i/>
          <w:sz w:val="20"/>
          <w:szCs w:val="20"/>
          <w:lang w:val="en-GB"/>
        </w:rPr>
        <w:t>CCanBus</w:t>
      </w:r>
      <w:r w:rsidRPr="007C04F7">
        <w:rPr>
          <w:rFonts w:ascii="Times New Roman" w:hAnsi="Times New Roman" w:cs="Times New Roman"/>
          <w:sz w:val="20"/>
          <w:szCs w:val="20"/>
          <w:lang w:val="en-GB"/>
        </w:rPr>
        <w:t xml:space="preserve"> class is created and named as the </w:t>
      </w:r>
      <w:r w:rsidRPr="007C04F7">
        <w:rPr>
          <w:rFonts w:ascii="Times New Roman" w:hAnsi="Times New Roman" w:cs="Times New Roman"/>
          <w:i/>
          <w:sz w:val="20"/>
          <w:szCs w:val="20"/>
          <w:lang w:val="en-GB"/>
        </w:rPr>
        <w:t xml:space="preserve">theBus </w:t>
      </w:r>
      <w:r w:rsidRPr="007C04F7">
        <w:rPr>
          <w:rFonts w:ascii="Times New Roman" w:hAnsi="Times New Roman" w:cs="Times New Roman"/>
          <w:sz w:val="20"/>
          <w:szCs w:val="20"/>
          <w:lang w:val="en-GB"/>
        </w:rPr>
        <w:t xml:space="preserve">object. The name convention of the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objects is as follows. </w:t>
      </w:r>
      <w:r w:rsidRPr="007C04F7">
        <w:rPr>
          <w:rFonts w:ascii="Times New Roman" w:hAnsi="Times New Roman" w:cs="Times New Roman"/>
          <w:i/>
          <w:sz w:val="20"/>
          <w:szCs w:val="20"/>
          <w:lang w:val="en-GB"/>
        </w:rPr>
        <w:t xml:space="preserve">node-1 is </w:t>
      </w:r>
      <w:r w:rsidRPr="007C04F7">
        <w:rPr>
          <w:rFonts w:ascii="Times New Roman" w:hAnsi="Times New Roman" w:cs="Times New Roman"/>
          <w:sz w:val="20"/>
          <w:szCs w:val="20"/>
          <w:lang w:val="en-GB"/>
        </w:rPr>
        <w:t xml:space="preserve">for the first object, </w:t>
      </w:r>
      <w:r w:rsidRPr="007C04F7">
        <w:rPr>
          <w:rFonts w:ascii="Times New Roman" w:hAnsi="Times New Roman" w:cs="Times New Roman"/>
          <w:i/>
          <w:sz w:val="20"/>
          <w:szCs w:val="20"/>
          <w:lang w:val="en-GB"/>
        </w:rPr>
        <w:t xml:space="preserve">node-2 is  </w:t>
      </w:r>
      <w:r w:rsidRPr="007C04F7">
        <w:rPr>
          <w:rFonts w:ascii="Times New Roman" w:hAnsi="Times New Roman" w:cs="Times New Roman"/>
          <w:sz w:val="20"/>
          <w:szCs w:val="20"/>
          <w:lang w:val="en-GB"/>
        </w:rPr>
        <w:t xml:space="preserve">for the second object and </w:t>
      </w:r>
      <w:r w:rsidRPr="007C04F7">
        <w:rPr>
          <w:rFonts w:ascii="Times New Roman" w:hAnsi="Times New Roman" w:cs="Times New Roman"/>
          <w:i/>
          <w:sz w:val="20"/>
          <w:szCs w:val="20"/>
          <w:lang w:val="en-GB"/>
        </w:rPr>
        <w:t xml:space="preserve">node-m </w:t>
      </w:r>
      <w:r w:rsidRPr="007C04F7">
        <w:rPr>
          <w:rFonts w:ascii="Times New Roman" w:hAnsi="Times New Roman" w:cs="Times New Roman"/>
          <w:sz w:val="20"/>
          <w:szCs w:val="20"/>
          <w:lang w:val="en-GB"/>
        </w:rPr>
        <w:t>for the m ͭ ͪ  object and so forth.</w:t>
      </w:r>
    </w:p>
    <w:p w:rsidR="007C04F7" w:rsidRDefault="0024522A" w:rsidP="007C04F7">
      <w:pPr>
        <w:spacing w:after="0" w:line="240" w:lineRule="auto"/>
        <w:jc w:val="both"/>
        <w:rPr>
          <w:rFonts w:ascii="Times New Roman" w:hAnsi="Times New Roman" w:cs="Times New Roman"/>
          <w:sz w:val="20"/>
          <w:szCs w:val="20"/>
          <w:lang w:val="en-GB"/>
        </w:rPr>
      </w:pPr>
      <w:r>
        <w:rPr>
          <w:rFonts w:ascii="Times New Roman" w:hAnsi="Times New Roman" w:cs="Times New Roman"/>
          <w:noProof/>
          <w:sz w:val="20"/>
          <w:szCs w:val="20"/>
        </w:rPr>
        <mc:AlternateContent>
          <mc:Choice Requires="wpg">
            <w:drawing>
              <wp:anchor distT="0" distB="0" distL="114300" distR="114300" simplePos="0" relativeHeight="251664384" behindDoc="0" locked="0" layoutInCell="1" allowOverlap="1" wp14:anchorId="0E933F24" wp14:editId="41E9FC61">
                <wp:simplePos x="0" y="0"/>
                <wp:positionH relativeFrom="column">
                  <wp:posOffset>-110836</wp:posOffset>
                </wp:positionH>
                <wp:positionV relativeFrom="paragraph">
                  <wp:posOffset>57900</wp:posOffset>
                </wp:positionV>
                <wp:extent cx="6172200" cy="6583045"/>
                <wp:effectExtent l="0" t="0" r="19050" b="27305"/>
                <wp:wrapNone/>
                <wp:docPr id="5"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6583045"/>
                          <a:chOff x="1080" y="3612"/>
                          <a:chExt cx="9720" cy="10800"/>
                        </a:xfrm>
                      </wpg:grpSpPr>
                      <wps:wsp>
                        <wps:cNvPr id="6" name="Text Box 136"/>
                        <wps:cNvSpPr txBox="1">
                          <a:spLocks noChangeArrowheads="1"/>
                        </wps:cNvSpPr>
                        <wps:spPr bwMode="auto">
                          <a:xfrm>
                            <a:off x="1143" y="6277"/>
                            <a:ext cx="1295" cy="523"/>
                          </a:xfrm>
                          <a:prstGeom prst="rect">
                            <a:avLst/>
                          </a:prstGeom>
                          <a:solidFill>
                            <a:srgbClr val="FFFFFF"/>
                          </a:solidFill>
                          <a:ln w="9525">
                            <a:solidFill>
                              <a:srgbClr val="FFFFFF"/>
                            </a:solidFill>
                            <a:miter lim="800000"/>
                            <a:headEnd/>
                            <a:tailEnd/>
                          </a:ln>
                        </wps:spPr>
                        <wps:txbx>
                          <w:txbxContent>
                            <w:p w:rsidR="007C04F7" w:rsidRDefault="007C04F7" w:rsidP="007C04F7">
                              <w:pPr>
                                <w:jc w:val="center"/>
                                <w:rPr>
                                  <w:sz w:val="16"/>
                                </w:rPr>
                              </w:pPr>
                              <w:r>
                                <w:rPr>
                                  <w:sz w:val="16"/>
                                </w:rPr>
                                <w:t>FIFO Message</w:t>
                              </w:r>
                            </w:p>
                            <w:p w:rsidR="007C04F7" w:rsidRDefault="007C04F7" w:rsidP="007C04F7">
                              <w:pPr>
                                <w:jc w:val="center"/>
                              </w:pPr>
                              <w:r>
                                <w:rPr>
                                  <w:sz w:val="16"/>
                                </w:rPr>
                                <w:t>Queue</w:t>
                              </w:r>
                            </w:p>
                          </w:txbxContent>
                        </wps:txbx>
                        <wps:bodyPr rot="0" vert="horz" wrap="square" lIns="91440" tIns="45720" rIns="91440" bIns="45720" anchor="t" anchorCtr="0" upright="1">
                          <a:noAutofit/>
                        </wps:bodyPr>
                      </wps:wsp>
                      <wps:wsp>
                        <wps:cNvPr id="7" name="Text Box 190"/>
                        <wps:cNvSpPr txBox="1">
                          <a:spLocks noChangeArrowheads="1"/>
                        </wps:cNvSpPr>
                        <wps:spPr bwMode="auto">
                          <a:xfrm>
                            <a:off x="1080" y="9622"/>
                            <a:ext cx="846" cy="3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Pr="00FC2DFF" w:rsidRDefault="007C04F7" w:rsidP="007C04F7">
                              <w:pPr>
                                <w:rPr>
                                  <w:sz w:val="16"/>
                                  <w:szCs w:val="16"/>
                                </w:rPr>
                              </w:pPr>
                              <w:r>
                                <w:rPr>
                                  <w:sz w:val="16"/>
                                  <w:szCs w:val="16"/>
                                </w:rPr>
                                <w:t>prs</w:t>
                              </w:r>
                            </w:p>
                          </w:txbxContent>
                        </wps:txbx>
                        <wps:bodyPr rot="0" vert="horz" wrap="square" lIns="91440" tIns="45720" rIns="91440" bIns="45720" anchor="t" anchorCtr="0" upright="1">
                          <a:noAutofit/>
                        </wps:bodyPr>
                      </wps:wsp>
                      <wps:wsp>
                        <wps:cNvPr id="10" name="Text Box 190"/>
                        <wps:cNvSpPr txBox="1">
                          <a:spLocks noChangeArrowheads="1"/>
                        </wps:cNvSpPr>
                        <wps:spPr bwMode="auto">
                          <a:xfrm>
                            <a:off x="3502" y="7996"/>
                            <a:ext cx="1508" cy="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Pr="00FC2DFF" w:rsidRDefault="007C04F7" w:rsidP="007C04F7">
                              <w:pPr>
                                <w:rPr>
                                  <w:sz w:val="16"/>
                                  <w:szCs w:val="16"/>
                                </w:rPr>
                              </w:pPr>
                              <w:r>
                                <w:rPr>
                                  <w:sz w:val="16"/>
                                  <w:szCs w:val="16"/>
                                </w:rPr>
                                <w:t>m_pBus(theBus)</w:t>
                              </w:r>
                            </w:p>
                          </w:txbxContent>
                        </wps:txbx>
                        <wps:bodyPr rot="0" vert="horz" wrap="square" lIns="91440" tIns="45720" rIns="91440" bIns="45720" anchor="t" anchorCtr="0" upright="1">
                          <a:noAutofit/>
                        </wps:bodyPr>
                      </wps:wsp>
                      <wps:wsp>
                        <wps:cNvPr id="11" name="Text Box 190"/>
                        <wps:cNvSpPr txBox="1">
                          <a:spLocks noChangeArrowheads="1"/>
                        </wps:cNvSpPr>
                        <wps:spPr bwMode="auto">
                          <a:xfrm>
                            <a:off x="6027" y="9696"/>
                            <a:ext cx="858" cy="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Pr="00FC2DFF" w:rsidRDefault="007C04F7" w:rsidP="007C04F7">
                              <w:pPr>
                                <w:rPr>
                                  <w:sz w:val="16"/>
                                  <w:szCs w:val="16"/>
                                </w:rPr>
                              </w:pPr>
                              <w:r>
                                <w:rPr>
                                  <w:sz w:val="16"/>
                                  <w:szCs w:val="16"/>
                                </w:rPr>
                                <w:t>prs</w:t>
                              </w:r>
                            </w:p>
                          </w:txbxContent>
                        </wps:txbx>
                        <wps:bodyPr rot="0" vert="horz" wrap="square" lIns="91440" tIns="45720" rIns="91440" bIns="45720" anchor="t" anchorCtr="0" upright="1">
                          <a:noAutofit/>
                        </wps:bodyPr>
                      </wps:wsp>
                      <wps:wsp>
                        <wps:cNvPr id="12" name="Text Box 190"/>
                        <wps:cNvSpPr txBox="1">
                          <a:spLocks noChangeArrowheads="1"/>
                        </wps:cNvSpPr>
                        <wps:spPr bwMode="auto">
                          <a:xfrm>
                            <a:off x="4538" y="4197"/>
                            <a:ext cx="1462"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Default="007C04F7" w:rsidP="007C04F7">
                              <w:r>
                                <w:rPr>
                                  <w:sz w:val="16"/>
                                </w:rPr>
                                <w:t xml:space="preserve">   m_nodeList[i]</w:t>
                              </w:r>
                            </w:p>
                            <w:p w:rsidR="007C04F7" w:rsidRPr="00FC2DFF" w:rsidRDefault="007C04F7" w:rsidP="007C04F7">
                              <w:pPr>
                                <w:rPr>
                                  <w:sz w:val="16"/>
                                  <w:szCs w:val="16"/>
                                </w:rPr>
                              </w:pPr>
                            </w:p>
                          </w:txbxContent>
                        </wps:txbx>
                        <wps:bodyPr rot="0" vert="horz" wrap="square" lIns="91440" tIns="45720" rIns="91440" bIns="45720" anchor="t" anchorCtr="0" upright="1">
                          <a:noAutofit/>
                        </wps:bodyPr>
                      </wps:wsp>
                      <wps:wsp>
                        <wps:cNvPr id="13" name="Straight Connector 32"/>
                        <wps:cNvCnPr/>
                        <wps:spPr bwMode="auto">
                          <a:xfrm flipH="1">
                            <a:off x="4492" y="6023"/>
                            <a:ext cx="1142" cy="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Flowchart: Card 135"/>
                        <wps:cNvSpPr>
                          <a:spLocks noChangeArrowheads="1"/>
                        </wps:cNvSpPr>
                        <wps:spPr bwMode="auto">
                          <a:xfrm>
                            <a:off x="2445" y="3612"/>
                            <a:ext cx="2040" cy="720"/>
                          </a:xfrm>
                          <a:prstGeom prst="flowChartPunchedCard">
                            <a:avLst/>
                          </a:prstGeom>
                          <a:solidFill>
                            <a:srgbClr val="BFBFBF"/>
                          </a:solidFill>
                          <a:ln w="9525">
                            <a:solidFill>
                              <a:srgbClr val="000000"/>
                            </a:solidFill>
                            <a:miter lim="800000"/>
                            <a:headEnd/>
                            <a:tailEnd/>
                          </a:ln>
                        </wps:spPr>
                        <wps:txbx>
                          <w:txbxContent>
                            <w:p w:rsidR="007C04F7" w:rsidRDefault="007C04F7" w:rsidP="007C04F7">
                              <w:pPr>
                                <w:rPr>
                                  <w:sz w:val="16"/>
                                </w:rPr>
                              </w:pPr>
                              <w:r>
                                <w:rPr>
                                  <w:sz w:val="16"/>
                                </w:rPr>
                                <w:t>CCanBus (theBus)</w:t>
                              </w:r>
                            </w:p>
                          </w:txbxContent>
                        </wps:txbx>
                        <wps:bodyPr rot="0" vert="horz" wrap="square" lIns="91440" tIns="45720" rIns="91440" bIns="45720" anchor="t" anchorCtr="0" upright="1">
                          <a:noAutofit/>
                        </wps:bodyPr>
                      </wps:wsp>
                      <wps:wsp>
                        <wps:cNvPr id="15" name="Text Box 136"/>
                        <wps:cNvSpPr txBox="1">
                          <a:spLocks noChangeArrowheads="1"/>
                        </wps:cNvSpPr>
                        <wps:spPr bwMode="auto">
                          <a:xfrm>
                            <a:off x="2438" y="6277"/>
                            <a:ext cx="2047" cy="523"/>
                          </a:xfrm>
                          <a:prstGeom prst="rect">
                            <a:avLst/>
                          </a:prstGeom>
                          <a:solidFill>
                            <a:srgbClr val="FFFFFF"/>
                          </a:solidFill>
                          <a:ln w="9525">
                            <a:solidFill>
                              <a:srgbClr val="000000"/>
                            </a:solidFill>
                            <a:miter lim="800000"/>
                            <a:headEnd/>
                            <a:tailEnd/>
                          </a:ln>
                        </wps:spPr>
                        <wps:txbx>
                          <w:txbxContent>
                            <w:p w:rsidR="007C04F7" w:rsidRDefault="007C04F7" w:rsidP="007C04F7">
                              <w:pPr>
                                <w:rPr>
                                  <w:sz w:val="16"/>
                                </w:rPr>
                              </w:pPr>
                              <w:r>
                                <w:rPr>
                                  <w:sz w:val="16"/>
                                </w:rPr>
                                <w:t xml:space="preserve"> Advice()</w:t>
                              </w:r>
                            </w:p>
                            <w:p w:rsidR="007C04F7" w:rsidRDefault="007C04F7" w:rsidP="00DF07BD">
                              <w:pPr>
                                <w:numPr>
                                  <w:ilvl w:val="0"/>
                                  <w:numId w:val="31"/>
                                </w:numPr>
                                <w:spacing w:after="0" w:line="240" w:lineRule="auto"/>
                                <w:rPr>
                                  <w:sz w:val="16"/>
                                </w:rPr>
                              </w:pPr>
                              <w:r>
                                <w:rPr>
                                  <w:sz w:val="16"/>
                                </w:rPr>
                                <w:t>Register node</w:t>
                              </w:r>
                            </w:p>
                            <w:p w:rsidR="007C04F7" w:rsidRDefault="007C04F7" w:rsidP="007C04F7"/>
                          </w:txbxContent>
                        </wps:txbx>
                        <wps:bodyPr rot="0" vert="horz" wrap="square" lIns="91440" tIns="45720" rIns="91440" bIns="45720" anchor="t" anchorCtr="0" upright="1">
                          <a:noAutofit/>
                        </wps:bodyPr>
                      </wps:wsp>
                      <wps:wsp>
                        <wps:cNvPr id="16" name="Straight Connector 149"/>
                        <wps:cNvCnPr/>
                        <wps:spPr bwMode="auto">
                          <a:xfrm flipV="1">
                            <a:off x="5172" y="4497"/>
                            <a:ext cx="0" cy="4108"/>
                          </a:xfrm>
                          <a:prstGeom prst="line">
                            <a:avLst/>
                          </a:prstGeom>
                          <a:noFill/>
                          <a:ln w="9525">
                            <a:solidFill>
                              <a:srgbClr val="F69240"/>
                            </a:solidFill>
                            <a:round/>
                            <a:headEnd/>
                            <a:tailEnd/>
                          </a:ln>
                          <a:extLst>
                            <a:ext uri="{909E8E84-426E-40DD-AFC4-6F175D3DCCD1}">
                              <a14:hiddenFill xmlns:a14="http://schemas.microsoft.com/office/drawing/2010/main">
                                <a:noFill/>
                              </a14:hiddenFill>
                            </a:ext>
                          </a:extLst>
                        </wps:spPr>
                        <wps:bodyPr/>
                      </wps:wsp>
                      <wps:wsp>
                        <wps:cNvPr id="17" name="Text Box 189"/>
                        <wps:cNvSpPr txBox="1">
                          <a:spLocks noChangeArrowheads="1"/>
                        </wps:cNvSpPr>
                        <wps:spPr bwMode="auto">
                          <a:xfrm>
                            <a:off x="2438" y="4692"/>
                            <a:ext cx="2047" cy="1143"/>
                          </a:xfrm>
                          <a:prstGeom prst="rect">
                            <a:avLst/>
                          </a:prstGeom>
                          <a:solidFill>
                            <a:srgbClr val="FFFFFF"/>
                          </a:solidFill>
                          <a:ln w="9525">
                            <a:solidFill>
                              <a:srgbClr val="000000"/>
                            </a:solidFill>
                            <a:miter lim="800000"/>
                            <a:headEnd/>
                            <a:tailEnd/>
                          </a:ln>
                        </wps:spPr>
                        <wps:txbx>
                          <w:txbxContent>
                            <w:p w:rsidR="007C04F7" w:rsidRPr="00022D9D" w:rsidRDefault="007C04F7" w:rsidP="007C04F7">
                              <w:pPr>
                                <w:contextualSpacing/>
                                <w:rPr>
                                  <w:sz w:val="16"/>
                                  <w:lang w:val="en-GB"/>
                                </w:rPr>
                              </w:pPr>
                              <w:r w:rsidRPr="00022D9D">
                                <w:rPr>
                                  <w:sz w:val="16"/>
                                  <w:lang w:val="en-GB"/>
                                </w:rPr>
                                <w:t>RlsMsg(*tCAN) {</w:t>
                              </w:r>
                            </w:p>
                            <w:p w:rsidR="007C04F7" w:rsidRDefault="007C04F7" w:rsidP="007C04F7">
                              <w:pPr>
                                <w:contextualSpacing/>
                                <w:rPr>
                                  <w:sz w:val="16"/>
                                  <w:lang w:val="en-GB"/>
                                </w:rPr>
                              </w:pPr>
                              <w:r>
                                <w:rPr>
                                  <w:sz w:val="16"/>
                                  <w:lang w:val="en-GB"/>
                                </w:rPr>
                                <w:t>for (i=0; i&lt; m; i++)</w:t>
                              </w:r>
                            </w:p>
                            <w:p w:rsidR="007C04F7" w:rsidRDefault="007C04F7" w:rsidP="007C04F7">
                              <w:pPr>
                                <w:contextualSpacing/>
                                <w:rPr>
                                  <w:sz w:val="16"/>
                                  <w:lang w:val="en-GB"/>
                                </w:rPr>
                              </w:pPr>
                              <w:r>
                                <w:rPr>
                                  <w:sz w:val="16"/>
                                  <w:lang w:val="en-GB"/>
                                </w:rPr>
                                <w:t>{</w:t>
                              </w:r>
                            </w:p>
                            <w:p w:rsidR="007C04F7" w:rsidRDefault="007C04F7" w:rsidP="007C04F7">
                              <w:pPr>
                                <w:contextualSpacing/>
                                <w:rPr>
                                  <w:sz w:val="16"/>
                                  <w:lang w:val="en-GB"/>
                                </w:rPr>
                              </w:pPr>
                              <w:r>
                                <w:rPr>
                                  <w:sz w:val="16"/>
                                  <w:lang w:val="en-GB"/>
                                </w:rPr>
                                <w:t xml:space="preserve">  m_</w:t>
                              </w:r>
                              <w:r w:rsidRPr="00A8151D">
                                <w:rPr>
                                  <w:sz w:val="16"/>
                                  <w:lang w:val="en-GB"/>
                                </w:rPr>
                                <w:t>nodeList[i].In(*tCAn)</w:t>
                              </w:r>
                            </w:p>
                            <w:p w:rsidR="007C04F7" w:rsidRPr="00022D9D" w:rsidRDefault="007C04F7" w:rsidP="007C04F7">
                              <w:pPr>
                                <w:contextualSpacing/>
                                <w:rPr>
                                  <w:lang w:val="en-GB"/>
                                </w:rPr>
                              </w:pPr>
                              <w:r>
                                <w:rPr>
                                  <w:sz w:val="16"/>
                                  <w:lang w:val="en-GB"/>
                                </w:rPr>
                                <w:t>}</w:t>
                              </w:r>
                            </w:p>
                            <w:p w:rsidR="007C04F7" w:rsidRPr="00A8151D" w:rsidRDefault="007C04F7" w:rsidP="007C04F7">
                              <w:pPr>
                                <w:rPr>
                                  <w:lang w:val="en-GB"/>
                                </w:rPr>
                              </w:pPr>
                            </w:p>
                          </w:txbxContent>
                        </wps:txbx>
                        <wps:bodyPr rot="0" vert="horz" wrap="square" lIns="91440" tIns="45720" rIns="91440" bIns="45720" anchor="t" anchorCtr="0" upright="1">
                          <a:noAutofit/>
                        </wps:bodyPr>
                      </wps:wsp>
                      <wps:wsp>
                        <wps:cNvPr id="18" name="Text Box 196"/>
                        <wps:cNvSpPr txBox="1">
                          <a:spLocks noChangeArrowheads="1"/>
                        </wps:cNvSpPr>
                        <wps:spPr bwMode="auto">
                          <a:xfrm>
                            <a:off x="2438" y="5836"/>
                            <a:ext cx="2047" cy="441"/>
                          </a:xfrm>
                          <a:prstGeom prst="rect">
                            <a:avLst/>
                          </a:prstGeom>
                          <a:solidFill>
                            <a:srgbClr val="FFFFFF"/>
                          </a:solidFill>
                          <a:ln w="9525">
                            <a:solidFill>
                              <a:srgbClr val="000000"/>
                            </a:solidFill>
                            <a:miter lim="800000"/>
                            <a:headEnd/>
                            <a:tailEnd/>
                          </a:ln>
                        </wps:spPr>
                        <wps:txbx>
                          <w:txbxContent>
                            <w:p w:rsidR="007C04F7" w:rsidRDefault="007C04F7" w:rsidP="007C04F7">
                              <w:r>
                                <w:rPr>
                                  <w:sz w:val="16"/>
                                </w:rPr>
                                <w:t xml:space="preserve">   RcvMsg(*tCAN)</w:t>
                              </w:r>
                            </w:p>
                          </w:txbxContent>
                        </wps:txbx>
                        <wps:bodyPr rot="0" vert="horz" wrap="square" lIns="91440" tIns="45720" rIns="91440" bIns="45720" anchor="t" anchorCtr="0" upright="1">
                          <a:noAutofit/>
                        </wps:bodyPr>
                      </wps:wsp>
                      <wps:wsp>
                        <wps:cNvPr id="19" name="Rectangle 257"/>
                        <wps:cNvSpPr>
                          <a:spLocks noChangeArrowheads="1"/>
                        </wps:cNvSpPr>
                        <wps:spPr bwMode="auto">
                          <a:xfrm>
                            <a:off x="1549" y="4935"/>
                            <a:ext cx="390" cy="255"/>
                          </a:xfrm>
                          <a:prstGeom prst="rect">
                            <a:avLst/>
                          </a:prstGeom>
                          <a:solidFill>
                            <a:srgbClr val="C0C0C0"/>
                          </a:solidFill>
                          <a:ln w="9525">
                            <a:solidFill>
                              <a:srgbClr val="000000"/>
                            </a:solidFill>
                            <a:miter lim="800000"/>
                            <a:headEnd/>
                            <a:tailEnd/>
                          </a:ln>
                        </wps:spPr>
                        <wps:txbx>
                          <w:txbxContent>
                            <w:p w:rsidR="007C04F7" w:rsidRPr="00034CE7" w:rsidRDefault="007C04F7" w:rsidP="007C04F7">
                              <w:pPr>
                                <w:jc w:val="center"/>
                              </w:pPr>
                            </w:p>
                          </w:txbxContent>
                        </wps:txbx>
                        <wps:bodyPr rot="0" vert="horz" wrap="square" lIns="91440" tIns="45720" rIns="91440" bIns="45720" anchor="t" anchorCtr="0" upright="1">
                          <a:noAutofit/>
                        </wps:bodyPr>
                      </wps:wsp>
                      <wps:wsp>
                        <wps:cNvPr id="20" name="Straight Connector 259"/>
                        <wps:cNvCnPr/>
                        <wps:spPr bwMode="auto">
                          <a:xfrm>
                            <a:off x="1939" y="5032"/>
                            <a:ext cx="506"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Straight Connector 153"/>
                        <wps:cNvCnPr/>
                        <wps:spPr bwMode="auto">
                          <a:xfrm flipH="1">
                            <a:off x="5894" y="5375"/>
                            <a:ext cx="10" cy="5100"/>
                          </a:xfrm>
                          <a:prstGeom prst="line">
                            <a:avLst/>
                          </a:prstGeom>
                          <a:noFill/>
                          <a:ln w="25400">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2" name="Text Box 196"/>
                        <wps:cNvSpPr txBox="1">
                          <a:spLocks noChangeArrowheads="1"/>
                        </wps:cNvSpPr>
                        <wps:spPr bwMode="auto">
                          <a:xfrm>
                            <a:off x="2438" y="4332"/>
                            <a:ext cx="2047" cy="360"/>
                          </a:xfrm>
                          <a:prstGeom prst="rect">
                            <a:avLst/>
                          </a:prstGeom>
                          <a:solidFill>
                            <a:srgbClr val="FFFFFF"/>
                          </a:solidFill>
                          <a:ln w="9525">
                            <a:solidFill>
                              <a:srgbClr val="000000"/>
                            </a:solidFill>
                            <a:miter lim="800000"/>
                            <a:headEnd/>
                            <a:tailEnd/>
                          </a:ln>
                        </wps:spPr>
                        <wps:txbx>
                          <w:txbxContent>
                            <w:p w:rsidR="007C04F7" w:rsidRDefault="007C04F7" w:rsidP="007C04F7">
                              <w:r>
                                <w:rPr>
                                  <w:sz w:val="16"/>
                                </w:rPr>
                                <w:t xml:space="preserve">  m_ nodeList[m]</w:t>
                              </w:r>
                            </w:p>
                          </w:txbxContent>
                        </wps:txbx>
                        <wps:bodyPr rot="0" vert="horz" wrap="square" lIns="91440" tIns="45720" rIns="91440" bIns="45720" anchor="t" anchorCtr="0" upright="1">
                          <a:noAutofit/>
                        </wps:bodyPr>
                      </wps:wsp>
                      <wps:wsp>
                        <wps:cNvPr id="23" name="Straight Connector 141"/>
                        <wps:cNvCnPr/>
                        <wps:spPr bwMode="auto">
                          <a:xfrm>
                            <a:off x="4395" y="5380"/>
                            <a:ext cx="1544" cy="0"/>
                          </a:xfrm>
                          <a:prstGeom prst="line">
                            <a:avLst/>
                          </a:prstGeom>
                          <a:noFill/>
                          <a:ln w="25400">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4" name="Text Box 136"/>
                        <wps:cNvSpPr txBox="1">
                          <a:spLocks noChangeArrowheads="1"/>
                        </wps:cNvSpPr>
                        <wps:spPr bwMode="auto">
                          <a:xfrm>
                            <a:off x="2438" y="6800"/>
                            <a:ext cx="2054" cy="523"/>
                          </a:xfrm>
                          <a:prstGeom prst="rect">
                            <a:avLst/>
                          </a:prstGeom>
                          <a:solidFill>
                            <a:srgbClr val="FFFFFF"/>
                          </a:solidFill>
                          <a:ln w="9525">
                            <a:solidFill>
                              <a:srgbClr val="000000"/>
                            </a:solidFill>
                            <a:miter lim="800000"/>
                            <a:headEnd/>
                            <a:tailEnd/>
                          </a:ln>
                        </wps:spPr>
                        <wps:txbx>
                          <w:txbxContent>
                            <w:p w:rsidR="007C04F7" w:rsidRDefault="007C04F7" w:rsidP="007C04F7">
                              <w:pPr>
                                <w:rPr>
                                  <w:sz w:val="16"/>
                                </w:rPr>
                              </w:pPr>
                              <w:r>
                                <w:rPr>
                                  <w:sz w:val="16"/>
                                </w:rPr>
                                <w:t xml:space="preserve"> Unadvice()</w:t>
                              </w:r>
                            </w:p>
                            <w:p w:rsidR="007C04F7" w:rsidRDefault="007C04F7" w:rsidP="00DF07BD">
                              <w:pPr>
                                <w:numPr>
                                  <w:ilvl w:val="0"/>
                                  <w:numId w:val="31"/>
                                </w:numPr>
                                <w:spacing w:after="0" w:line="240" w:lineRule="auto"/>
                                <w:rPr>
                                  <w:sz w:val="16"/>
                                </w:rPr>
                              </w:pPr>
                              <w:r>
                                <w:rPr>
                                  <w:sz w:val="16"/>
                                </w:rPr>
                                <w:t>Unregister node</w:t>
                              </w:r>
                            </w:p>
                            <w:p w:rsidR="007C04F7" w:rsidRDefault="007C04F7" w:rsidP="007C04F7"/>
                          </w:txbxContent>
                        </wps:txbx>
                        <wps:bodyPr rot="0" vert="horz" wrap="square" lIns="91440" tIns="45720" rIns="91440" bIns="45720" anchor="t" anchorCtr="0" upright="1">
                          <a:noAutofit/>
                        </wps:bodyPr>
                      </wps:wsp>
                      <wps:wsp>
                        <wps:cNvPr id="25" name="Straight Connector 192"/>
                        <wps:cNvCnPr/>
                        <wps:spPr bwMode="auto">
                          <a:xfrm flipH="1">
                            <a:off x="3982" y="4497"/>
                            <a:ext cx="1277" cy="0"/>
                          </a:xfrm>
                          <a:prstGeom prst="line">
                            <a:avLst/>
                          </a:prstGeom>
                          <a:noFill/>
                          <a:ln w="9525">
                            <a:solidFill>
                              <a:srgbClr val="F69240"/>
                            </a:solidFill>
                            <a:round/>
                            <a:headEnd/>
                            <a:tailEnd type="oval" w="med" len="med"/>
                          </a:ln>
                          <a:extLst>
                            <a:ext uri="{909E8E84-426E-40DD-AFC4-6F175D3DCCD1}">
                              <a14:hiddenFill xmlns:a14="http://schemas.microsoft.com/office/drawing/2010/main">
                                <a:noFill/>
                              </a14:hiddenFill>
                            </a:ext>
                          </a:extLst>
                        </wps:spPr>
                        <wps:bodyPr/>
                      </wps:wsp>
                      <wps:wsp>
                        <wps:cNvPr id="26" name="Straight Connector 139"/>
                        <wps:cNvCnPr/>
                        <wps:spPr bwMode="auto">
                          <a:xfrm flipH="1" flipV="1">
                            <a:off x="7299" y="7735"/>
                            <a:ext cx="1133" cy="0"/>
                          </a:xfrm>
                          <a:prstGeom prst="line">
                            <a:avLst/>
                          </a:prstGeom>
                          <a:noFill/>
                          <a:ln w="9525">
                            <a:solidFill>
                              <a:srgbClr val="F69240"/>
                            </a:solidFill>
                            <a:round/>
                            <a:headEnd/>
                            <a:tailEnd/>
                          </a:ln>
                          <a:extLst>
                            <a:ext uri="{909E8E84-426E-40DD-AFC4-6F175D3DCCD1}">
                              <a14:hiddenFill xmlns:a14="http://schemas.microsoft.com/office/drawing/2010/main">
                                <a:noFill/>
                              </a14:hiddenFill>
                            </a:ext>
                          </a:extLst>
                        </wps:spPr>
                        <wps:bodyPr/>
                      </wps:wsp>
                      <wps:wsp>
                        <wps:cNvPr id="27" name="Rectangle 206"/>
                        <wps:cNvSpPr>
                          <a:spLocks noChangeArrowheads="1"/>
                        </wps:cNvSpPr>
                        <wps:spPr bwMode="auto">
                          <a:xfrm>
                            <a:off x="1836" y="9123"/>
                            <a:ext cx="2656" cy="2046"/>
                          </a:xfrm>
                          <a:prstGeom prst="rect">
                            <a:avLst/>
                          </a:prstGeom>
                          <a:solidFill>
                            <a:srgbClr val="C0C0C0"/>
                          </a:solidFill>
                          <a:ln w="9525">
                            <a:solidFill>
                              <a:srgbClr val="000000"/>
                            </a:solidFill>
                            <a:miter lim="800000"/>
                            <a:headEnd/>
                            <a:tailEnd/>
                          </a:ln>
                        </wps:spPr>
                        <wps:txbx>
                          <w:txbxContent>
                            <w:p w:rsidR="007C04F7" w:rsidRDefault="007C04F7" w:rsidP="007C04F7">
                              <w:pPr>
                                <w:jc w:val="center"/>
                              </w:pPr>
                              <w:r>
                                <w:t xml:space="preserve">     </w:t>
                              </w:r>
                            </w:p>
                          </w:txbxContent>
                        </wps:txbx>
                        <wps:bodyPr rot="0" vert="horz" wrap="square" lIns="91440" tIns="45720" rIns="91440" bIns="45720" anchor="t" anchorCtr="0" upright="1">
                          <a:noAutofit/>
                        </wps:bodyPr>
                      </wps:wsp>
                      <wps:wsp>
                        <wps:cNvPr id="28" name="Straight Connector 139"/>
                        <wps:cNvCnPr/>
                        <wps:spPr bwMode="auto">
                          <a:xfrm flipH="1" flipV="1">
                            <a:off x="4469" y="8606"/>
                            <a:ext cx="697" cy="0"/>
                          </a:xfrm>
                          <a:prstGeom prst="line">
                            <a:avLst/>
                          </a:prstGeom>
                          <a:noFill/>
                          <a:ln w="9525">
                            <a:solidFill>
                              <a:srgbClr val="F69240"/>
                            </a:solidFill>
                            <a:round/>
                            <a:headEnd/>
                            <a:tailEnd type="triangle" w="med" len="med"/>
                          </a:ln>
                          <a:extLst>
                            <a:ext uri="{909E8E84-426E-40DD-AFC4-6F175D3DCCD1}">
                              <a14:hiddenFill xmlns:a14="http://schemas.microsoft.com/office/drawing/2010/main">
                                <a:noFill/>
                              </a14:hiddenFill>
                            </a:ext>
                          </a:extLst>
                        </wps:spPr>
                        <wps:bodyPr/>
                      </wps:wsp>
                      <wps:wsp>
                        <wps:cNvPr id="29" name="Straight Connector 149"/>
                        <wps:cNvCnPr/>
                        <wps:spPr bwMode="auto">
                          <a:xfrm flipV="1">
                            <a:off x="1280" y="9967"/>
                            <a:ext cx="0" cy="3738"/>
                          </a:xfrm>
                          <a:prstGeom prst="line">
                            <a:avLst/>
                          </a:prstGeom>
                          <a:noFill/>
                          <a:ln w="9525">
                            <a:solidFill>
                              <a:srgbClr val="F69240"/>
                            </a:solidFill>
                            <a:round/>
                            <a:headEnd/>
                            <a:tailEnd/>
                          </a:ln>
                          <a:extLst>
                            <a:ext uri="{909E8E84-426E-40DD-AFC4-6F175D3DCCD1}">
                              <a14:hiddenFill xmlns:a14="http://schemas.microsoft.com/office/drawing/2010/main">
                                <a:noFill/>
                              </a14:hiddenFill>
                            </a:ext>
                          </a:extLst>
                        </wps:spPr>
                        <wps:bodyPr/>
                      </wps:wsp>
                      <wps:wsp>
                        <wps:cNvPr id="30" name="Straight Connector 139"/>
                        <wps:cNvCnPr/>
                        <wps:spPr bwMode="auto">
                          <a:xfrm>
                            <a:off x="1280" y="13707"/>
                            <a:ext cx="556" cy="0"/>
                          </a:xfrm>
                          <a:prstGeom prst="line">
                            <a:avLst/>
                          </a:prstGeom>
                          <a:noFill/>
                          <a:ln w="9525">
                            <a:solidFill>
                              <a:srgbClr val="F69240"/>
                            </a:solidFill>
                            <a:round/>
                            <a:headEnd/>
                            <a:tailEnd type="triangle" w="med" len="med"/>
                          </a:ln>
                          <a:extLst>
                            <a:ext uri="{909E8E84-426E-40DD-AFC4-6F175D3DCCD1}">
                              <a14:hiddenFill xmlns:a14="http://schemas.microsoft.com/office/drawing/2010/main">
                                <a:noFill/>
                              </a14:hiddenFill>
                            </a:ext>
                          </a:extLst>
                        </wps:spPr>
                        <wps:bodyPr/>
                      </wps:wsp>
                      <wps:wsp>
                        <wps:cNvPr id="31" name="Rectangle 206"/>
                        <wps:cNvSpPr>
                          <a:spLocks noChangeArrowheads="1"/>
                        </wps:cNvSpPr>
                        <wps:spPr bwMode="auto">
                          <a:xfrm>
                            <a:off x="1836" y="11168"/>
                            <a:ext cx="2656" cy="1905"/>
                          </a:xfrm>
                          <a:prstGeom prst="rect">
                            <a:avLst/>
                          </a:prstGeom>
                          <a:solidFill>
                            <a:srgbClr val="C0C0C0"/>
                          </a:solidFill>
                          <a:ln w="9525">
                            <a:solidFill>
                              <a:srgbClr val="000000"/>
                            </a:solidFill>
                            <a:miter lim="800000"/>
                            <a:headEnd/>
                            <a:tailEnd/>
                          </a:ln>
                        </wps:spPr>
                        <wps:txbx>
                          <w:txbxContent>
                            <w:p w:rsidR="007C04F7" w:rsidRDefault="007C04F7" w:rsidP="007C04F7">
                              <w:pPr>
                                <w:jc w:val="center"/>
                              </w:pPr>
                              <w:r>
                                <w:t xml:space="preserve">      PDO</w:t>
                              </w:r>
                            </w:p>
                          </w:txbxContent>
                        </wps:txbx>
                        <wps:bodyPr rot="0" vert="horz" wrap="square" lIns="91440" tIns="45720" rIns="91440" bIns="45720" anchor="t" anchorCtr="0" upright="1">
                          <a:noAutofit/>
                        </wps:bodyPr>
                      </wps:wsp>
                      <wps:wsp>
                        <wps:cNvPr id="32" name="Flowchart: Card 145"/>
                        <wps:cNvSpPr>
                          <a:spLocks noChangeArrowheads="1"/>
                        </wps:cNvSpPr>
                        <wps:spPr bwMode="auto">
                          <a:xfrm>
                            <a:off x="1836" y="8412"/>
                            <a:ext cx="2656" cy="711"/>
                          </a:xfrm>
                          <a:prstGeom prst="flowChartPunchedCard">
                            <a:avLst/>
                          </a:prstGeom>
                          <a:solidFill>
                            <a:srgbClr val="C0C0C0"/>
                          </a:solidFill>
                          <a:ln w="9525">
                            <a:solidFill>
                              <a:srgbClr val="000000"/>
                            </a:solidFill>
                            <a:miter lim="800000"/>
                            <a:headEnd/>
                            <a:tailEnd/>
                          </a:ln>
                        </wps:spPr>
                        <wps:txbx>
                          <w:txbxContent>
                            <w:p w:rsidR="007C04F7" w:rsidRDefault="007C04F7" w:rsidP="007C04F7">
                              <w:pPr>
                                <w:rPr>
                                  <w:sz w:val="16"/>
                                </w:rPr>
                              </w:pPr>
                              <w:r>
                                <w:rPr>
                                  <w:sz w:val="16"/>
                                </w:rPr>
                                <w:t>CCanNode (node_1)</w:t>
                              </w:r>
                            </w:p>
                            <w:p w:rsidR="007C04F7" w:rsidRDefault="007C04F7" w:rsidP="007C04F7">
                              <w:pPr>
                                <w:rPr>
                                  <w:sz w:val="16"/>
                                </w:rPr>
                              </w:pPr>
                            </w:p>
                          </w:txbxContent>
                        </wps:txbx>
                        <wps:bodyPr rot="0" vert="horz" wrap="square" lIns="91440" tIns="45720" rIns="91440" bIns="45720" anchor="t" anchorCtr="0" upright="1">
                          <a:noAutofit/>
                        </wps:bodyPr>
                      </wps:wsp>
                      <wps:wsp>
                        <wps:cNvPr id="33" name="Straight Connector 154"/>
                        <wps:cNvCnPr/>
                        <wps:spPr bwMode="auto">
                          <a:xfrm flipH="1" flipV="1">
                            <a:off x="4326" y="10481"/>
                            <a:ext cx="1583" cy="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Straight Connector 199"/>
                        <wps:cNvCnPr/>
                        <wps:spPr bwMode="auto">
                          <a:xfrm flipV="1">
                            <a:off x="5574" y="6023"/>
                            <a:ext cx="0" cy="39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 name="Flowchart: Card 211"/>
                        <wps:cNvSpPr>
                          <a:spLocks noChangeArrowheads="1"/>
                        </wps:cNvSpPr>
                        <wps:spPr bwMode="auto">
                          <a:xfrm>
                            <a:off x="1836" y="13187"/>
                            <a:ext cx="2656" cy="1225"/>
                          </a:xfrm>
                          <a:prstGeom prst="flowChartPunchedCard">
                            <a:avLst/>
                          </a:prstGeom>
                          <a:solidFill>
                            <a:srgbClr val="FFFF00"/>
                          </a:solidFill>
                          <a:ln w="9525">
                            <a:solidFill>
                              <a:srgbClr val="000000"/>
                            </a:solidFill>
                            <a:miter lim="800000"/>
                            <a:headEnd/>
                            <a:tailEnd/>
                          </a:ln>
                        </wps:spPr>
                        <wps:txbx>
                          <w:txbxContent>
                            <w:p w:rsidR="007C04F7" w:rsidRDefault="007C04F7" w:rsidP="007C04F7">
                              <w:pPr>
                                <w:contextualSpacing/>
                                <w:rPr>
                                  <w:sz w:val="16"/>
                                </w:rPr>
                              </w:pPr>
                              <w:r>
                                <w:rPr>
                                  <w:sz w:val="16"/>
                                </w:rPr>
                                <w:t>process object</w:t>
                              </w:r>
                            </w:p>
                          </w:txbxContent>
                        </wps:txbx>
                        <wps:bodyPr rot="0" vert="horz" wrap="square" lIns="91440" tIns="45720" rIns="91440" bIns="45720" anchor="b" anchorCtr="0" upright="1">
                          <a:noAutofit/>
                        </wps:bodyPr>
                      </wps:wsp>
                      <wps:wsp>
                        <wps:cNvPr id="36" name="Text Box 226"/>
                        <wps:cNvSpPr txBox="1">
                          <a:spLocks noChangeArrowheads="1"/>
                        </wps:cNvSpPr>
                        <wps:spPr bwMode="auto">
                          <a:xfrm>
                            <a:off x="2385" y="10299"/>
                            <a:ext cx="1951" cy="600"/>
                          </a:xfrm>
                          <a:prstGeom prst="rect">
                            <a:avLst/>
                          </a:prstGeom>
                          <a:solidFill>
                            <a:srgbClr val="FFFFFF"/>
                          </a:solidFill>
                          <a:ln w="9525">
                            <a:solidFill>
                              <a:srgbClr val="000000"/>
                            </a:solidFill>
                            <a:miter lim="800000"/>
                            <a:headEnd/>
                            <a:tailEnd/>
                          </a:ln>
                        </wps:spPr>
                        <wps:txbx>
                          <w:txbxContent>
                            <w:p w:rsidR="007C04F7" w:rsidRDefault="007C04F7" w:rsidP="007C04F7">
                              <w:pPr>
                                <w:contextualSpacing/>
                                <w:rPr>
                                  <w:sz w:val="16"/>
                                </w:rPr>
                              </w:pPr>
                              <w:r>
                                <w:rPr>
                                  <w:sz w:val="16"/>
                                </w:rPr>
                                <w:t>In</w:t>
                              </w:r>
                              <w:r w:rsidRPr="00C1044A">
                                <w:rPr>
                                  <w:sz w:val="16"/>
                                </w:rPr>
                                <w:t>(</w:t>
                              </w:r>
                              <w:r>
                                <w:rPr>
                                  <w:sz w:val="16"/>
                                </w:rPr>
                                <w:t>*tCAN</w:t>
                              </w:r>
                              <w:r w:rsidRPr="00C1044A">
                                <w:rPr>
                                  <w:sz w:val="16"/>
                                </w:rPr>
                                <w:t>)</w:t>
                              </w:r>
                            </w:p>
                            <w:p w:rsidR="007C04F7" w:rsidRPr="00C1044A" w:rsidRDefault="007C04F7" w:rsidP="00DF07BD">
                              <w:pPr>
                                <w:numPr>
                                  <w:ilvl w:val="0"/>
                                  <w:numId w:val="32"/>
                                </w:numPr>
                                <w:spacing w:after="0" w:line="240" w:lineRule="auto"/>
                                <w:contextualSpacing/>
                                <w:rPr>
                                  <w:sz w:val="16"/>
                                </w:rPr>
                              </w:pPr>
                              <w:r>
                                <w:rPr>
                                  <w:sz w:val="16"/>
                                </w:rPr>
                                <w:t>prs.callback()</w:t>
                              </w:r>
                            </w:p>
                          </w:txbxContent>
                        </wps:txbx>
                        <wps:bodyPr rot="0" vert="horz" wrap="square" lIns="91440" tIns="45720" rIns="91440" bIns="45720" anchor="t" anchorCtr="0" upright="1">
                          <a:noAutofit/>
                        </wps:bodyPr>
                      </wps:wsp>
                      <wps:wsp>
                        <wps:cNvPr id="37" name="Rectangle 255"/>
                        <wps:cNvSpPr>
                          <a:spLocks noChangeArrowheads="1"/>
                        </wps:cNvSpPr>
                        <wps:spPr bwMode="auto">
                          <a:xfrm>
                            <a:off x="2040" y="11999"/>
                            <a:ext cx="1575" cy="381"/>
                          </a:xfrm>
                          <a:prstGeom prst="rect">
                            <a:avLst/>
                          </a:prstGeom>
                          <a:solidFill>
                            <a:srgbClr val="C0C0C0"/>
                          </a:solidFill>
                          <a:ln w="9525">
                            <a:solidFill>
                              <a:srgbClr val="000000"/>
                            </a:solidFill>
                            <a:miter lim="800000"/>
                            <a:headEnd/>
                            <a:tailEnd/>
                          </a:ln>
                        </wps:spPr>
                        <wps:txbx>
                          <w:txbxContent>
                            <w:p w:rsidR="007C04F7" w:rsidRPr="000A64A4" w:rsidRDefault="007C04F7" w:rsidP="007C04F7">
                              <w:pPr>
                                <w:jc w:val="right"/>
                                <w:rPr>
                                  <w:sz w:val="16"/>
                                  <w:szCs w:val="16"/>
                                </w:rPr>
                              </w:pPr>
                              <w:r>
                                <w:rPr>
                                  <w:sz w:val="20"/>
                                  <w:szCs w:val="20"/>
                                </w:rPr>
                                <w:t>---      [..]</w:t>
                              </w:r>
                            </w:p>
                          </w:txbxContent>
                        </wps:txbx>
                        <wps:bodyPr rot="0" vert="horz" wrap="square" lIns="91440" tIns="45720" rIns="91440" bIns="45720" anchor="t" anchorCtr="0" upright="1">
                          <a:noAutofit/>
                        </wps:bodyPr>
                      </wps:wsp>
                      <wps:wsp>
                        <wps:cNvPr id="38" name="Straight Connector 35"/>
                        <wps:cNvCnPr/>
                        <wps:spPr bwMode="auto">
                          <a:xfrm flipV="1">
                            <a:off x="2146" y="9984"/>
                            <a:ext cx="239" cy="1"/>
                          </a:xfrm>
                          <a:prstGeom prst="line">
                            <a:avLst/>
                          </a:prstGeom>
                          <a:noFill/>
                          <a:ln w="12700">
                            <a:solidFill>
                              <a:srgbClr val="000000"/>
                            </a:solidFill>
                            <a:round/>
                            <a:headEnd/>
                            <a:tailEnd type="triangle" w="med" len="sm"/>
                          </a:ln>
                          <a:extLst>
                            <a:ext uri="{909E8E84-426E-40DD-AFC4-6F175D3DCCD1}">
                              <a14:hiddenFill xmlns:a14="http://schemas.microsoft.com/office/drawing/2010/main">
                                <a:noFill/>
                              </a14:hiddenFill>
                            </a:ext>
                          </a:extLst>
                        </wps:spPr>
                        <wps:bodyPr/>
                      </wps:wsp>
                      <wps:wsp>
                        <wps:cNvPr id="39" name="Text Box 38"/>
                        <wps:cNvSpPr txBox="1">
                          <a:spLocks noChangeArrowheads="1"/>
                        </wps:cNvSpPr>
                        <wps:spPr bwMode="auto">
                          <a:xfrm>
                            <a:off x="2385" y="9621"/>
                            <a:ext cx="1951" cy="594"/>
                          </a:xfrm>
                          <a:prstGeom prst="rect">
                            <a:avLst/>
                          </a:prstGeom>
                          <a:solidFill>
                            <a:srgbClr val="FFFFFF"/>
                          </a:solidFill>
                          <a:ln w="9525">
                            <a:solidFill>
                              <a:srgbClr val="000000"/>
                            </a:solidFill>
                            <a:miter lim="800000"/>
                            <a:headEnd/>
                            <a:tailEnd/>
                          </a:ln>
                        </wps:spPr>
                        <wps:txbx>
                          <w:txbxContent>
                            <w:p w:rsidR="007C04F7" w:rsidRDefault="007C04F7" w:rsidP="007C04F7">
                              <w:pPr>
                                <w:contextualSpacing/>
                                <w:rPr>
                                  <w:sz w:val="16"/>
                                </w:rPr>
                              </w:pPr>
                              <w:r>
                                <w:rPr>
                                  <w:sz w:val="16"/>
                                </w:rPr>
                                <w:t>Out (*tCAN)</w:t>
                              </w:r>
                            </w:p>
                            <w:p w:rsidR="007C04F7" w:rsidRPr="000A64A4" w:rsidRDefault="007C04F7" w:rsidP="00DF07BD">
                              <w:pPr>
                                <w:numPr>
                                  <w:ilvl w:val="0"/>
                                  <w:numId w:val="33"/>
                                </w:numPr>
                                <w:spacing w:after="0" w:line="240" w:lineRule="auto"/>
                                <w:contextualSpacing/>
                              </w:pPr>
                              <w:r>
                                <w:rPr>
                                  <w:sz w:val="16"/>
                                </w:rPr>
                                <w:t>thebus.RcvMsg()</w:t>
                              </w:r>
                            </w:p>
                            <w:p w:rsidR="007C04F7" w:rsidRDefault="007C04F7" w:rsidP="007C04F7">
                              <w:pPr>
                                <w:ind w:left="720"/>
                                <w:contextualSpacing/>
                              </w:pPr>
                            </w:p>
                          </w:txbxContent>
                        </wps:txbx>
                        <wps:bodyPr rot="0" vert="horz" wrap="square" lIns="91440" tIns="45720" rIns="91440" bIns="45720" anchor="t" anchorCtr="0" upright="1">
                          <a:noAutofit/>
                        </wps:bodyPr>
                      </wps:wsp>
                      <wps:wsp>
                        <wps:cNvPr id="40" name="Text Box 53"/>
                        <wps:cNvSpPr txBox="1">
                          <a:spLocks noChangeArrowheads="1"/>
                        </wps:cNvSpPr>
                        <wps:spPr bwMode="auto">
                          <a:xfrm>
                            <a:off x="2207" y="13793"/>
                            <a:ext cx="2006" cy="375"/>
                          </a:xfrm>
                          <a:prstGeom prst="rect">
                            <a:avLst/>
                          </a:prstGeom>
                          <a:solidFill>
                            <a:srgbClr val="FFFFFF"/>
                          </a:solidFill>
                          <a:ln w="9525">
                            <a:solidFill>
                              <a:srgbClr val="000000"/>
                            </a:solidFill>
                            <a:miter lim="800000"/>
                            <a:headEnd/>
                            <a:tailEnd/>
                          </a:ln>
                        </wps:spPr>
                        <wps:txbx>
                          <w:txbxContent>
                            <w:p w:rsidR="007C04F7" w:rsidRPr="00C1044A" w:rsidRDefault="007C04F7" w:rsidP="007C04F7">
                              <w:pPr>
                                <w:rPr>
                                  <w:sz w:val="16"/>
                                </w:rPr>
                              </w:pPr>
                              <w:r>
                                <w:rPr>
                                  <w:sz w:val="16"/>
                                </w:rPr>
                                <w:t>calback()</w:t>
                              </w:r>
                            </w:p>
                          </w:txbxContent>
                        </wps:txbx>
                        <wps:bodyPr rot="0" vert="horz" wrap="square" lIns="91440" tIns="45720" rIns="91440" bIns="45720" anchor="t" anchorCtr="0" upright="1">
                          <a:noAutofit/>
                        </wps:bodyPr>
                      </wps:wsp>
                      <wps:wsp>
                        <wps:cNvPr id="41" name="Straight Connector 54"/>
                        <wps:cNvCnPr/>
                        <wps:spPr bwMode="auto">
                          <a:xfrm>
                            <a:off x="4035" y="10688"/>
                            <a:ext cx="1395" cy="0"/>
                          </a:xfrm>
                          <a:prstGeom prst="line">
                            <a:avLst/>
                          </a:prstGeom>
                          <a:noFill/>
                          <a:ln w="1587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42" name="Straight Connector 55"/>
                        <wps:cNvCnPr/>
                        <wps:spPr bwMode="auto">
                          <a:xfrm flipH="1">
                            <a:off x="4213" y="13978"/>
                            <a:ext cx="1217"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Rectangle 128"/>
                        <wps:cNvSpPr>
                          <a:spLocks noChangeArrowheads="1"/>
                        </wps:cNvSpPr>
                        <wps:spPr bwMode="auto">
                          <a:xfrm>
                            <a:off x="2040" y="11654"/>
                            <a:ext cx="1575" cy="360"/>
                          </a:xfrm>
                          <a:prstGeom prst="rect">
                            <a:avLst/>
                          </a:prstGeom>
                          <a:solidFill>
                            <a:srgbClr val="C0C0C0"/>
                          </a:solidFill>
                          <a:ln w="9525">
                            <a:solidFill>
                              <a:srgbClr val="000000"/>
                            </a:solidFill>
                            <a:miter lim="800000"/>
                            <a:headEnd/>
                            <a:tailEnd/>
                          </a:ln>
                        </wps:spPr>
                        <wps:txbx>
                          <w:txbxContent>
                            <w:p w:rsidR="007C04F7" w:rsidRDefault="007C04F7" w:rsidP="007C04F7">
                              <w:pPr>
                                <w:jc w:val="right"/>
                              </w:pPr>
                              <w:r>
                                <w:rPr>
                                  <w:sz w:val="16"/>
                                  <w:szCs w:val="16"/>
                                </w:rPr>
                                <w:t xml:space="preserve">            m</w:t>
                              </w:r>
                              <w:r w:rsidRPr="000A64A4">
                                <w:rPr>
                                  <w:sz w:val="16"/>
                                  <w:szCs w:val="16"/>
                                </w:rPr>
                                <w:t>e</w:t>
                              </w:r>
                              <w:r>
                                <w:rPr>
                                  <w:sz w:val="16"/>
                                  <w:szCs w:val="16"/>
                                </w:rPr>
                                <w:t xml:space="preserve">  [1]</w:t>
                              </w:r>
                            </w:p>
                          </w:txbxContent>
                        </wps:txbx>
                        <wps:bodyPr rot="0" vert="horz" wrap="square" lIns="91440" tIns="45720" rIns="91440" bIns="45720" anchor="t" anchorCtr="0" upright="1">
                          <a:noAutofit/>
                        </wps:bodyPr>
                      </wps:wsp>
                      <wps:wsp>
                        <wps:cNvPr id="44" name="Straight Connector 34"/>
                        <wps:cNvCnPr/>
                        <wps:spPr bwMode="auto">
                          <a:xfrm flipV="1">
                            <a:off x="2146" y="9984"/>
                            <a:ext cx="0" cy="1803"/>
                          </a:xfrm>
                          <a:prstGeom prst="line">
                            <a:avLst/>
                          </a:prstGeom>
                          <a:noFill/>
                          <a:ln w="12700">
                            <a:solidFill>
                              <a:srgbClr val="000000"/>
                            </a:solidFill>
                            <a:round/>
                            <a:headEnd type="oval" w="med" len="med"/>
                            <a:tailEnd type="none" w="med" len="sm"/>
                          </a:ln>
                          <a:extLst>
                            <a:ext uri="{909E8E84-426E-40DD-AFC4-6F175D3DCCD1}">
                              <a14:hiddenFill xmlns:a14="http://schemas.microsoft.com/office/drawing/2010/main">
                                <a:noFill/>
                              </a14:hiddenFill>
                            </a:ext>
                          </a:extLst>
                        </wps:spPr>
                        <wps:bodyPr/>
                      </wps:wsp>
                      <wps:wsp>
                        <wps:cNvPr id="45" name="Rectangle 131"/>
                        <wps:cNvSpPr>
                          <a:spLocks noChangeArrowheads="1"/>
                        </wps:cNvSpPr>
                        <wps:spPr bwMode="auto">
                          <a:xfrm>
                            <a:off x="2040" y="12380"/>
                            <a:ext cx="1575" cy="411"/>
                          </a:xfrm>
                          <a:prstGeom prst="rect">
                            <a:avLst/>
                          </a:prstGeom>
                          <a:solidFill>
                            <a:srgbClr val="C0C0C0"/>
                          </a:solidFill>
                          <a:ln w="9525">
                            <a:solidFill>
                              <a:srgbClr val="000000"/>
                            </a:solidFill>
                            <a:miter lim="800000"/>
                            <a:headEnd/>
                            <a:tailEnd/>
                          </a:ln>
                        </wps:spPr>
                        <wps:txbx>
                          <w:txbxContent>
                            <w:p w:rsidR="007C04F7" w:rsidRPr="007F6A69" w:rsidRDefault="007C04F7" w:rsidP="007C04F7">
                              <w:pPr>
                                <w:jc w:val="right"/>
                                <w:rPr>
                                  <w:sz w:val="16"/>
                                  <w:szCs w:val="16"/>
                                </w:rPr>
                              </w:pPr>
                              <w:r>
                                <w:rPr>
                                  <w:sz w:val="16"/>
                                  <w:szCs w:val="16"/>
                                </w:rPr>
                                <w:t>[m]</w:t>
                              </w:r>
                            </w:p>
                          </w:txbxContent>
                        </wps:txbx>
                        <wps:bodyPr rot="0" vert="horz" wrap="square" lIns="91440" tIns="45720" rIns="91440" bIns="45720" anchor="t" anchorCtr="0" upright="1">
                          <a:noAutofit/>
                        </wps:bodyPr>
                      </wps:wsp>
                      <wps:wsp>
                        <wps:cNvPr id="46" name="Straight Connector 152"/>
                        <wps:cNvCnPr/>
                        <wps:spPr bwMode="auto">
                          <a:xfrm>
                            <a:off x="5430" y="10688"/>
                            <a:ext cx="0" cy="329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7" name="Straight Connector 163"/>
                        <wps:cNvCnPr/>
                        <wps:spPr bwMode="auto">
                          <a:xfrm>
                            <a:off x="2670" y="11639"/>
                            <a:ext cx="0" cy="990"/>
                          </a:xfrm>
                          <a:prstGeom prst="line">
                            <a:avLst/>
                          </a:prstGeom>
                          <a:noFill/>
                          <a:ln w="2540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 name="Straight Connector 166"/>
                        <wps:cNvCnPr/>
                        <wps:spPr bwMode="auto">
                          <a:xfrm>
                            <a:off x="2670" y="10897"/>
                            <a:ext cx="0" cy="1291"/>
                          </a:xfrm>
                          <a:prstGeom prst="line">
                            <a:avLst/>
                          </a:prstGeom>
                          <a:noFill/>
                          <a:ln w="2540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9" name="Straight Connector 198"/>
                        <wps:cNvCnPr/>
                        <wps:spPr bwMode="auto">
                          <a:xfrm flipV="1">
                            <a:off x="4219" y="9985"/>
                            <a:ext cx="1358" cy="1"/>
                          </a:xfrm>
                          <a:prstGeom prst="line">
                            <a:avLst/>
                          </a:prstGeom>
                          <a:noFill/>
                          <a:ln w="25400">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50" name="Straight Connector 192"/>
                        <wps:cNvCnPr/>
                        <wps:spPr bwMode="auto">
                          <a:xfrm flipH="1">
                            <a:off x="1280" y="9970"/>
                            <a:ext cx="595" cy="0"/>
                          </a:xfrm>
                          <a:prstGeom prst="line">
                            <a:avLst/>
                          </a:prstGeom>
                          <a:noFill/>
                          <a:ln w="9525">
                            <a:solidFill>
                              <a:srgbClr val="F69240"/>
                            </a:solidFill>
                            <a:round/>
                            <a:headEnd/>
                            <a:tailEnd/>
                          </a:ln>
                          <a:extLst>
                            <a:ext uri="{909E8E84-426E-40DD-AFC4-6F175D3DCCD1}">
                              <a14:hiddenFill xmlns:a14="http://schemas.microsoft.com/office/drawing/2010/main">
                                <a:noFill/>
                              </a14:hiddenFill>
                            </a:ext>
                          </a:extLst>
                        </wps:spPr>
                        <wps:bodyPr/>
                      </wps:wsp>
                      <wps:wsp>
                        <wps:cNvPr id="51" name="Straight Connector 139"/>
                        <wps:cNvCnPr/>
                        <wps:spPr bwMode="auto">
                          <a:xfrm flipH="1" flipV="1">
                            <a:off x="5259" y="4497"/>
                            <a:ext cx="4733" cy="0"/>
                          </a:xfrm>
                          <a:prstGeom prst="line">
                            <a:avLst/>
                          </a:prstGeom>
                          <a:noFill/>
                          <a:ln w="9525">
                            <a:solidFill>
                              <a:srgbClr val="F69240"/>
                            </a:solidFill>
                            <a:prstDash val="dash"/>
                            <a:round/>
                            <a:headEnd/>
                            <a:tailEnd/>
                          </a:ln>
                          <a:extLst>
                            <a:ext uri="{909E8E84-426E-40DD-AFC4-6F175D3DCCD1}">
                              <a14:hiddenFill xmlns:a14="http://schemas.microsoft.com/office/drawing/2010/main">
                                <a:noFill/>
                              </a14:hiddenFill>
                            </a:ext>
                          </a:extLst>
                        </wps:spPr>
                        <wps:bodyPr/>
                      </wps:wsp>
                      <wps:wsp>
                        <wps:cNvPr id="52" name="Straight Connector 141"/>
                        <wps:cNvCnPr/>
                        <wps:spPr bwMode="auto">
                          <a:xfrm>
                            <a:off x="5919" y="5380"/>
                            <a:ext cx="3591" cy="0"/>
                          </a:xfrm>
                          <a:prstGeom prst="line">
                            <a:avLst/>
                          </a:prstGeom>
                          <a:noFill/>
                          <a:ln w="254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3" name="Straight Connector 141"/>
                        <wps:cNvCnPr/>
                        <wps:spPr bwMode="auto">
                          <a:xfrm>
                            <a:off x="9355" y="5380"/>
                            <a:ext cx="144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 name="Straight Connector 141"/>
                        <wps:cNvCnPr/>
                        <wps:spPr bwMode="auto">
                          <a:xfrm>
                            <a:off x="5634" y="6023"/>
                            <a:ext cx="3591" cy="0"/>
                          </a:xfrm>
                          <a:prstGeom prst="line">
                            <a:avLst/>
                          </a:prstGeom>
                          <a:noFill/>
                          <a:ln w="254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 name="Straight Connector 32"/>
                        <wps:cNvCnPr/>
                        <wps:spPr bwMode="auto">
                          <a:xfrm flipH="1" flipV="1">
                            <a:off x="9180" y="6020"/>
                            <a:ext cx="1293" cy="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 name="Rectangle 206"/>
                        <wps:cNvSpPr>
                          <a:spLocks noChangeArrowheads="1"/>
                        </wps:cNvSpPr>
                        <wps:spPr bwMode="auto">
                          <a:xfrm>
                            <a:off x="6750" y="9122"/>
                            <a:ext cx="2656" cy="2046"/>
                          </a:xfrm>
                          <a:prstGeom prst="rect">
                            <a:avLst/>
                          </a:prstGeom>
                          <a:solidFill>
                            <a:srgbClr val="C0C0C0"/>
                          </a:solidFill>
                          <a:ln w="9525">
                            <a:solidFill>
                              <a:srgbClr val="000000"/>
                            </a:solidFill>
                            <a:miter lim="800000"/>
                            <a:headEnd/>
                            <a:tailEnd/>
                          </a:ln>
                        </wps:spPr>
                        <wps:txbx>
                          <w:txbxContent>
                            <w:p w:rsidR="007C04F7" w:rsidRDefault="007C04F7" w:rsidP="007C04F7">
                              <w:pPr>
                                <w:jc w:val="center"/>
                              </w:pPr>
                              <w:r>
                                <w:t xml:space="preserve">     </w:t>
                              </w:r>
                            </w:p>
                          </w:txbxContent>
                        </wps:txbx>
                        <wps:bodyPr rot="0" vert="horz" wrap="square" lIns="91440" tIns="45720" rIns="91440" bIns="45720" anchor="t" anchorCtr="0" upright="1">
                          <a:noAutofit/>
                        </wps:bodyPr>
                      </wps:wsp>
                      <wps:wsp>
                        <wps:cNvPr id="57" name="Straight Connector 139"/>
                        <wps:cNvCnPr/>
                        <wps:spPr bwMode="auto">
                          <a:xfrm flipV="1">
                            <a:off x="3466" y="7323"/>
                            <a:ext cx="0" cy="1089"/>
                          </a:xfrm>
                          <a:prstGeom prst="line">
                            <a:avLst/>
                          </a:prstGeom>
                          <a:noFill/>
                          <a:ln w="9525">
                            <a:solidFill>
                              <a:srgbClr val="F69240"/>
                            </a:solidFill>
                            <a:round/>
                            <a:headEnd/>
                            <a:tailEnd type="triangle" w="med" len="med"/>
                          </a:ln>
                          <a:extLst>
                            <a:ext uri="{909E8E84-426E-40DD-AFC4-6F175D3DCCD1}">
                              <a14:hiddenFill xmlns:a14="http://schemas.microsoft.com/office/drawing/2010/main">
                                <a:noFill/>
                              </a14:hiddenFill>
                            </a:ext>
                          </a:extLst>
                        </wps:spPr>
                        <wps:bodyPr/>
                      </wps:wsp>
                      <wps:wsp>
                        <wps:cNvPr id="58" name="Straight Connector 149"/>
                        <wps:cNvCnPr/>
                        <wps:spPr bwMode="auto">
                          <a:xfrm flipV="1">
                            <a:off x="6221" y="10050"/>
                            <a:ext cx="0" cy="3738"/>
                          </a:xfrm>
                          <a:prstGeom prst="line">
                            <a:avLst/>
                          </a:prstGeom>
                          <a:noFill/>
                          <a:ln w="9525">
                            <a:solidFill>
                              <a:srgbClr val="F69240"/>
                            </a:solidFill>
                            <a:round/>
                            <a:headEnd/>
                            <a:tailEnd/>
                          </a:ln>
                          <a:extLst>
                            <a:ext uri="{909E8E84-426E-40DD-AFC4-6F175D3DCCD1}">
                              <a14:hiddenFill xmlns:a14="http://schemas.microsoft.com/office/drawing/2010/main">
                                <a:noFill/>
                              </a14:hiddenFill>
                            </a:ext>
                          </a:extLst>
                        </wps:spPr>
                        <wps:bodyPr/>
                      </wps:wsp>
                      <wps:wsp>
                        <wps:cNvPr id="59" name="Straight Connector 139"/>
                        <wps:cNvCnPr/>
                        <wps:spPr bwMode="auto">
                          <a:xfrm>
                            <a:off x="6221" y="13790"/>
                            <a:ext cx="556" cy="0"/>
                          </a:xfrm>
                          <a:prstGeom prst="line">
                            <a:avLst/>
                          </a:prstGeom>
                          <a:noFill/>
                          <a:ln w="9525">
                            <a:solidFill>
                              <a:srgbClr val="F69240"/>
                            </a:solidFill>
                            <a:round/>
                            <a:headEnd/>
                            <a:tailEnd type="triangle" w="med" len="med"/>
                          </a:ln>
                          <a:extLst>
                            <a:ext uri="{909E8E84-426E-40DD-AFC4-6F175D3DCCD1}">
                              <a14:hiddenFill xmlns:a14="http://schemas.microsoft.com/office/drawing/2010/main">
                                <a:noFill/>
                              </a14:hiddenFill>
                            </a:ext>
                          </a:extLst>
                        </wps:spPr>
                        <wps:bodyPr/>
                      </wps:wsp>
                      <wps:wsp>
                        <wps:cNvPr id="60" name="Rectangle 206"/>
                        <wps:cNvSpPr>
                          <a:spLocks noChangeArrowheads="1"/>
                        </wps:cNvSpPr>
                        <wps:spPr bwMode="auto">
                          <a:xfrm>
                            <a:off x="6750" y="11167"/>
                            <a:ext cx="2656" cy="1905"/>
                          </a:xfrm>
                          <a:prstGeom prst="rect">
                            <a:avLst/>
                          </a:prstGeom>
                          <a:solidFill>
                            <a:srgbClr val="C0C0C0"/>
                          </a:solidFill>
                          <a:ln w="9525">
                            <a:solidFill>
                              <a:srgbClr val="000000"/>
                            </a:solidFill>
                            <a:miter lim="800000"/>
                            <a:headEnd/>
                            <a:tailEnd/>
                          </a:ln>
                        </wps:spPr>
                        <wps:txbx>
                          <w:txbxContent>
                            <w:p w:rsidR="007C04F7" w:rsidRDefault="007C04F7" w:rsidP="007C04F7">
                              <w:pPr>
                                <w:jc w:val="center"/>
                              </w:pPr>
                              <w:r>
                                <w:t xml:space="preserve">      PDO</w:t>
                              </w:r>
                            </w:p>
                          </w:txbxContent>
                        </wps:txbx>
                        <wps:bodyPr rot="0" vert="horz" wrap="square" lIns="91440" tIns="45720" rIns="91440" bIns="45720" anchor="t" anchorCtr="0" upright="1">
                          <a:noAutofit/>
                        </wps:bodyPr>
                      </wps:wsp>
                      <wps:wsp>
                        <wps:cNvPr id="61" name="Flowchart: Card 145"/>
                        <wps:cNvSpPr>
                          <a:spLocks noChangeArrowheads="1"/>
                        </wps:cNvSpPr>
                        <wps:spPr bwMode="auto">
                          <a:xfrm>
                            <a:off x="6750" y="8411"/>
                            <a:ext cx="2656" cy="711"/>
                          </a:xfrm>
                          <a:prstGeom prst="flowChartPunchedCard">
                            <a:avLst/>
                          </a:prstGeom>
                          <a:solidFill>
                            <a:srgbClr val="C0C0C0"/>
                          </a:solidFill>
                          <a:ln w="9525">
                            <a:solidFill>
                              <a:srgbClr val="000000"/>
                            </a:solidFill>
                            <a:miter lim="800000"/>
                            <a:headEnd/>
                            <a:tailEnd/>
                          </a:ln>
                        </wps:spPr>
                        <wps:txbx>
                          <w:txbxContent>
                            <w:p w:rsidR="007C04F7" w:rsidRDefault="007C04F7" w:rsidP="007C04F7">
                              <w:pPr>
                                <w:rPr>
                                  <w:sz w:val="16"/>
                                </w:rPr>
                              </w:pPr>
                              <w:r>
                                <w:rPr>
                                  <w:sz w:val="16"/>
                                </w:rPr>
                                <w:t>CCanNode (node_m)</w:t>
                              </w:r>
                            </w:p>
                            <w:p w:rsidR="007C04F7" w:rsidRDefault="007C04F7" w:rsidP="007C04F7">
                              <w:pPr>
                                <w:rPr>
                                  <w:sz w:val="16"/>
                                </w:rPr>
                              </w:pPr>
                            </w:p>
                          </w:txbxContent>
                        </wps:txbx>
                        <wps:bodyPr rot="0" vert="horz" wrap="square" lIns="91440" tIns="45720" rIns="91440" bIns="45720" anchor="t" anchorCtr="0" upright="1">
                          <a:noAutofit/>
                        </wps:bodyPr>
                      </wps:wsp>
                      <wps:wsp>
                        <wps:cNvPr id="62" name="Straight Connector 154"/>
                        <wps:cNvCnPr/>
                        <wps:spPr bwMode="auto">
                          <a:xfrm flipH="1">
                            <a:off x="9256" y="10490"/>
                            <a:ext cx="1544" cy="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Straight Connector 199"/>
                        <wps:cNvCnPr/>
                        <wps:spPr bwMode="auto">
                          <a:xfrm flipV="1">
                            <a:off x="10473" y="6023"/>
                            <a:ext cx="0" cy="396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 name="Flowchart: Card 211"/>
                        <wps:cNvSpPr>
                          <a:spLocks noChangeArrowheads="1"/>
                        </wps:cNvSpPr>
                        <wps:spPr bwMode="auto">
                          <a:xfrm>
                            <a:off x="6750" y="13186"/>
                            <a:ext cx="2656" cy="1225"/>
                          </a:xfrm>
                          <a:prstGeom prst="flowChartPunchedCard">
                            <a:avLst/>
                          </a:prstGeom>
                          <a:solidFill>
                            <a:srgbClr val="FFFF00"/>
                          </a:solidFill>
                          <a:ln w="9525">
                            <a:solidFill>
                              <a:srgbClr val="000000"/>
                            </a:solidFill>
                            <a:miter lim="800000"/>
                            <a:headEnd/>
                            <a:tailEnd/>
                          </a:ln>
                        </wps:spPr>
                        <wps:txbx>
                          <w:txbxContent>
                            <w:p w:rsidR="007C04F7" w:rsidRDefault="007C04F7" w:rsidP="007C04F7">
                              <w:pPr>
                                <w:contextualSpacing/>
                                <w:rPr>
                                  <w:sz w:val="16"/>
                                </w:rPr>
                              </w:pPr>
                              <w:r>
                                <w:rPr>
                                  <w:sz w:val="16"/>
                                </w:rPr>
                                <w:t>process object</w:t>
                              </w:r>
                            </w:p>
                          </w:txbxContent>
                        </wps:txbx>
                        <wps:bodyPr rot="0" vert="horz" wrap="square" lIns="91440" tIns="45720" rIns="91440" bIns="45720" anchor="b" anchorCtr="0" upright="1">
                          <a:noAutofit/>
                        </wps:bodyPr>
                      </wps:wsp>
                      <wps:wsp>
                        <wps:cNvPr id="65" name="Text Box 226"/>
                        <wps:cNvSpPr txBox="1">
                          <a:spLocks noChangeArrowheads="1"/>
                        </wps:cNvSpPr>
                        <wps:spPr bwMode="auto">
                          <a:xfrm>
                            <a:off x="7299" y="10298"/>
                            <a:ext cx="1951" cy="600"/>
                          </a:xfrm>
                          <a:prstGeom prst="rect">
                            <a:avLst/>
                          </a:prstGeom>
                          <a:solidFill>
                            <a:srgbClr val="FFFFFF"/>
                          </a:solidFill>
                          <a:ln w="9525">
                            <a:solidFill>
                              <a:srgbClr val="000000"/>
                            </a:solidFill>
                            <a:miter lim="800000"/>
                            <a:headEnd/>
                            <a:tailEnd/>
                          </a:ln>
                        </wps:spPr>
                        <wps:txbx>
                          <w:txbxContent>
                            <w:p w:rsidR="007C04F7" w:rsidRDefault="007C04F7" w:rsidP="007C04F7">
                              <w:pPr>
                                <w:contextualSpacing/>
                                <w:rPr>
                                  <w:sz w:val="16"/>
                                </w:rPr>
                              </w:pPr>
                              <w:r>
                                <w:rPr>
                                  <w:sz w:val="16"/>
                                </w:rPr>
                                <w:t>In</w:t>
                              </w:r>
                              <w:r w:rsidRPr="00C1044A">
                                <w:rPr>
                                  <w:sz w:val="16"/>
                                </w:rPr>
                                <w:t>(</w:t>
                              </w:r>
                              <w:r>
                                <w:rPr>
                                  <w:sz w:val="16"/>
                                </w:rPr>
                                <w:t>*tCAN</w:t>
                              </w:r>
                              <w:r w:rsidRPr="00C1044A">
                                <w:rPr>
                                  <w:sz w:val="16"/>
                                </w:rPr>
                                <w:t>)</w:t>
                              </w:r>
                            </w:p>
                            <w:p w:rsidR="007C04F7" w:rsidRPr="00C1044A" w:rsidRDefault="007C04F7" w:rsidP="00DF07BD">
                              <w:pPr>
                                <w:numPr>
                                  <w:ilvl w:val="0"/>
                                  <w:numId w:val="32"/>
                                </w:numPr>
                                <w:spacing w:after="0" w:line="240" w:lineRule="auto"/>
                                <w:contextualSpacing/>
                                <w:rPr>
                                  <w:sz w:val="16"/>
                                </w:rPr>
                              </w:pPr>
                              <w:r>
                                <w:rPr>
                                  <w:sz w:val="16"/>
                                </w:rPr>
                                <w:t>prs.callback()</w:t>
                              </w:r>
                            </w:p>
                          </w:txbxContent>
                        </wps:txbx>
                        <wps:bodyPr rot="0" vert="horz" wrap="square" lIns="91440" tIns="45720" rIns="91440" bIns="45720" anchor="t" anchorCtr="0" upright="1">
                          <a:noAutofit/>
                        </wps:bodyPr>
                      </wps:wsp>
                      <wps:wsp>
                        <wps:cNvPr id="66" name="Rectangle 255"/>
                        <wps:cNvSpPr>
                          <a:spLocks noChangeArrowheads="1"/>
                        </wps:cNvSpPr>
                        <wps:spPr bwMode="auto">
                          <a:xfrm>
                            <a:off x="6954" y="11998"/>
                            <a:ext cx="1575" cy="381"/>
                          </a:xfrm>
                          <a:prstGeom prst="rect">
                            <a:avLst/>
                          </a:prstGeom>
                          <a:solidFill>
                            <a:srgbClr val="C0C0C0"/>
                          </a:solidFill>
                          <a:ln w="9525">
                            <a:solidFill>
                              <a:srgbClr val="000000"/>
                            </a:solidFill>
                            <a:miter lim="800000"/>
                            <a:headEnd/>
                            <a:tailEnd/>
                          </a:ln>
                        </wps:spPr>
                        <wps:txbx>
                          <w:txbxContent>
                            <w:p w:rsidR="007C04F7" w:rsidRPr="000A64A4" w:rsidRDefault="007C04F7" w:rsidP="007C04F7">
                              <w:pPr>
                                <w:jc w:val="right"/>
                                <w:rPr>
                                  <w:sz w:val="16"/>
                                  <w:szCs w:val="16"/>
                                </w:rPr>
                              </w:pPr>
                              <w:r>
                                <w:rPr>
                                  <w:sz w:val="20"/>
                                  <w:szCs w:val="20"/>
                                </w:rPr>
                                <w:t xml:space="preserve">---      [..]             </w:t>
                              </w:r>
                              <w:r w:rsidRPr="000A64A4">
                                <w:rPr>
                                  <w:sz w:val="16"/>
                                  <w:szCs w:val="16"/>
                                </w:rPr>
                                <w:t xml:space="preserve"> </w:t>
                              </w:r>
                            </w:p>
                          </w:txbxContent>
                        </wps:txbx>
                        <wps:bodyPr rot="0" vert="horz" wrap="square" lIns="91440" tIns="45720" rIns="91440" bIns="45720" anchor="t" anchorCtr="0" upright="1">
                          <a:noAutofit/>
                        </wps:bodyPr>
                      </wps:wsp>
                      <wps:wsp>
                        <wps:cNvPr id="67" name="Straight Connector 35"/>
                        <wps:cNvCnPr/>
                        <wps:spPr bwMode="auto">
                          <a:xfrm flipV="1">
                            <a:off x="7060" y="9983"/>
                            <a:ext cx="239" cy="1"/>
                          </a:xfrm>
                          <a:prstGeom prst="line">
                            <a:avLst/>
                          </a:prstGeom>
                          <a:noFill/>
                          <a:ln w="12700">
                            <a:solidFill>
                              <a:srgbClr val="000000"/>
                            </a:solidFill>
                            <a:round/>
                            <a:headEnd/>
                            <a:tailEnd type="triangle" w="med" len="sm"/>
                          </a:ln>
                          <a:extLst>
                            <a:ext uri="{909E8E84-426E-40DD-AFC4-6F175D3DCCD1}">
                              <a14:hiddenFill xmlns:a14="http://schemas.microsoft.com/office/drawing/2010/main">
                                <a:noFill/>
                              </a14:hiddenFill>
                            </a:ext>
                          </a:extLst>
                        </wps:spPr>
                        <wps:bodyPr/>
                      </wps:wsp>
                      <wps:wsp>
                        <wps:cNvPr id="68" name="Text Box 38"/>
                        <wps:cNvSpPr txBox="1">
                          <a:spLocks noChangeArrowheads="1"/>
                        </wps:cNvSpPr>
                        <wps:spPr bwMode="auto">
                          <a:xfrm>
                            <a:off x="7299" y="9620"/>
                            <a:ext cx="1951" cy="594"/>
                          </a:xfrm>
                          <a:prstGeom prst="rect">
                            <a:avLst/>
                          </a:prstGeom>
                          <a:solidFill>
                            <a:srgbClr val="FFFFFF"/>
                          </a:solidFill>
                          <a:ln w="9525">
                            <a:solidFill>
                              <a:srgbClr val="000000"/>
                            </a:solidFill>
                            <a:miter lim="800000"/>
                            <a:headEnd/>
                            <a:tailEnd/>
                          </a:ln>
                        </wps:spPr>
                        <wps:txbx>
                          <w:txbxContent>
                            <w:p w:rsidR="007C04F7" w:rsidRDefault="007C04F7" w:rsidP="007C04F7">
                              <w:pPr>
                                <w:contextualSpacing/>
                                <w:rPr>
                                  <w:sz w:val="16"/>
                                </w:rPr>
                              </w:pPr>
                              <w:r>
                                <w:rPr>
                                  <w:sz w:val="16"/>
                                </w:rPr>
                                <w:t>Out (*tCAN)</w:t>
                              </w:r>
                            </w:p>
                            <w:p w:rsidR="007C04F7" w:rsidRPr="000A64A4" w:rsidRDefault="007C04F7" w:rsidP="00DF07BD">
                              <w:pPr>
                                <w:numPr>
                                  <w:ilvl w:val="0"/>
                                  <w:numId w:val="33"/>
                                </w:numPr>
                                <w:spacing w:after="0" w:line="240" w:lineRule="auto"/>
                                <w:contextualSpacing/>
                              </w:pPr>
                              <w:r>
                                <w:rPr>
                                  <w:sz w:val="16"/>
                                </w:rPr>
                                <w:t>thebus.RcvMsg()</w:t>
                              </w:r>
                            </w:p>
                            <w:p w:rsidR="007C04F7" w:rsidRDefault="007C04F7" w:rsidP="007C04F7">
                              <w:pPr>
                                <w:ind w:left="720"/>
                                <w:contextualSpacing/>
                              </w:pPr>
                            </w:p>
                          </w:txbxContent>
                        </wps:txbx>
                        <wps:bodyPr rot="0" vert="horz" wrap="square" lIns="91440" tIns="45720" rIns="91440" bIns="45720" anchor="t" anchorCtr="0" upright="1">
                          <a:noAutofit/>
                        </wps:bodyPr>
                      </wps:wsp>
                      <wps:wsp>
                        <wps:cNvPr id="69" name="Text Box 53"/>
                        <wps:cNvSpPr txBox="1">
                          <a:spLocks noChangeArrowheads="1"/>
                        </wps:cNvSpPr>
                        <wps:spPr bwMode="auto">
                          <a:xfrm>
                            <a:off x="7121" y="13792"/>
                            <a:ext cx="2006" cy="375"/>
                          </a:xfrm>
                          <a:prstGeom prst="rect">
                            <a:avLst/>
                          </a:prstGeom>
                          <a:solidFill>
                            <a:srgbClr val="FFFFFF"/>
                          </a:solidFill>
                          <a:ln w="9525">
                            <a:solidFill>
                              <a:srgbClr val="000000"/>
                            </a:solidFill>
                            <a:miter lim="800000"/>
                            <a:headEnd/>
                            <a:tailEnd/>
                          </a:ln>
                        </wps:spPr>
                        <wps:txbx>
                          <w:txbxContent>
                            <w:p w:rsidR="007C04F7" w:rsidRPr="00C1044A" w:rsidRDefault="007C04F7" w:rsidP="007C04F7">
                              <w:pPr>
                                <w:rPr>
                                  <w:sz w:val="16"/>
                                </w:rPr>
                              </w:pPr>
                              <w:r>
                                <w:rPr>
                                  <w:sz w:val="16"/>
                                </w:rPr>
                                <w:t>calback()</w:t>
                              </w:r>
                            </w:p>
                          </w:txbxContent>
                        </wps:txbx>
                        <wps:bodyPr rot="0" vert="horz" wrap="square" lIns="91440" tIns="45720" rIns="91440" bIns="45720" anchor="t" anchorCtr="0" upright="1">
                          <a:noAutofit/>
                        </wps:bodyPr>
                      </wps:wsp>
                      <wps:wsp>
                        <wps:cNvPr id="70" name="Straight Connector 54"/>
                        <wps:cNvCnPr/>
                        <wps:spPr bwMode="auto">
                          <a:xfrm>
                            <a:off x="8949" y="10687"/>
                            <a:ext cx="1395" cy="0"/>
                          </a:xfrm>
                          <a:prstGeom prst="line">
                            <a:avLst/>
                          </a:prstGeom>
                          <a:noFill/>
                          <a:ln w="1587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71" name="Straight Connector 55"/>
                        <wps:cNvCnPr/>
                        <wps:spPr bwMode="auto">
                          <a:xfrm flipH="1">
                            <a:off x="9127" y="13977"/>
                            <a:ext cx="1217"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Rectangle 128"/>
                        <wps:cNvSpPr>
                          <a:spLocks noChangeArrowheads="1"/>
                        </wps:cNvSpPr>
                        <wps:spPr bwMode="auto">
                          <a:xfrm>
                            <a:off x="6954" y="11653"/>
                            <a:ext cx="1575" cy="360"/>
                          </a:xfrm>
                          <a:prstGeom prst="rect">
                            <a:avLst/>
                          </a:prstGeom>
                          <a:solidFill>
                            <a:srgbClr val="C0C0C0"/>
                          </a:solidFill>
                          <a:ln w="9525">
                            <a:solidFill>
                              <a:srgbClr val="000000"/>
                            </a:solidFill>
                            <a:miter lim="800000"/>
                            <a:headEnd/>
                            <a:tailEnd/>
                          </a:ln>
                        </wps:spPr>
                        <wps:txbx>
                          <w:txbxContent>
                            <w:p w:rsidR="007C04F7" w:rsidRPr="007F6A69" w:rsidRDefault="007C04F7" w:rsidP="007C04F7">
                              <w:pPr>
                                <w:jc w:val="right"/>
                                <w:rPr>
                                  <w:sz w:val="16"/>
                                  <w:szCs w:val="16"/>
                                </w:rPr>
                              </w:pPr>
                              <w:r w:rsidRPr="007F6A69">
                                <w:rPr>
                                  <w:sz w:val="16"/>
                                  <w:szCs w:val="16"/>
                                </w:rPr>
                                <w:t>[</w:t>
                              </w:r>
                              <w:r>
                                <w:rPr>
                                  <w:sz w:val="16"/>
                                  <w:szCs w:val="16"/>
                                </w:rPr>
                                <w:t>1</w:t>
                              </w:r>
                              <w:r w:rsidRPr="007F6A69">
                                <w:rPr>
                                  <w:sz w:val="16"/>
                                  <w:szCs w:val="16"/>
                                </w:rPr>
                                <w:t>]</w:t>
                              </w:r>
                            </w:p>
                          </w:txbxContent>
                        </wps:txbx>
                        <wps:bodyPr rot="0" vert="horz" wrap="square" lIns="91440" tIns="45720" rIns="91440" bIns="45720" anchor="t" anchorCtr="0" upright="1">
                          <a:noAutofit/>
                        </wps:bodyPr>
                      </wps:wsp>
                      <wps:wsp>
                        <wps:cNvPr id="73" name="Rectangle 131"/>
                        <wps:cNvSpPr>
                          <a:spLocks noChangeArrowheads="1"/>
                        </wps:cNvSpPr>
                        <wps:spPr bwMode="auto">
                          <a:xfrm>
                            <a:off x="6954" y="12379"/>
                            <a:ext cx="1575" cy="412"/>
                          </a:xfrm>
                          <a:prstGeom prst="rect">
                            <a:avLst/>
                          </a:prstGeom>
                          <a:solidFill>
                            <a:srgbClr val="C0C0C0"/>
                          </a:solidFill>
                          <a:ln w="9525">
                            <a:solidFill>
                              <a:srgbClr val="000000"/>
                            </a:solidFill>
                            <a:miter lim="800000"/>
                            <a:headEnd/>
                            <a:tailEnd/>
                          </a:ln>
                        </wps:spPr>
                        <wps:txbx>
                          <w:txbxContent>
                            <w:p w:rsidR="007C04F7" w:rsidRDefault="007C04F7" w:rsidP="007C04F7">
                              <w:pPr>
                                <w:jc w:val="right"/>
                              </w:pPr>
                              <w:r>
                                <w:rPr>
                                  <w:sz w:val="16"/>
                                  <w:szCs w:val="16"/>
                                </w:rPr>
                                <w:t>m</w:t>
                              </w:r>
                              <w:r w:rsidRPr="000A64A4">
                                <w:rPr>
                                  <w:sz w:val="16"/>
                                  <w:szCs w:val="16"/>
                                </w:rPr>
                                <w:t>e</w:t>
                              </w:r>
                              <w:r>
                                <w:rPr>
                                  <w:sz w:val="16"/>
                                  <w:szCs w:val="16"/>
                                </w:rPr>
                                <w:t xml:space="preserve"> [m]</w:t>
                              </w:r>
                            </w:p>
                          </w:txbxContent>
                        </wps:txbx>
                        <wps:bodyPr rot="0" vert="horz" wrap="square" lIns="91440" tIns="45720" rIns="91440" bIns="45720" anchor="t" anchorCtr="0" upright="1">
                          <a:noAutofit/>
                        </wps:bodyPr>
                      </wps:wsp>
                      <wps:wsp>
                        <wps:cNvPr id="74" name="Straight Connector 152"/>
                        <wps:cNvCnPr/>
                        <wps:spPr bwMode="auto">
                          <a:xfrm>
                            <a:off x="10344" y="10687"/>
                            <a:ext cx="0" cy="329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75" name="Straight Connector 163"/>
                        <wps:cNvCnPr/>
                        <wps:spPr bwMode="auto">
                          <a:xfrm>
                            <a:off x="7584" y="11638"/>
                            <a:ext cx="0" cy="550"/>
                          </a:xfrm>
                          <a:prstGeom prst="line">
                            <a:avLst/>
                          </a:prstGeom>
                          <a:noFill/>
                          <a:ln w="2540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 name="Straight Connector 166"/>
                        <wps:cNvCnPr/>
                        <wps:spPr bwMode="auto">
                          <a:xfrm>
                            <a:off x="7584" y="10896"/>
                            <a:ext cx="0" cy="981"/>
                          </a:xfrm>
                          <a:prstGeom prst="line">
                            <a:avLst/>
                          </a:prstGeom>
                          <a:noFill/>
                          <a:ln w="2540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 name="Straight Connector 198"/>
                        <wps:cNvCnPr/>
                        <wps:spPr bwMode="auto">
                          <a:xfrm flipV="1">
                            <a:off x="9127" y="9983"/>
                            <a:ext cx="1358" cy="1"/>
                          </a:xfrm>
                          <a:prstGeom prst="line">
                            <a:avLst/>
                          </a:prstGeom>
                          <a:noFill/>
                          <a:ln w="25400">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78" name="Straight Connector 192"/>
                        <wps:cNvCnPr/>
                        <wps:spPr bwMode="auto">
                          <a:xfrm flipH="1">
                            <a:off x="6221" y="10053"/>
                            <a:ext cx="529" cy="0"/>
                          </a:xfrm>
                          <a:prstGeom prst="line">
                            <a:avLst/>
                          </a:prstGeom>
                          <a:noFill/>
                          <a:ln w="9525">
                            <a:solidFill>
                              <a:srgbClr val="F69240"/>
                            </a:solidFill>
                            <a:round/>
                            <a:headEnd/>
                            <a:tailEnd/>
                          </a:ln>
                          <a:extLst>
                            <a:ext uri="{909E8E84-426E-40DD-AFC4-6F175D3DCCD1}">
                              <a14:hiddenFill xmlns:a14="http://schemas.microsoft.com/office/drawing/2010/main">
                                <a:noFill/>
                              </a14:hiddenFill>
                            </a:ext>
                          </a:extLst>
                        </wps:spPr>
                        <wps:bodyPr/>
                      </wps:wsp>
                      <wps:wsp>
                        <wps:cNvPr id="79" name="Text Box 190"/>
                        <wps:cNvSpPr txBox="1">
                          <a:spLocks noChangeArrowheads="1"/>
                        </wps:cNvSpPr>
                        <wps:spPr bwMode="auto">
                          <a:xfrm>
                            <a:off x="8529" y="7996"/>
                            <a:ext cx="1463" cy="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Pr="00FC2DFF" w:rsidRDefault="007C04F7" w:rsidP="007C04F7">
                              <w:pPr>
                                <w:rPr>
                                  <w:sz w:val="16"/>
                                  <w:szCs w:val="16"/>
                                </w:rPr>
                              </w:pPr>
                              <w:r>
                                <w:rPr>
                                  <w:sz w:val="16"/>
                                  <w:szCs w:val="16"/>
                                </w:rPr>
                                <w:t>m_pBus(theBus)</w:t>
                              </w:r>
                            </w:p>
                          </w:txbxContent>
                        </wps:txbx>
                        <wps:bodyPr rot="0" vert="horz" wrap="square" lIns="91440" tIns="45720" rIns="91440" bIns="45720" anchor="t" anchorCtr="0" upright="1">
                          <a:noAutofit/>
                        </wps:bodyPr>
                      </wps:wsp>
                      <wps:wsp>
                        <wps:cNvPr id="80" name="Straight Connector 192"/>
                        <wps:cNvCnPr/>
                        <wps:spPr bwMode="auto">
                          <a:xfrm flipH="1">
                            <a:off x="3466" y="7735"/>
                            <a:ext cx="1094" cy="0"/>
                          </a:xfrm>
                          <a:prstGeom prst="line">
                            <a:avLst/>
                          </a:prstGeom>
                          <a:noFill/>
                          <a:ln w="9525">
                            <a:solidFill>
                              <a:srgbClr val="F69240"/>
                            </a:solidFill>
                            <a:round/>
                            <a:headEnd/>
                            <a:tailEnd/>
                          </a:ln>
                          <a:extLst>
                            <a:ext uri="{909E8E84-426E-40DD-AFC4-6F175D3DCCD1}">
                              <a14:hiddenFill xmlns:a14="http://schemas.microsoft.com/office/drawing/2010/main">
                                <a:noFill/>
                              </a14:hiddenFill>
                            </a:ext>
                          </a:extLst>
                        </wps:spPr>
                        <wps:bodyPr/>
                      </wps:wsp>
                      <wps:wsp>
                        <wps:cNvPr id="81" name="Straight Connector 149"/>
                        <wps:cNvCnPr/>
                        <wps:spPr bwMode="auto">
                          <a:xfrm flipV="1">
                            <a:off x="10095" y="4497"/>
                            <a:ext cx="9" cy="4033"/>
                          </a:xfrm>
                          <a:prstGeom prst="line">
                            <a:avLst/>
                          </a:prstGeom>
                          <a:noFill/>
                          <a:ln w="9525">
                            <a:solidFill>
                              <a:srgbClr val="F69240"/>
                            </a:solidFill>
                            <a:round/>
                            <a:headEnd/>
                            <a:tailEnd/>
                          </a:ln>
                          <a:extLst>
                            <a:ext uri="{909E8E84-426E-40DD-AFC4-6F175D3DCCD1}">
                              <a14:hiddenFill xmlns:a14="http://schemas.microsoft.com/office/drawing/2010/main">
                                <a:noFill/>
                              </a14:hiddenFill>
                            </a:ext>
                          </a:extLst>
                        </wps:spPr>
                        <wps:bodyPr/>
                      </wps:wsp>
                      <wps:wsp>
                        <wps:cNvPr id="82" name="Straight Connector 139"/>
                        <wps:cNvCnPr/>
                        <wps:spPr bwMode="auto">
                          <a:xfrm flipH="1" flipV="1">
                            <a:off x="9398" y="8530"/>
                            <a:ext cx="697" cy="0"/>
                          </a:xfrm>
                          <a:prstGeom prst="line">
                            <a:avLst/>
                          </a:prstGeom>
                          <a:noFill/>
                          <a:ln w="9525">
                            <a:solidFill>
                              <a:srgbClr val="F69240"/>
                            </a:solidFill>
                            <a:round/>
                            <a:headEnd/>
                            <a:tailEnd type="triangle" w="med" len="med"/>
                          </a:ln>
                          <a:extLst>
                            <a:ext uri="{909E8E84-426E-40DD-AFC4-6F175D3DCCD1}">
                              <a14:hiddenFill xmlns:a14="http://schemas.microsoft.com/office/drawing/2010/main">
                                <a:noFill/>
                              </a14:hiddenFill>
                            </a:ext>
                          </a:extLst>
                        </wps:spPr>
                        <wps:bodyPr/>
                      </wps:wsp>
                      <wps:wsp>
                        <wps:cNvPr id="83" name="Straight Connector 192"/>
                        <wps:cNvCnPr/>
                        <wps:spPr bwMode="auto">
                          <a:xfrm flipH="1">
                            <a:off x="9398" y="4497"/>
                            <a:ext cx="698" cy="0"/>
                          </a:xfrm>
                          <a:prstGeom prst="line">
                            <a:avLst/>
                          </a:prstGeom>
                          <a:noFill/>
                          <a:ln w="9525">
                            <a:solidFill>
                              <a:srgbClr val="F69240"/>
                            </a:solidFill>
                            <a:round/>
                            <a:headEnd/>
                            <a:tailEnd/>
                          </a:ln>
                          <a:extLst>
                            <a:ext uri="{909E8E84-426E-40DD-AFC4-6F175D3DCCD1}">
                              <a14:hiddenFill xmlns:a14="http://schemas.microsoft.com/office/drawing/2010/main">
                                <a:noFill/>
                              </a14:hiddenFill>
                            </a:ext>
                          </a:extLst>
                        </wps:spPr>
                        <wps:bodyPr/>
                      </wps:wsp>
                      <wps:wsp>
                        <wps:cNvPr id="84" name="Straight Connector 153"/>
                        <wps:cNvCnPr/>
                        <wps:spPr bwMode="auto">
                          <a:xfrm flipH="1">
                            <a:off x="10782" y="5380"/>
                            <a:ext cx="0" cy="511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 name="Straight Connector 139"/>
                        <wps:cNvCnPr/>
                        <wps:spPr bwMode="auto">
                          <a:xfrm flipV="1">
                            <a:off x="8415" y="7735"/>
                            <a:ext cx="0" cy="677"/>
                          </a:xfrm>
                          <a:prstGeom prst="line">
                            <a:avLst/>
                          </a:prstGeom>
                          <a:noFill/>
                          <a:ln w="9525">
                            <a:solidFill>
                              <a:srgbClr val="F69240"/>
                            </a:solidFill>
                            <a:round/>
                            <a:headEnd/>
                            <a:tailEnd/>
                          </a:ln>
                          <a:extLst>
                            <a:ext uri="{909E8E84-426E-40DD-AFC4-6F175D3DCCD1}">
                              <a14:hiddenFill xmlns:a14="http://schemas.microsoft.com/office/drawing/2010/main">
                                <a:noFill/>
                              </a14:hiddenFill>
                            </a:ext>
                          </a:extLst>
                        </wps:spPr>
                        <wps:bodyPr/>
                      </wps:wsp>
                      <wps:wsp>
                        <wps:cNvPr id="86" name="Straight Connector 139"/>
                        <wps:cNvCnPr/>
                        <wps:spPr bwMode="auto">
                          <a:xfrm flipH="1" flipV="1">
                            <a:off x="4538" y="7735"/>
                            <a:ext cx="2733" cy="0"/>
                          </a:xfrm>
                          <a:prstGeom prst="line">
                            <a:avLst/>
                          </a:prstGeom>
                          <a:noFill/>
                          <a:ln w="9525">
                            <a:solidFill>
                              <a:srgbClr val="F69240"/>
                            </a:solidFill>
                            <a:prstDash val="dash"/>
                            <a:round/>
                            <a:headEnd/>
                            <a:tailEnd/>
                          </a:ln>
                          <a:extLst>
                            <a:ext uri="{909E8E84-426E-40DD-AFC4-6F175D3DCCD1}">
                              <a14:hiddenFill xmlns:a14="http://schemas.microsoft.com/office/drawing/2010/main">
                                <a:noFill/>
                              </a14:hiddenFill>
                            </a:ext>
                          </a:extLst>
                        </wps:spPr>
                        <wps:bodyPr/>
                      </wps:wsp>
                      <wps:wsp>
                        <wps:cNvPr id="87" name="Straight Connector 34"/>
                        <wps:cNvCnPr/>
                        <wps:spPr bwMode="auto">
                          <a:xfrm flipV="1">
                            <a:off x="7060" y="9983"/>
                            <a:ext cx="0" cy="2523"/>
                          </a:xfrm>
                          <a:prstGeom prst="line">
                            <a:avLst/>
                          </a:prstGeom>
                          <a:noFill/>
                          <a:ln w="12700">
                            <a:solidFill>
                              <a:srgbClr val="000000"/>
                            </a:solidFill>
                            <a:round/>
                            <a:headEnd type="oval" w="med" len="med"/>
                            <a:tailEnd type="none" w="med" len="sm"/>
                          </a:ln>
                          <a:extLst>
                            <a:ext uri="{909E8E84-426E-40DD-AFC4-6F175D3DCCD1}">
                              <a14:hiddenFill xmlns:a14="http://schemas.microsoft.com/office/drawing/2010/main">
                                <a:noFill/>
                              </a14:hiddenFill>
                            </a:ext>
                          </a:extLst>
                        </wps:spPr>
                        <wps:bodyPr/>
                      </wps:wsp>
                      <wps:wsp>
                        <wps:cNvPr id="88" name="Text Box 190"/>
                        <wps:cNvSpPr txBox="1">
                          <a:spLocks noChangeArrowheads="1"/>
                        </wps:cNvSpPr>
                        <wps:spPr bwMode="auto">
                          <a:xfrm>
                            <a:off x="1939" y="10688"/>
                            <a:ext cx="343" cy="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Pr="00FC2DFF" w:rsidRDefault="007C04F7" w:rsidP="007C04F7">
                              <w:pPr>
                                <w:rPr>
                                  <w:sz w:val="16"/>
                                  <w:szCs w:val="16"/>
                                </w:rPr>
                              </w:pPr>
                              <w:r>
                                <w:rPr>
                                  <w:sz w:val="16"/>
                                  <w:szCs w:val="16"/>
                                </w:rPr>
                                <w:t>1</w:t>
                              </w:r>
                            </w:p>
                          </w:txbxContent>
                        </wps:txbx>
                        <wps:bodyPr rot="0" vert="horz" wrap="square" lIns="91440" tIns="45720" rIns="91440" bIns="45720" anchor="t" anchorCtr="0" upright="1">
                          <a:noAutofit/>
                        </wps:bodyPr>
                      </wps:wsp>
                      <wps:wsp>
                        <wps:cNvPr id="89" name="Text Box 190"/>
                        <wps:cNvSpPr txBox="1">
                          <a:spLocks noChangeArrowheads="1"/>
                        </wps:cNvSpPr>
                        <wps:spPr bwMode="auto">
                          <a:xfrm>
                            <a:off x="6870" y="10688"/>
                            <a:ext cx="343" cy="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Pr="00FC2DFF" w:rsidRDefault="007C04F7" w:rsidP="007C04F7">
                              <w:pPr>
                                <w:rPr>
                                  <w:sz w:val="16"/>
                                  <w:szCs w:val="16"/>
                                </w:rPr>
                              </w:pPr>
                              <w:r>
                                <w:rPr>
                                  <w:sz w:val="16"/>
                                  <w:szCs w:val="16"/>
                                </w:rPr>
                                <w:t>1</w:t>
                              </w:r>
                            </w:p>
                          </w:txbxContent>
                        </wps:txbx>
                        <wps:bodyPr rot="0" vert="horz" wrap="square" lIns="91440" tIns="45720" rIns="91440" bIns="45720" anchor="t" anchorCtr="0" upright="1">
                          <a:noAutofit/>
                        </wps:bodyPr>
                      </wps:wsp>
                      <wps:wsp>
                        <wps:cNvPr id="90" name="Text Box 190"/>
                        <wps:cNvSpPr txBox="1">
                          <a:spLocks noChangeArrowheads="1"/>
                        </wps:cNvSpPr>
                        <wps:spPr bwMode="auto">
                          <a:xfrm>
                            <a:off x="7453" y="11258"/>
                            <a:ext cx="343" cy="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Pr="00FC2DFF" w:rsidRDefault="007C04F7" w:rsidP="007C04F7">
                              <w:pPr>
                                <w:rPr>
                                  <w:sz w:val="16"/>
                                  <w:szCs w:val="16"/>
                                </w:rPr>
                              </w:pPr>
                              <w:r>
                                <w:rPr>
                                  <w:sz w:val="16"/>
                                  <w:szCs w:val="16"/>
                                </w:rPr>
                                <w:t>2</w:t>
                              </w:r>
                            </w:p>
                          </w:txbxContent>
                        </wps:txbx>
                        <wps:bodyPr rot="0" vert="horz" wrap="square" lIns="91440" tIns="45720" rIns="91440" bIns="45720" anchor="t" anchorCtr="0" upright="1">
                          <a:noAutofit/>
                        </wps:bodyPr>
                      </wps:wsp>
                      <wps:wsp>
                        <wps:cNvPr id="91" name="Text Box 190"/>
                        <wps:cNvSpPr txBox="1">
                          <a:spLocks noChangeArrowheads="1"/>
                        </wps:cNvSpPr>
                        <wps:spPr bwMode="auto">
                          <a:xfrm>
                            <a:off x="2445" y="11258"/>
                            <a:ext cx="343" cy="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04F7" w:rsidRPr="00FC2DFF" w:rsidRDefault="007C04F7" w:rsidP="007C04F7">
                              <w:pPr>
                                <w:rPr>
                                  <w:sz w:val="16"/>
                                  <w:szCs w:val="16"/>
                                </w:rPr>
                              </w:pPr>
                              <w:r>
                                <w:rPr>
                                  <w:sz w:val="16"/>
                                  <w:szCs w:val="16"/>
                                </w:rPr>
                                <w:t>2</w:t>
                              </w:r>
                            </w:p>
                          </w:txbxContent>
                        </wps:txbx>
                        <wps:bodyPr rot="0" vert="horz" wrap="square" lIns="91440" tIns="45720" rIns="91440" bIns="45720" anchor="t" anchorCtr="0" upright="1">
                          <a:noAutofit/>
                        </wps:bodyPr>
                      </wps:wsp>
                      <wps:wsp>
                        <wps:cNvPr id="92" name="Rectangle 257"/>
                        <wps:cNvSpPr>
                          <a:spLocks noChangeArrowheads="1"/>
                        </wps:cNvSpPr>
                        <wps:spPr bwMode="auto">
                          <a:xfrm>
                            <a:off x="1549" y="5190"/>
                            <a:ext cx="390" cy="255"/>
                          </a:xfrm>
                          <a:prstGeom prst="rect">
                            <a:avLst/>
                          </a:prstGeom>
                          <a:solidFill>
                            <a:srgbClr val="C0C0C0"/>
                          </a:solidFill>
                          <a:ln w="9525">
                            <a:solidFill>
                              <a:srgbClr val="000000"/>
                            </a:solidFill>
                            <a:miter lim="800000"/>
                            <a:headEnd/>
                            <a:tailEnd/>
                          </a:ln>
                        </wps:spPr>
                        <wps:txbx>
                          <w:txbxContent>
                            <w:p w:rsidR="007C04F7" w:rsidRPr="00034CE7" w:rsidRDefault="007C04F7" w:rsidP="007C04F7">
                              <w:pPr>
                                <w:jc w:val="center"/>
                              </w:pPr>
                            </w:p>
                          </w:txbxContent>
                        </wps:txbx>
                        <wps:bodyPr rot="0" vert="horz" wrap="square" lIns="91440" tIns="45720" rIns="91440" bIns="45720" anchor="t" anchorCtr="0" upright="1">
                          <a:noAutofit/>
                        </wps:bodyPr>
                      </wps:wsp>
                      <wps:wsp>
                        <wps:cNvPr id="93" name="Rectangle 257"/>
                        <wps:cNvSpPr>
                          <a:spLocks noChangeArrowheads="1"/>
                        </wps:cNvSpPr>
                        <wps:spPr bwMode="auto">
                          <a:xfrm>
                            <a:off x="1549" y="5445"/>
                            <a:ext cx="390" cy="255"/>
                          </a:xfrm>
                          <a:prstGeom prst="rect">
                            <a:avLst/>
                          </a:prstGeom>
                          <a:solidFill>
                            <a:srgbClr val="C0C0C0"/>
                          </a:solidFill>
                          <a:ln w="9525">
                            <a:solidFill>
                              <a:srgbClr val="000000"/>
                            </a:solidFill>
                            <a:miter lim="800000"/>
                            <a:headEnd/>
                            <a:tailEnd/>
                          </a:ln>
                        </wps:spPr>
                        <wps:txbx>
                          <w:txbxContent>
                            <w:p w:rsidR="007C04F7" w:rsidRPr="00034CE7" w:rsidRDefault="007C04F7" w:rsidP="007C04F7">
                              <w:pPr>
                                <w:jc w:val="center"/>
                              </w:pPr>
                            </w:p>
                          </w:txbxContent>
                        </wps:txbx>
                        <wps:bodyPr rot="0" vert="horz" wrap="square" lIns="91440" tIns="45720" rIns="91440" bIns="45720" anchor="t" anchorCtr="0" upright="1">
                          <a:noAutofit/>
                        </wps:bodyPr>
                      </wps:wsp>
                      <wps:wsp>
                        <wps:cNvPr id="94" name="Rectangle 257"/>
                        <wps:cNvSpPr>
                          <a:spLocks noChangeArrowheads="1"/>
                        </wps:cNvSpPr>
                        <wps:spPr bwMode="auto">
                          <a:xfrm>
                            <a:off x="1549" y="5700"/>
                            <a:ext cx="390" cy="255"/>
                          </a:xfrm>
                          <a:prstGeom prst="rect">
                            <a:avLst/>
                          </a:prstGeom>
                          <a:solidFill>
                            <a:srgbClr val="C0C0C0"/>
                          </a:solidFill>
                          <a:ln w="9525">
                            <a:solidFill>
                              <a:srgbClr val="000000"/>
                            </a:solidFill>
                            <a:miter lim="800000"/>
                            <a:headEnd/>
                            <a:tailEnd/>
                          </a:ln>
                        </wps:spPr>
                        <wps:txbx>
                          <w:txbxContent>
                            <w:p w:rsidR="007C04F7" w:rsidRPr="00034CE7" w:rsidRDefault="007C04F7" w:rsidP="007C04F7">
                              <w:pPr>
                                <w:jc w:val="center"/>
                              </w:pPr>
                            </w:p>
                          </w:txbxContent>
                        </wps:txbx>
                        <wps:bodyPr rot="0" vert="horz" wrap="square" lIns="91440" tIns="45720" rIns="91440" bIns="45720" anchor="t" anchorCtr="0" upright="1">
                          <a:noAutofit/>
                        </wps:bodyPr>
                      </wps:wsp>
                      <wps:wsp>
                        <wps:cNvPr id="95" name="Rectangle 257"/>
                        <wps:cNvSpPr>
                          <a:spLocks noChangeArrowheads="1"/>
                        </wps:cNvSpPr>
                        <wps:spPr bwMode="auto">
                          <a:xfrm>
                            <a:off x="1549" y="5955"/>
                            <a:ext cx="390" cy="255"/>
                          </a:xfrm>
                          <a:prstGeom prst="rect">
                            <a:avLst/>
                          </a:prstGeom>
                          <a:solidFill>
                            <a:srgbClr val="C0C0C0"/>
                          </a:solidFill>
                          <a:ln w="9525">
                            <a:solidFill>
                              <a:srgbClr val="000000"/>
                            </a:solidFill>
                            <a:miter lim="800000"/>
                            <a:headEnd/>
                            <a:tailEnd/>
                          </a:ln>
                        </wps:spPr>
                        <wps:txbx>
                          <w:txbxContent>
                            <w:p w:rsidR="007C04F7" w:rsidRPr="00034CE7" w:rsidRDefault="007C04F7" w:rsidP="007C04F7">
                              <w:pPr>
                                <w:jc w:val="center"/>
                              </w:pPr>
                            </w:p>
                          </w:txbxContent>
                        </wps:txbx>
                        <wps:bodyPr rot="0" vert="horz" wrap="square" lIns="91440" tIns="45720" rIns="91440" bIns="45720" anchor="t" anchorCtr="0" upright="1">
                          <a:noAutofit/>
                        </wps:bodyPr>
                      </wps:wsp>
                      <wps:wsp>
                        <wps:cNvPr id="96" name="Straight Connector 258"/>
                        <wps:cNvCnPr/>
                        <wps:spPr bwMode="auto">
                          <a:xfrm flipH="1">
                            <a:off x="1956" y="6057"/>
                            <a:ext cx="641" cy="0"/>
                          </a:xfrm>
                          <a:prstGeom prst="line">
                            <a:avLst/>
                          </a:prstGeom>
                          <a:noFill/>
                          <a:ln w="12700">
                            <a:solidFill>
                              <a:srgbClr val="000000"/>
                            </a:solidFill>
                            <a:round/>
                            <a:headEnd type="oval"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933F24" id="Group 40" o:spid="_x0000_s1059" style="position:absolute;left:0;text-align:left;margin-left:-8.75pt;margin-top:4.55pt;width:486pt;height:518.35pt;z-index:251664384" coordorigin="1080,3612" coordsize="9720,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">
                <v:shape id="Text Box 136" o:spid="_x0000_s1060" type="#_x0000_t202" style="position:absolute;left:1143;top:6277;width:1295;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ZDgsIA&#10;AADaAAAADwAAAGRycy9kb3ducmV2LnhtbESPT2vCQBTE74LfYXmFXsRsmoNIzCoiSntN2ou3R/bl&#10;D82+TbKrif303ULB4zAzv2Gyw2w6cafRtZYVvEUxCOLS6pZrBV+fl/UWhPPIGjvLpOBBDg775SLD&#10;VNuJc7oXvhYBwi5FBY33fSqlKxsy6CLbEwevsqNBH+RYSz3iFOCmk0kcb6TBlsNCgz2dGiq/i5tR&#10;YKfzw1ga4mR1/THvp+OQV8mg1OvLfNyB8DT7Z/i//aEVbODvSrgB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tkOCwgAAANoAAAAPAAAAAAAAAAAAAAAAAJgCAABkcnMvZG93&#10;bnJldi54bWxQSwUGAAAAAAQABAD1AAAAhwMAAAAA&#10;" strokecolor="white">
                  <v:textbox>
                    <w:txbxContent>
                      <w:p w:rsidR="007C04F7" w:rsidRDefault="007C04F7" w:rsidP="007C04F7">
                        <w:pPr>
                          <w:jc w:val="center"/>
                          <w:rPr>
                            <w:sz w:val="16"/>
                          </w:rPr>
                        </w:pPr>
                        <w:r>
                          <w:rPr>
                            <w:sz w:val="16"/>
                          </w:rPr>
                          <w:t>FIFO Message</w:t>
                        </w:r>
                      </w:p>
                      <w:p w:rsidR="007C04F7" w:rsidRDefault="007C04F7" w:rsidP="007C04F7">
                        <w:pPr>
                          <w:jc w:val="center"/>
                        </w:pPr>
                        <w:r>
                          <w:rPr>
                            <w:sz w:val="16"/>
                          </w:rPr>
                          <w:t>Queue</w:t>
                        </w:r>
                      </w:p>
                    </w:txbxContent>
                  </v:textbox>
                </v:shape>
                <v:shape id="Text Box 190" o:spid="_x0000_s1061" type="#_x0000_t202" style="position:absolute;left:1080;top:9622;width:846;height:3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IMIA&#10;AADaAAAADwAAAGRycy9kb3ducmV2LnhtbESP3YrCMBSE7wXfIZwFb0RTZbVut1FWQfHWnwc4Nqc/&#10;bHNSmqytb28WBC+HmfmGSTe9qcWdWldZVjCbRiCIM6srLhRcL/vJCoTzyBpry6TgQQ426+EgxUTb&#10;jk90P/tCBAi7BBWU3jeJlC4ryaCb2oY4eLltDfog20LqFrsAN7WcR9FSGqw4LJTY0K6k7Pf8ZxTk&#10;x268+OpuB3+NT5/LLVbxzT6UGn30P98gPPX+HX61j1pBDP9Xwg2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664gwgAAANoAAAAPAAAAAAAAAAAAAAAAAJgCAABkcnMvZG93&#10;bnJldi54bWxQSwUGAAAAAAQABAD1AAAAhwMAAAAA&#10;" stroked="f">
                  <v:textbox>
                    <w:txbxContent>
                      <w:p w:rsidR="007C04F7" w:rsidRPr="00FC2DFF" w:rsidRDefault="007C04F7" w:rsidP="007C04F7">
                        <w:pPr>
                          <w:rPr>
                            <w:sz w:val="16"/>
                            <w:szCs w:val="16"/>
                          </w:rPr>
                        </w:pPr>
                        <w:r>
                          <w:rPr>
                            <w:sz w:val="16"/>
                            <w:szCs w:val="16"/>
                          </w:rPr>
                          <w:t>prs</w:t>
                        </w:r>
                      </w:p>
                    </w:txbxContent>
                  </v:textbox>
                </v:shape>
                <v:shape id="Text Box 190" o:spid="_x0000_s1062" type="#_x0000_t202" style="position:absolute;left:3502;top:7996;width:1508;height: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7fcIA&#10;AADbAAAADwAAAGRycy9kb3ducmV2LnhtbESPzW7CQAyE70h9h5Ur9YJg04rfwIJaJBBXfh7AZE0S&#10;kfVG2S0Jb48PSNxszXjm83LduUrdqQmlZwPfwwQUceZtybmB82k7mIEKEdli5ZkMPCjAevXRW2Jq&#10;fcsHuh9jriSEQ4oGihjrVOuQFeQwDH1NLNrVNw6jrE2ubYOthLtK/yTJRDssWRoKrGlTUHY7/jsD&#10;133bH8/byy6ep4fR5A/L6cU/jPn67H4XoCJ18W1+Xe+t4Au9/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ft9wgAAANsAAAAPAAAAAAAAAAAAAAAAAJgCAABkcnMvZG93&#10;bnJldi54bWxQSwUGAAAAAAQABAD1AAAAhwMAAAAA&#10;" stroked="f">
                  <v:textbox>
                    <w:txbxContent>
                      <w:p w:rsidR="007C04F7" w:rsidRPr="00FC2DFF" w:rsidRDefault="007C04F7" w:rsidP="007C04F7">
                        <w:pPr>
                          <w:rPr>
                            <w:sz w:val="16"/>
                            <w:szCs w:val="16"/>
                          </w:rPr>
                        </w:pPr>
                        <w:r>
                          <w:rPr>
                            <w:sz w:val="16"/>
                            <w:szCs w:val="16"/>
                          </w:rPr>
                          <w:t>m_pBus(theBus)</w:t>
                        </w:r>
                      </w:p>
                    </w:txbxContent>
                  </v:textbox>
                </v:shape>
                <v:shape id="Text Box 190" o:spid="_x0000_s1063" type="#_x0000_t202" style="position:absolute;left:6027;top:9696;width:858;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rsidR="007C04F7" w:rsidRPr="00FC2DFF" w:rsidRDefault="007C04F7" w:rsidP="007C04F7">
                        <w:pPr>
                          <w:rPr>
                            <w:sz w:val="16"/>
                            <w:szCs w:val="16"/>
                          </w:rPr>
                        </w:pPr>
                        <w:r>
                          <w:rPr>
                            <w:sz w:val="16"/>
                            <w:szCs w:val="16"/>
                          </w:rPr>
                          <w:t>prs</w:t>
                        </w:r>
                      </w:p>
                    </w:txbxContent>
                  </v:textbox>
                </v:shape>
                <v:shape id="Text Box 190" o:spid="_x0000_s1064" type="#_x0000_t202" style="position:absolute;left:4538;top:4197;width:1462;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w:txbxContent>
                      <w:p w:rsidR="007C04F7" w:rsidRDefault="007C04F7" w:rsidP="007C04F7">
                        <w:r>
                          <w:rPr>
                            <w:sz w:val="16"/>
                          </w:rPr>
                          <w:t xml:space="preserve">   m_nodeList[i]</w:t>
                        </w:r>
                      </w:p>
                      <w:p w:rsidR="007C04F7" w:rsidRPr="00FC2DFF" w:rsidRDefault="007C04F7" w:rsidP="007C04F7">
                        <w:pPr>
                          <w:rPr>
                            <w:sz w:val="16"/>
                            <w:szCs w:val="16"/>
                          </w:rPr>
                        </w:pPr>
                      </w:p>
                    </w:txbxContent>
                  </v:textbox>
                </v:shape>
                <v:line id="Straight Connector 32" o:spid="_x0000_s1065" style="position:absolute;flip:x;visibility:visible;mso-wrap-style:square" from="4492,6023" to="5634,6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CU0b8AAADbAAAADwAAAGRycy9kb3ducmV2LnhtbESPzQrCMBCE74LvEFbwpqkKotUoIgpe&#10;BH/vS7O2xWZTmlirT28EwdsuMzvf7HzZmELUVLncsoJBPwJBnFidc6rgct72JiCcR9ZYWCYFL3Kw&#10;XLRbc4y1ffKR6pNPRQhhF6OCzPsyltIlGRl0fVsSB+1mK4M+rFUqdYXPEG4KOYyisTSYcyBkWNI6&#10;o+R+epjAPe5fl/oxvR3yRG7G1+leD99eqW6nWc1AeGr83/y73ulQfwTfX8IAcvE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ZCU0b8AAADbAAAADwAAAAAAAAAAAAAAAACh&#10;AgAAZHJzL2Rvd25yZXYueG1sUEsFBgAAAAAEAAQA+QAAAI0DAAAAAA==&#10;" strokeweight="2pt">
                  <v:stroke endarrow="block"/>
                </v:line>
                <v:shapetype id="_x0000_t121" coordsize="21600,21600" o:spt="121" path="m4321,l21600,r,21600l,21600,,4338xe">
                  <v:stroke joinstyle="miter"/>
                  <v:path gradientshapeok="t" o:connecttype="rect" textboxrect="0,4321,21600,21600"/>
                </v:shapetype>
                <v:shape id="Flowchart: Card 135" o:spid="_x0000_s1066" type="#_x0000_t121" style="position:absolute;left:2445;top:3612;width:20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MbYcQA&#10;AADbAAAADwAAAGRycy9kb3ducmV2LnhtbERPS2vCQBC+C/6HZYTe6saiVaKraLGPQxWMgngbs2MS&#10;zc6G7FbTf+8WCt7m43vOZNaYUlypdoVlBb1uBII4tbrgTMFu+/48AuE8ssbSMin4JQezabs1wVjb&#10;G2/omvhMhBB2MSrIva9iKV2ak0HXtRVx4E62NugDrDOpa7yFcFPKlyh6lQYLDg05VvSWU3pJfoyC&#10;bLE4Ds7n4X69W358HuUqOXwPE6WeOs18DMJT4x/if/eXDvP78PdLOE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DG2HEAAAA2wAAAA8AAAAAAAAAAAAAAAAAmAIAAGRycy9k&#10;b3ducmV2LnhtbFBLBQYAAAAABAAEAPUAAACJAwAAAAA=&#10;" fillcolor="#bfbfbf">
                  <v:textbox>
                    <w:txbxContent>
                      <w:p w:rsidR="007C04F7" w:rsidRDefault="007C04F7" w:rsidP="007C04F7">
                        <w:pPr>
                          <w:rPr>
                            <w:sz w:val="16"/>
                          </w:rPr>
                        </w:pPr>
                        <w:r>
                          <w:rPr>
                            <w:sz w:val="16"/>
                          </w:rPr>
                          <w:t>CCanBus (theBus)</w:t>
                        </w:r>
                      </w:p>
                    </w:txbxContent>
                  </v:textbox>
                </v:shape>
                <v:shape id="Text Box 136" o:spid="_x0000_s1067" type="#_x0000_t202" style="position:absolute;left:2438;top:6277;width:204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7C04F7" w:rsidRDefault="007C04F7" w:rsidP="007C04F7">
                        <w:pPr>
                          <w:rPr>
                            <w:sz w:val="16"/>
                          </w:rPr>
                        </w:pPr>
                        <w:r>
                          <w:rPr>
                            <w:sz w:val="16"/>
                          </w:rPr>
                          <w:t xml:space="preserve"> Advice()</w:t>
                        </w:r>
                      </w:p>
                      <w:p w:rsidR="007C04F7" w:rsidRDefault="007C04F7" w:rsidP="00DF07BD">
                        <w:pPr>
                          <w:numPr>
                            <w:ilvl w:val="0"/>
                            <w:numId w:val="31"/>
                          </w:numPr>
                          <w:spacing w:after="0" w:line="240" w:lineRule="auto"/>
                          <w:rPr>
                            <w:sz w:val="16"/>
                          </w:rPr>
                        </w:pPr>
                        <w:r>
                          <w:rPr>
                            <w:sz w:val="16"/>
                          </w:rPr>
                          <w:t>Register node</w:t>
                        </w:r>
                      </w:p>
                      <w:p w:rsidR="007C04F7" w:rsidRDefault="007C04F7" w:rsidP="007C04F7"/>
                    </w:txbxContent>
                  </v:textbox>
                </v:shape>
                <v:line id="Straight Connector 149" o:spid="_x0000_s1068" style="position:absolute;flip:y;visibility:visible;mso-wrap-style:square" from="5172,4497" to="5172,8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7ZTMEAAADbAAAADwAAAGRycy9kb3ducmV2LnhtbERP32vCMBB+F/wfwgm+2XRzSOmMMoQx&#10;X3UdY29HczbF5lKTrFb/+mUw2Nt9fD9vvR1tJwbyoXWs4CHLQRDXTrfcKKjeXxcFiBCRNXaOScGN&#10;Amw308kaS+2ufKDhGBuRQjiUqMDE2JdShtqQxZC5njhxJ+ctxgR9I7XHawq3nXzM85W02HJqMNjT&#10;zlB9Pn5bBUMs/OVe9IevN3r6CNZU9+VnpdR8Nr48g4g0xn/xn3uv0/wV/P6SDpCb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DtlMwQAAANsAAAAPAAAAAAAAAAAAAAAA&#10;AKECAABkcnMvZG93bnJldi54bWxQSwUGAAAAAAQABAD5AAAAjwMAAAAA&#10;" strokecolor="#f69240"/>
                <v:shape id="Text Box 189" o:spid="_x0000_s1069" type="#_x0000_t202" style="position:absolute;left:2438;top:4692;width:2047;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7C04F7" w:rsidRPr="00022D9D" w:rsidRDefault="007C04F7" w:rsidP="007C04F7">
                        <w:pPr>
                          <w:contextualSpacing/>
                          <w:rPr>
                            <w:sz w:val="16"/>
                            <w:lang w:val="en-GB"/>
                          </w:rPr>
                        </w:pPr>
                        <w:r w:rsidRPr="00022D9D">
                          <w:rPr>
                            <w:sz w:val="16"/>
                            <w:lang w:val="en-GB"/>
                          </w:rPr>
                          <w:t>RlsMsg(*tCAN) {</w:t>
                        </w:r>
                      </w:p>
                      <w:p w:rsidR="007C04F7" w:rsidRDefault="007C04F7" w:rsidP="007C04F7">
                        <w:pPr>
                          <w:contextualSpacing/>
                          <w:rPr>
                            <w:sz w:val="16"/>
                            <w:lang w:val="en-GB"/>
                          </w:rPr>
                        </w:pPr>
                        <w:r>
                          <w:rPr>
                            <w:sz w:val="16"/>
                            <w:lang w:val="en-GB"/>
                          </w:rPr>
                          <w:t>for (i=0; i&lt; m; i++)</w:t>
                        </w:r>
                      </w:p>
                      <w:p w:rsidR="007C04F7" w:rsidRDefault="007C04F7" w:rsidP="007C04F7">
                        <w:pPr>
                          <w:contextualSpacing/>
                          <w:rPr>
                            <w:sz w:val="16"/>
                            <w:lang w:val="en-GB"/>
                          </w:rPr>
                        </w:pPr>
                        <w:r>
                          <w:rPr>
                            <w:sz w:val="16"/>
                            <w:lang w:val="en-GB"/>
                          </w:rPr>
                          <w:t>{</w:t>
                        </w:r>
                      </w:p>
                      <w:p w:rsidR="007C04F7" w:rsidRDefault="007C04F7" w:rsidP="007C04F7">
                        <w:pPr>
                          <w:contextualSpacing/>
                          <w:rPr>
                            <w:sz w:val="16"/>
                            <w:lang w:val="en-GB"/>
                          </w:rPr>
                        </w:pPr>
                        <w:r>
                          <w:rPr>
                            <w:sz w:val="16"/>
                            <w:lang w:val="en-GB"/>
                          </w:rPr>
                          <w:t xml:space="preserve">  m_</w:t>
                        </w:r>
                        <w:r w:rsidRPr="00A8151D">
                          <w:rPr>
                            <w:sz w:val="16"/>
                            <w:lang w:val="en-GB"/>
                          </w:rPr>
                          <w:t>nodeList[i].In(*tCAn)</w:t>
                        </w:r>
                      </w:p>
                      <w:p w:rsidR="007C04F7" w:rsidRPr="00022D9D" w:rsidRDefault="007C04F7" w:rsidP="007C04F7">
                        <w:pPr>
                          <w:contextualSpacing/>
                          <w:rPr>
                            <w:lang w:val="en-GB"/>
                          </w:rPr>
                        </w:pPr>
                        <w:r>
                          <w:rPr>
                            <w:sz w:val="16"/>
                            <w:lang w:val="en-GB"/>
                          </w:rPr>
                          <w:t>}</w:t>
                        </w:r>
                      </w:p>
                      <w:p w:rsidR="007C04F7" w:rsidRPr="00A8151D" w:rsidRDefault="007C04F7" w:rsidP="007C04F7">
                        <w:pPr>
                          <w:rPr>
                            <w:lang w:val="en-GB"/>
                          </w:rPr>
                        </w:pPr>
                      </w:p>
                    </w:txbxContent>
                  </v:textbox>
                </v:shape>
                <v:shape id="Text Box 196" o:spid="_x0000_s1070" type="#_x0000_t202" style="position:absolute;left:2438;top:5836;width:2047;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7C04F7" w:rsidRDefault="007C04F7" w:rsidP="007C04F7">
                        <w:r>
                          <w:rPr>
                            <w:sz w:val="16"/>
                          </w:rPr>
                          <w:t xml:space="preserve">   RcvMsg(*tCAN)</w:t>
                        </w:r>
                      </w:p>
                    </w:txbxContent>
                  </v:textbox>
                </v:shape>
                <v:rect id="Rectangle 257" o:spid="_x0000_s1071" style="position:absolute;left:1549;top:4935;width:390;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7PZcIA&#10;AADbAAAADwAAAGRycy9kb3ducmV2LnhtbERP22rCQBB9F/oPyxT6ppsKSo2uoZRaKgilNuDrsDsm&#10;wexsyG4u9evdQsG3OZzrbLLR1qKn1leOFTzPEhDE2pmKCwX5z276AsIHZIO1Y1LwSx6y7cNkg6lx&#10;A39TfwyFiCHsU1RQhtCkUnpdkkU/cw1x5M6utRgibAtpWhxiuK3lPEmW0mLFsaHEht5K0pdjZxXo&#10;VbcfCt5/4TX3i49T964Pi1ypp8fxdQ0i0Bju4n/3p4nzV/D3SzxAb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Ls9lwgAAANsAAAAPAAAAAAAAAAAAAAAAAJgCAABkcnMvZG93&#10;bnJldi54bWxQSwUGAAAAAAQABAD1AAAAhwMAAAAA&#10;" fillcolor="silver">
                  <v:textbox>
                    <w:txbxContent>
                      <w:p w:rsidR="007C04F7" w:rsidRPr="00034CE7" w:rsidRDefault="007C04F7" w:rsidP="007C04F7">
                        <w:pPr>
                          <w:jc w:val="center"/>
                        </w:pPr>
                      </w:p>
                    </w:txbxContent>
                  </v:textbox>
                </v:rect>
                <v:line id="Straight Connector 259" o:spid="_x0000_s1072" style="position:absolute;visibility:visible;mso-wrap-style:square" from="1939,5032" to="2445,5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9HzMAAAADbAAAADwAAAGRycy9kb3ducmV2LnhtbERPTYvCMBC9C/6HMII3Te3BXappEUFZ&#10;PSysVcTb0IxtsZmUJlvrvzeHhT0+3vc6G0wjeupcbVnBYh6BIC6srrlUcM53s08QziNrbCyTghc5&#10;yNLxaI2Jtk/+of7kSxFC2CWooPK+TaR0RUUG3dy2xIG7286gD7Arpe7wGcJNI+MoWkqDNYeGClva&#10;VlQ8Tr9GQdG73nzE14PcUb4fbt/2ciytUtPJsFmB8DT4f/Gf+0sriMP68CX8AJm+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PR8zAAAAA2wAAAA8AAAAAAAAAAAAAAAAA&#10;oQIAAGRycy9kb3ducmV2LnhtbFBLBQYAAAAABAAEAPkAAACOAwAAAAA=&#10;" strokeweight="1pt">
                  <v:stroke endarrow="block"/>
                </v:line>
                <v:line id="Straight Connector 153" o:spid="_x0000_s1073" style="position:absolute;flip:x;visibility:visible;mso-wrap-style:square" from="5894,5375" to="5904,10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yBu8UAAADbAAAADwAAAGRycy9kb3ducmV2LnhtbESPT2sCMRTE7wW/Q3iCl6LZFVpkNYqK&#10;Sg/24J+D3h6b5+7i5mVJom776Y1Q6HGYmd8wk1lranEn5yvLCtJBAoI4t7riQsHxsO6PQPiArLG2&#10;TAp+yMNs2nmbYKbtg3d034dCRAj7DBWUITSZlD4vyaAf2IY4ehfrDIYoXSG1w0eEm1oOk+RTGqw4&#10;LpTY0LKk/Lq/GQWny0J/nDa/Z/ed2ubd+i1tVlulet12PgYRqA3/4b/2l1YwTOH1Jf4AOX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KyBu8UAAADbAAAADwAAAAAAAAAA&#10;AAAAAAChAgAAZHJzL2Rvd25yZXYueG1sUEsFBgAAAAAEAAQA+QAAAJMDAAAAAA==&#10;" strokeweight="2pt">
                  <v:stroke startarrow="oval"/>
                </v:line>
                <v:shape id="Text Box 196" o:spid="_x0000_s1074" type="#_x0000_t202" style="position:absolute;left:2438;top:4332;width:2047;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7C04F7" w:rsidRDefault="007C04F7" w:rsidP="007C04F7">
                        <w:r>
                          <w:rPr>
                            <w:sz w:val="16"/>
                          </w:rPr>
                          <w:t xml:space="preserve">  m_ nodeList[m]</w:t>
                        </w:r>
                      </w:p>
                    </w:txbxContent>
                  </v:textbox>
                </v:shape>
                <v:line id="Straight Connector 141" o:spid="_x0000_s1075" style="position:absolute;visibility:visible;mso-wrap-style:square" from="4395,5380" to="5939,5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w/PMMAAADbAAAADwAAAGRycy9kb3ducmV2LnhtbESPwWrDMBBE74X+g9hCLyWWo0BaXMuh&#10;hBZC6SW2P2CxNraxtTKWkjh/XxUCPQ4z84bJd4sdxYVm3zvWsE5SEMSNMz23Gurqa/UGwgdkg6Nj&#10;0nAjD7vi8SHHzLgrH+lShlZECPsMNXQhTJmUvunIok/cRBy9k5sthijnVpoZrxFuR6nSdCst9hwX&#10;Opxo31EzlGer4VtVh6Pi7YtCc+Nh3X6q159a6+en5eMdRKAl/Ifv7YPRoDbw9yX+AF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MPzzDAAAA2wAAAA8AAAAAAAAAAAAA&#10;AAAAoQIAAGRycy9kb3ducmV2LnhtbFBLBQYAAAAABAAEAPkAAACRAwAAAAA=&#10;" strokeweight="2pt">
                  <v:stroke startarrow="oval"/>
                </v:line>
                <v:shape id="Text Box 136" o:spid="_x0000_s1076" type="#_x0000_t202" style="position:absolute;left:2438;top:6800;width:20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7C04F7" w:rsidRDefault="007C04F7" w:rsidP="007C04F7">
                        <w:pPr>
                          <w:rPr>
                            <w:sz w:val="16"/>
                          </w:rPr>
                        </w:pPr>
                        <w:r>
                          <w:rPr>
                            <w:sz w:val="16"/>
                          </w:rPr>
                          <w:t xml:space="preserve"> Unadvice()</w:t>
                        </w:r>
                      </w:p>
                      <w:p w:rsidR="007C04F7" w:rsidRDefault="007C04F7" w:rsidP="00DF07BD">
                        <w:pPr>
                          <w:numPr>
                            <w:ilvl w:val="0"/>
                            <w:numId w:val="31"/>
                          </w:numPr>
                          <w:spacing w:after="0" w:line="240" w:lineRule="auto"/>
                          <w:rPr>
                            <w:sz w:val="16"/>
                          </w:rPr>
                        </w:pPr>
                        <w:r>
                          <w:rPr>
                            <w:sz w:val="16"/>
                          </w:rPr>
                          <w:t>Unregister node</w:t>
                        </w:r>
                      </w:p>
                      <w:p w:rsidR="007C04F7" w:rsidRDefault="007C04F7" w:rsidP="007C04F7"/>
                    </w:txbxContent>
                  </v:textbox>
                </v:shape>
                <v:line id="Straight Connector 192" o:spid="_x0000_s1077" style="position:absolute;flip:x;visibility:visible;mso-wrap-style:square" from="3982,4497" to="5259,4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VyhMMAAADbAAAADwAAAGRycy9kb3ducmV2LnhtbESPwWrDMBBE74H+g9hCb4lc04TgRjal&#10;qUuucXzocbG2sqm1MpbquP36KBDIcZiZN8yumG0vJhp951jB8yoBQdw43bFRUJ/K5RaED8gae8ek&#10;4I88FPnDYoeZdmc+0lQFIyKEfYYK2hCGTErftGTRr9xAHL1vN1oMUY5G6hHPEW57mSbJRlrsOC60&#10;ONB7S81P9WsV/H/tzUv92ZRTuq+rKklLM3/0Sj09zm+vIALN4R6+tQ9aQbqG65f4A2R+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plcoTDAAAA2wAAAA8AAAAAAAAAAAAA&#10;AAAAoQIAAGRycy9kb3ducmV2LnhtbFBLBQYAAAAABAAEAPkAAACRAwAAAAA=&#10;" strokecolor="#f69240">
                  <v:stroke endarrow="oval"/>
                </v:line>
                <v:line id="Straight Connector 139" o:spid="_x0000_s1078" style="position:absolute;flip:x y;visibility:visible;mso-wrap-style:square" from="7299,7735" to="8432,7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UNMMMAAADbAAAADwAAAGRycy9kb3ducmV2LnhtbESPQYvCMBSE74L/ITzBm6ZWcKUaRQRB&#10;EJGt9eDt0TzbYvNSm6jdf78RFvY4zMw3zHLdmVq8qHWVZQWTcQSCOLe64kJBdt6N5iCcR9ZYWyYF&#10;P+Rgver3lpho++ZveqW+EAHCLkEFpfdNIqXLSzLoxrYhDt7NtgZ9kG0hdYvvADe1jKNoJg1WHBZK&#10;bGhbUn5Pn0bB8ZA9ppfm9HVL7WT6lI/4muVGqeGg2yxAeOr8f/ivvdcK4hl8voQf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FDTDDAAAA2wAAAA8AAAAAAAAAAAAA&#10;AAAAoQIAAGRycy9kb3ducmV2LnhtbFBLBQYAAAAABAAEAPkAAACRAwAAAAA=&#10;" strokecolor="#f69240"/>
                <v:rect id="Rectangle 206" o:spid="_x0000_s1079" style="position:absolute;left:1836;top:9123;width:2656;height:20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E0McQA&#10;AADbAAAADwAAAGRycy9kb3ducmV2LnhtbESPQWvCQBSE74X+h+UVvNVNBbVGVylFRUEotQGvj91n&#10;Epp9G7IbE/31rlDocZiZb5jFqreVuFDjS8cK3oYJCGLtTMm5guxn8/oOwgdkg5VjUnAlD6vl89MC&#10;U+M6/qbLMeQiQtinqKAIoU6l9Logi37oauLonV1jMUTZ5NI02EW4reQoSSbSYslxocCaPgvSv8fW&#10;KtCzdt/lvP/CW+bH21O71odxptTgpf+YgwjUh//wX3tnFIym8PgSf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RNDHEAAAA2wAAAA8AAAAAAAAAAAAAAAAAmAIAAGRycy9k&#10;b3ducmV2LnhtbFBLBQYAAAAABAAEAPUAAACJAwAAAAA=&#10;" fillcolor="silver">
                  <v:textbox>
                    <w:txbxContent>
                      <w:p w:rsidR="007C04F7" w:rsidRDefault="007C04F7" w:rsidP="007C04F7">
                        <w:pPr>
                          <w:jc w:val="center"/>
                        </w:pPr>
                        <w:r>
                          <w:t xml:space="preserve">     </w:t>
                        </w:r>
                      </w:p>
                    </w:txbxContent>
                  </v:textbox>
                </v:rect>
                <v:line id="Straight Connector 139" o:spid="_x0000_s1080" style="position:absolute;flip:x y;visibility:visible;mso-wrap-style:square" from="4469,8606" to="5166,8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cB5MAAAADbAAAADwAAAGRycy9kb3ducmV2LnhtbERPS2vCQBC+F/wPywi9FN1tCkWjq4gg&#10;eOjFB4q3ITsmwexsyE41/nv3UOjx43vPl71v1J26WAe28Dk2oIiL4GouLRwPm9EEVBRkh01gsvCk&#10;CMvF4G2OuQsP3tF9L6VKIRxztFCJtLnWsajIYxyHljhx19B5lAS7UrsOHyncNzoz5lt7rDk1VNjS&#10;uqLitv/1Fn6a08V91Oev50WblRyy6ZSNWPs+7FczUEK9/Iv/3FtnIUtj05f0A/Ti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O3AeTAAAAA2wAAAA8AAAAAAAAAAAAAAAAA&#10;oQIAAGRycy9kb3ducmV2LnhtbFBLBQYAAAAABAAEAPkAAACOAwAAAAA=&#10;" strokecolor="#f69240">
                  <v:stroke endarrow="block"/>
                </v:line>
                <v:line id="Straight Connector 149" o:spid="_x0000_s1081" style="position:absolute;flip:y;visibility:visible;mso-wrap-style:square" from="1280,9967" to="1280,13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2Hg8MAAADbAAAADwAAAGRycy9kb3ducmV2LnhtbESPQWsCMRSE7wX/Q3hCbzVbW8q6NYoI&#10;Yq/aFfH22Lxulm5e1iSuW399Uyh4HGbmG2a+HGwrevKhcazgeZKBIK6cbrhWUH5unnIQISJrbB2T&#10;gh8KsFyMHuZYaHflHfX7WIsE4VCgAhNjV0gZKkMWw8R1xMn7ct5iTNLXUnu8Jrht5TTL3qTFhtOC&#10;wY7Whqrv/cUq6GPuz7e825229HoI1pS3l2Op1ON4WL2DiDTEe/i//aEVTGfw9yX9ALn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9h4PDAAAA2wAAAA8AAAAAAAAAAAAA&#10;AAAAoQIAAGRycy9kb3ducmV2LnhtbFBLBQYAAAAABAAEAPkAAACRAwAAAAA=&#10;" strokecolor="#f69240"/>
                <v:line id="Straight Connector 139" o:spid="_x0000_s1082" style="position:absolute;visibility:visible;mso-wrap-style:square" from="1280,13707" to="1836,13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r8ArsAAADbAAAADwAAAGRycy9kb3ducmV2LnhtbERPyQrCMBC9C/5DGMGbpi6IVKOIqHgT&#10;l4u3oRmbajMpTdT69+YgeHy8fb5sbCleVPvCsYJBPwFBnDldcK7gct72piB8QNZYOiYFH/KwXLRb&#10;c0y1e/ORXqeQixjCPkUFJoQqldJnhiz6vquII3dztcUQYZ1LXeM7httSDpNkIi0WHBsMVrQ2lD1O&#10;T6sgOfDdjG/D4lFd7Wq9QbnTXirV7TSrGYhATfiLf+69VjCK6+OX+APk4gs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Bl2vwCuwAAANsAAAAPAAAAAAAAAAAAAAAAAKECAABk&#10;cnMvZG93bnJldi54bWxQSwUGAAAAAAQABAD5AAAAiQMAAAAA&#10;" strokecolor="#f69240">
                  <v:stroke endarrow="block"/>
                </v:line>
                <v:rect id="Rectangle 206" o:spid="_x0000_s1083" style="position:absolute;left:1836;top:11168;width:2656;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2fA8QA&#10;AADbAAAADwAAAGRycy9kb3ducmV2LnhtbESPQWvCQBSE74X+h+UVvOlGxdKmrlJERaEgpoFeH7uv&#10;SWj2bchuTPTXdwtCj8PMfMMs14OtxYVaXzlWMJ0kIIi1MxUXCvLP3fgFhA/IBmvHpOBKHtarx4cl&#10;psb1fKZLFgoRIexTVFCG0KRSel2SRT9xDXH0vl1rMUTZFtK02Ee4reUsSZ6lxYrjQokNbUrSP1ln&#10;FejX7tgXfDzhLfeL/Ve31R+LXKnR0/D+BiLQEP7D9/bBKJhP4e9L/AF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tnwPEAAAA2wAAAA8AAAAAAAAAAAAAAAAAmAIAAGRycy9k&#10;b3ducmV2LnhtbFBLBQYAAAAABAAEAPUAAACJAwAAAAA=&#10;" fillcolor="silver">
                  <v:textbox>
                    <w:txbxContent>
                      <w:p w:rsidR="007C04F7" w:rsidRDefault="007C04F7" w:rsidP="007C04F7">
                        <w:pPr>
                          <w:jc w:val="center"/>
                        </w:pPr>
                        <w:r>
                          <w:t xml:space="preserve">      PDO</w:t>
                        </w:r>
                      </w:p>
                    </w:txbxContent>
                  </v:textbox>
                </v:rect>
                <v:shape id="Flowchart: Card 145" o:spid="_x0000_s1084" type="#_x0000_t121" style="position:absolute;left:1836;top:8412;width:2656;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8qcIA&#10;AADbAAAADwAAAGRycy9kb3ducmV2LnhtbESP3YrCMBSE74V9h3AWvNNUF0S7RinC4t4I/j3A2ebY&#10;1G1OShNt9emNIHg5zMw3zHzZ2UpcqfGlYwWjYQKCOHe65ELB8fAzmILwAVlj5ZgU3MjDcvHRm2Oq&#10;Xcs7uu5DISKEfYoKTAh1KqXPDVn0Q1cTR+/kGoshyqaQusE2wm0lx0kykRZLjgsGa1oZyv/3Fxsp&#10;hcnccXUY/W1v6+SO91mbnTdK9T+77BtEoC68w6/2r1bwNYbnl/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yrypwgAAANsAAAAPAAAAAAAAAAAAAAAAAJgCAABkcnMvZG93&#10;bnJldi54bWxQSwUGAAAAAAQABAD1AAAAhwMAAAAA&#10;" fillcolor="silver">
                  <v:textbox>
                    <w:txbxContent>
                      <w:p w:rsidR="007C04F7" w:rsidRDefault="007C04F7" w:rsidP="007C04F7">
                        <w:pPr>
                          <w:rPr>
                            <w:sz w:val="16"/>
                          </w:rPr>
                        </w:pPr>
                        <w:r>
                          <w:rPr>
                            <w:sz w:val="16"/>
                          </w:rPr>
                          <w:t>CCanNode (node_1)</w:t>
                        </w:r>
                      </w:p>
                      <w:p w:rsidR="007C04F7" w:rsidRDefault="007C04F7" w:rsidP="007C04F7">
                        <w:pPr>
                          <w:rPr>
                            <w:sz w:val="16"/>
                          </w:rPr>
                        </w:pPr>
                      </w:p>
                    </w:txbxContent>
                  </v:textbox>
                </v:shape>
                <v:line id="Straight Connector 154" o:spid="_x0000_s1085" style="position:absolute;flip:x y;visibility:visible;mso-wrap-style:square" from="4326,10481" to="5909,10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s4fMMAAADbAAAADwAAAGRycy9kb3ducmV2LnhtbESPQWvCQBSE7wX/w/IEb3WjYpHoKhIr&#10;9NKD0YPHZ/aZrGbfxuxW03/fFYQeh5n5hlmsOluLO7XeOFYwGiYgiAunDZcKDvvt+wyED8gaa8ek&#10;4Jc8rJa9twWm2j14R/c8lCJC2KeooAqhSaX0RUUW/dA1xNE7u9ZiiLItpW7xEeG2luMk+ZAWDceF&#10;ChvKKiqu+Y9VkB270/T2PZ19XthI1+xyc91kSg363XoOIlAX/sOv9pdWMJnA80v8AX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LOHzDAAAA2wAAAA8AAAAAAAAAAAAA&#10;AAAAoQIAAGRycy9kb3ducmV2LnhtbFBLBQYAAAAABAAEAPkAAACRAwAAAAA=&#10;" strokeweight="2pt">
                  <v:stroke endarrow="block"/>
                </v:line>
                <v:line id="Straight Connector 199" o:spid="_x0000_s1086" style="position:absolute;flip:y;visibility:visible;mso-wrap-style:square" from="5574,6023" to="5574,9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5iv8QAAADbAAAADwAAAGRycy9kb3ducmV2LnhtbESP0WrCQBRE34X+w3ILfdNNVUSiqxRt&#10;IfSt0Q+4Zq9JNHs3ya5J2q93C4KPw8ycYdbbwVSio9aVlhW8TyIQxJnVJecKjoev8RKE88gaK8uk&#10;4JccbDcvozXG2vb8Q13qcxEg7GJUUHhfx1K6rCCDbmJr4uCdbWvQB9nmUrfYB7ip5DSKFtJgyWGh&#10;wJp2BWXX9GYU7Pf5oblNl0mXnT5515R/9nt2UertdfhYgfA0+Gf40U60gtkc/r+EH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rmK/xAAAANsAAAAPAAAAAAAAAAAA&#10;AAAAAKECAABkcnMvZG93bnJldi54bWxQSwUGAAAAAAQABAD5AAAAkgMAAAAA&#10;" strokeweight="2pt"/>
                <v:shape id="Flowchart: Card 211" o:spid="_x0000_s1087" type="#_x0000_t121" style="position:absolute;left:1836;top:13187;width:2656;height:122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sopcQA&#10;AADbAAAADwAAAGRycy9kb3ducmV2LnhtbESPQWvCQBSE7wX/w/KE3urGiKFEV1FR6KWFahCPj+wz&#10;CWbfxt1V03/vFgo9DjPzDTNf9qYVd3K+saxgPEpAEJdWN1wpKA67t3cQPiBrbC2Tgh/ysFwMXuaY&#10;a/vgb7rvQyUihH2OCuoQulxKX9Zk0I9sRxy9s3UGQ5SuktrhI8JNK9MkyaTBhuNCjR1taiov+5tR&#10;cPk6rQ/FKhu7Y/bpj4VN5XWbKvU67FczEIH68B/+a39oBZMp/H6JP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bKKXEAAAA2wAAAA8AAAAAAAAAAAAAAAAAmAIAAGRycy9k&#10;b3ducmV2LnhtbFBLBQYAAAAABAAEAPUAAACJAwAAAAA=&#10;" fillcolor="yellow">
                  <v:textbox>
                    <w:txbxContent>
                      <w:p w:rsidR="007C04F7" w:rsidRDefault="007C04F7" w:rsidP="007C04F7">
                        <w:pPr>
                          <w:contextualSpacing/>
                          <w:rPr>
                            <w:sz w:val="16"/>
                          </w:rPr>
                        </w:pPr>
                        <w:r>
                          <w:rPr>
                            <w:sz w:val="16"/>
                          </w:rPr>
                          <w:t>process object</w:t>
                        </w:r>
                      </w:p>
                    </w:txbxContent>
                  </v:textbox>
                </v:shape>
                <v:shape id="Text Box 226" o:spid="_x0000_s1088" type="#_x0000_t202" style="position:absolute;left:2385;top:10299;width:1951;height: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7C04F7" w:rsidRDefault="007C04F7" w:rsidP="007C04F7">
                        <w:pPr>
                          <w:contextualSpacing/>
                          <w:rPr>
                            <w:sz w:val="16"/>
                          </w:rPr>
                        </w:pPr>
                        <w:r>
                          <w:rPr>
                            <w:sz w:val="16"/>
                          </w:rPr>
                          <w:t>In</w:t>
                        </w:r>
                        <w:r w:rsidRPr="00C1044A">
                          <w:rPr>
                            <w:sz w:val="16"/>
                          </w:rPr>
                          <w:t>(</w:t>
                        </w:r>
                        <w:r>
                          <w:rPr>
                            <w:sz w:val="16"/>
                          </w:rPr>
                          <w:t>*tCAN</w:t>
                        </w:r>
                        <w:r w:rsidRPr="00C1044A">
                          <w:rPr>
                            <w:sz w:val="16"/>
                          </w:rPr>
                          <w:t>)</w:t>
                        </w:r>
                      </w:p>
                      <w:p w:rsidR="007C04F7" w:rsidRPr="00C1044A" w:rsidRDefault="007C04F7" w:rsidP="00DF07BD">
                        <w:pPr>
                          <w:numPr>
                            <w:ilvl w:val="0"/>
                            <w:numId w:val="32"/>
                          </w:numPr>
                          <w:spacing w:after="0" w:line="240" w:lineRule="auto"/>
                          <w:contextualSpacing/>
                          <w:rPr>
                            <w:sz w:val="16"/>
                          </w:rPr>
                        </w:pPr>
                        <w:r>
                          <w:rPr>
                            <w:sz w:val="16"/>
                          </w:rPr>
                          <w:t>prs.callback()</w:t>
                        </w:r>
                      </w:p>
                    </w:txbxContent>
                  </v:textbox>
                </v:shape>
                <v:rect id="Rectangle 255" o:spid="_x0000_s1089" style="position:absolute;left:2040;top:11999;width:1575;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i7MQA&#10;AADbAAAADwAAAGRycy9kb3ducmV2LnhtbESPQWvCQBSE7wX/w/KE3uqmFrWNriKiUqFQtIFeH7vP&#10;JDT7NmQ3Jvrru0Khx2FmvmEWq95W4kKNLx0reB4lIIi1MyXnCrKv3dMrCB+QDVaOScGVPKyWg4cF&#10;psZ1fKTLKeQiQtinqKAIoU6l9Logi37kauLonV1jMUTZ5NI02EW4reQ4SabSYslxocCaNgXpn1Nr&#10;Fei39tDlfPjEW+Yn++92qz8mmVKPw349BxGoD//hv/a7UfAyg/uX+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IouzEAAAA2wAAAA8AAAAAAAAAAAAAAAAAmAIAAGRycy9k&#10;b3ducmV2LnhtbFBLBQYAAAAABAAEAPUAAACJAwAAAAA=&#10;" fillcolor="silver">
                  <v:textbox>
                    <w:txbxContent>
                      <w:p w:rsidR="007C04F7" w:rsidRPr="000A64A4" w:rsidRDefault="007C04F7" w:rsidP="007C04F7">
                        <w:pPr>
                          <w:jc w:val="right"/>
                          <w:rPr>
                            <w:sz w:val="16"/>
                            <w:szCs w:val="16"/>
                          </w:rPr>
                        </w:pPr>
                        <w:r>
                          <w:rPr>
                            <w:sz w:val="20"/>
                            <w:szCs w:val="20"/>
                          </w:rPr>
                          <w:t>---      [..]</w:t>
                        </w:r>
                      </w:p>
                    </w:txbxContent>
                  </v:textbox>
                </v:rect>
                <v:line id="Straight Connector 35" o:spid="_x0000_s1090" style="position:absolute;flip:y;visibility:visible;mso-wrap-style:square" from="2146,9984" to="2385,9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QKVsEAAADbAAAADwAAAGRycy9kb3ducmV2LnhtbERPzYrCMBC+L/gOYQQvy5pai0jXKFIQ&#10;BWXFug8wNLNttZmUJmp9e3MQ9vjx/S9WvWnEnTpXW1YwGUcgiAuray4V/J43X3MQziNrbCyTgic5&#10;WC0HHwtMtX3wie65L0UIYZeigsr7NpXSFRUZdGPbEgfuz3YGfYBdKXWHjxBuGhlH0UwarDk0VNhS&#10;VlFxzW9GQbOPP6lIkizZZHSMfy6X7WF9Vmo07NffIDz1/l/8du+0gmkYG76EHyC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xApWwQAAANsAAAAPAAAAAAAAAAAAAAAA&#10;AKECAABkcnMvZG93bnJldi54bWxQSwUGAAAAAAQABAD5AAAAjwMAAAAA&#10;" strokeweight="1pt">
                  <v:stroke endarrow="block" endarrowlength="short"/>
                </v:line>
                <v:shape id="_x0000_s1091" type="#_x0000_t202" style="position:absolute;left:2385;top:9621;width:1951;height: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5K8QA&#10;AADbAAAADwAAAGRycy9kb3ducmV2LnhtbESPT2sCMRTE74LfITzBi9SsWqxujVKEFnvzH/b62Dx3&#10;Fzcv2ySu67c3hYLHYWZ+wyxWralEQ86XlhWMhgkI4szqknMFx8PnywyED8gaK8uk4E4eVstuZ4Gp&#10;tjfeUbMPuYgQ9ikqKEKoUyl9VpBBP7Q1cfTO1hkMUbpcaoe3CDeVHCfJVBosOS4UWNO6oOyyvxoF&#10;s9dN8+O/J9tTNj1X8zB4a75+nVL9XvvxDiJQG57h//ZGK5jM4e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4eSvEAAAA2wAAAA8AAAAAAAAAAAAAAAAAmAIAAGRycy9k&#10;b3ducmV2LnhtbFBLBQYAAAAABAAEAPUAAACJAwAAAAA=&#10;">
                  <v:textbox>
                    <w:txbxContent>
                      <w:p w:rsidR="007C04F7" w:rsidRDefault="007C04F7" w:rsidP="007C04F7">
                        <w:pPr>
                          <w:contextualSpacing/>
                          <w:rPr>
                            <w:sz w:val="16"/>
                          </w:rPr>
                        </w:pPr>
                        <w:r>
                          <w:rPr>
                            <w:sz w:val="16"/>
                          </w:rPr>
                          <w:t>Out (*tCAN)</w:t>
                        </w:r>
                      </w:p>
                      <w:p w:rsidR="007C04F7" w:rsidRPr="000A64A4" w:rsidRDefault="007C04F7" w:rsidP="00DF07BD">
                        <w:pPr>
                          <w:numPr>
                            <w:ilvl w:val="0"/>
                            <w:numId w:val="33"/>
                          </w:numPr>
                          <w:spacing w:after="0" w:line="240" w:lineRule="auto"/>
                          <w:contextualSpacing/>
                        </w:pPr>
                        <w:r>
                          <w:rPr>
                            <w:sz w:val="16"/>
                          </w:rPr>
                          <w:t>thebus.RcvMsg()</w:t>
                        </w:r>
                      </w:p>
                      <w:p w:rsidR="007C04F7" w:rsidRDefault="007C04F7" w:rsidP="007C04F7">
                        <w:pPr>
                          <w:ind w:left="720"/>
                          <w:contextualSpacing/>
                        </w:pPr>
                      </w:p>
                    </w:txbxContent>
                  </v:textbox>
                </v:shape>
                <v:shape id="Text Box 53" o:spid="_x0000_s1092" type="#_x0000_t202" style="position:absolute;left:2207;top:13793;width:2006;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Sjy8IA&#10;AADbAAAADwAAAGRycy9kb3ducmV2LnhtbERPy2oCMRTdC/5DuEI30snYyqijUaTQYnetlnZ7mdx5&#10;4ORmTNJx+vfNQnB5OO/NbjCt6Mn5xrKCWZKCIC6sbrhS8HV6fVyC8AFZY2uZFPyRh912PNpgru2V&#10;P6k/hkrEEPY5KqhD6HIpfVGTQZ/YjjhypXUGQ4SuktrhNYabVj6laSYNNhwbauzopabifPw1Cpbz&#10;Q//j358/vousbFdhuujfLk6ph8mwX4MINIS7+OY+aAXzuD5+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xKPLwgAAANsAAAAPAAAAAAAAAAAAAAAAAJgCAABkcnMvZG93&#10;bnJldi54bWxQSwUGAAAAAAQABAD1AAAAhwMAAAAA&#10;">
                  <v:textbox>
                    <w:txbxContent>
                      <w:p w:rsidR="007C04F7" w:rsidRPr="00C1044A" w:rsidRDefault="007C04F7" w:rsidP="007C04F7">
                        <w:pPr>
                          <w:rPr>
                            <w:sz w:val="16"/>
                          </w:rPr>
                        </w:pPr>
                        <w:r>
                          <w:rPr>
                            <w:sz w:val="16"/>
                          </w:rPr>
                          <w:t>calback()</w:t>
                        </w:r>
                      </w:p>
                    </w:txbxContent>
                  </v:textbox>
                </v:shape>
                <v:line id="Straight Connector 54" o:spid="_x0000_s1093" style="position:absolute;visibility:visible;mso-wrap-style:square" from="4035,10688" to="5430,10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Pu/8MAAADbAAAADwAAAGRycy9kb3ducmV2LnhtbESPQUsDMRSE70L/Q3gFb/btWhFZm5ZS&#10;qAge1FY8Pzavm6Wbl22Sbrf/3giCx2FmvmEWq9F1auAQWy8aylkBiqX2ppVGw9d+e/cEKiYSQ50X&#10;1nDlCKvl5GZBlfEX+eRhlxqVIRIr0mBT6ivEWFt2FGe+Z8newQdHKcvQoAl0yXDX4X1RPKKjVvKC&#10;pZ43luvj7uw0zMs3nJ/D5gWv7wYHe1qHb/eh9e10XD+DSjym//Bf+9VoeCjh90v+Abj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z7v/DAAAA2wAAAA8AAAAAAAAAAAAA&#10;AAAAoQIAAGRycy9kb3ducmV2LnhtbFBLBQYAAAAABAAEAPkAAACRAwAAAAA=&#10;" strokeweight="1.25pt">
                  <v:stroke startarrow="oval"/>
                </v:line>
                <v:line id="Straight Connector 55" o:spid="_x0000_s1094" style="position:absolute;flip:x;visibility:visible;mso-wrap-style:square" from="4213,13978" to="5430,13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jdyL8AAADbAAAADwAAAGRycy9kb3ducmV2LnhtbESPQYvCMBSE74L/ITzBm023dsvSNYoK&#10;glddvT+at22xealJ1PrvjbCwx2FmvmEWq8F04k7Ot5YVfCQpCOLK6pZrBaef3ewLhA/IGjvLpOBJ&#10;HlbL8WiBpbYPPtD9GGoRIexLVNCE0JdS+qohgz6xPXH0fq0zGKJ0tdQOHxFuOpmlaSENthwXGuxp&#10;21B1Od5MpEgnzeZyLrJ5/iRuc74Wn6zUdDKsv0EEGsJ/+K+91wryDN5f4g+Qyx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vjdyL8AAADbAAAADwAAAAAAAAAAAAAAAACh&#10;AgAAZHJzL2Rvd25yZXYueG1sUEsFBgAAAAAEAAQA+QAAAI0DAAAAAA==&#10;" strokeweight="1.25pt">
                  <v:stroke endarrow="block"/>
                </v:line>
                <v:rect id="Rectangle 128" o:spid="_x0000_s1095" style="position:absolute;left:2040;top:11654;width:157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XXksQA&#10;AADbAAAADwAAAGRycy9kb3ducmV2LnhtbESPQWvCQBSE7wX/w/KE3nRTq6LRVaS0pUKhqAGvj91n&#10;Epp9G7IbE/vruwWhx2FmvmHW295W4kqNLx0reBonIIi1MyXnCrLT22gBwgdkg5VjUnAjD9vN4GGN&#10;qXEdH+h6DLmIEPYpKihCqFMpvS7Ioh+7mjh6F9dYDFE2uTQNdhFuKzlJkrm0WHJcKLCml4L097G1&#10;CvSy3Xc577/wJ/Oz93P7qj9nmVKPw363AhGoD//he/vDKJg+w9+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115LEAAAA2wAAAA8AAAAAAAAAAAAAAAAAmAIAAGRycy9k&#10;b3ducmV2LnhtbFBLBQYAAAAABAAEAPUAAACJAwAAAAA=&#10;" fillcolor="silver">
                  <v:textbox>
                    <w:txbxContent>
                      <w:p w:rsidR="007C04F7" w:rsidRDefault="007C04F7" w:rsidP="007C04F7">
                        <w:pPr>
                          <w:jc w:val="right"/>
                        </w:pPr>
                        <w:r>
                          <w:rPr>
                            <w:sz w:val="16"/>
                            <w:szCs w:val="16"/>
                          </w:rPr>
                          <w:t xml:space="preserve">            m</w:t>
                        </w:r>
                        <w:r w:rsidRPr="000A64A4">
                          <w:rPr>
                            <w:sz w:val="16"/>
                            <w:szCs w:val="16"/>
                          </w:rPr>
                          <w:t>e</w:t>
                        </w:r>
                        <w:r>
                          <w:rPr>
                            <w:sz w:val="16"/>
                            <w:szCs w:val="16"/>
                          </w:rPr>
                          <w:t xml:space="preserve">  [1]</w:t>
                        </w:r>
                      </w:p>
                    </w:txbxContent>
                  </v:textbox>
                </v:rect>
                <v:line id="Straight Connector 34" o:spid="_x0000_s1096" style="position:absolute;flip:y;visibility:visible;mso-wrap-style:square" from="2146,9984" to="2146,11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Vh8IAAADbAAAADwAAAGRycy9kb3ducmV2LnhtbESPT2sCMRTE74V+h/AKvdVsi8qyNYqI&#10;gvTmH/D6TJ67i8nLukl3t9++EQSPw8z8hpktBmdFR22oPSv4HGUgiLU3NZcKjofNRw4iRGSD1jMp&#10;+KMAi/nrywwL43veUbePpUgQDgUqqGJsCimDrshhGPmGOHkX3zqMSbalNC32Ce6s/MqyqXRYc1qo&#10;sKFVRfq6/3UK1hd9u3JufXZbTs7807DNDyel3t+G5TeISEN8hh/trVEwHsP9S/oBcv4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0Vh8IAAADbAAAADwAAAAAAAAAAAAAA&#10;AAChAgAAZHJzL2Rvd25yZXYueG1sUEsFBgAAAAAEAAQA+QAAAJADAAAAAA==&#10;" strokeweight="1pt">
                  <v:stroke startarrow="oval" endarrowlength="short"/>
                </v:line>
                <v:rect id="Rectangle 131" o:spid="_x0000_s1097" style="position:absolute;left:2040;top:12380;width:1575;height: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DqfcQA&#10;AADbAAAADwAAAGRycy9kb3ducmV2LnhtbESPQWvCQBSE7wX/w/KE3nSjNNJGVxFpSwVBagNeH7uv&#10;SWj2bchuTNpf7wpCj8PMfMOsNoOtxYVaXzlWMJsmIIi1MxUXCvKvt8kzCB+QDdaOScEvedisRw8r&#10;zIzr+ZMup1CICGGfoYIyhCaT0uuSLPqpa4ij9+1aiyHKtpCmxT7CbS3nSbKQFiuOCyU2tCtJ/5w6&#10;q0C/dPu+4P0R/3Kfvp+7V31Ic6Uex8N2CSLQEP7D9/aHUfCUwu1L/AF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Q6n3EAAAA2wAAAA8AAAAAAAAAAAAAAAAAmAIAAGRycy9k&#10;b3ducmV2LnhtbFBLBQYAAAAABAAEAPUAAACJAwAAAAA=&#10;" fillcolor="silver">
                  <v:textbox>
                    <w:txbxContent>
                      <w:p w:rsidR="007C04F7" w:rsidRPr="007F6A69" w:rsidRDefault="007C04F7" w:rsidP="007C04F7">
                        <w:pPr>
                          <w:jc w:val="right"/>
                          <w:rPr>
                            <w:sz w:val="16"/>
                            <w:szCs w:val="16"/>
                          </w:rPr>
                        </w:pPr>
                        <w:r>
                          <w:rPr>
                            <w:sz w:val="16"/>
                            <w:szCs w:val="16"/>
                          </w:rPr>
                          <w:t>[m]</w:t>
                        </w:r>
                      </w:p>
                    </w:txbxContent>
                  </v:textbox>
                </v:rect>
                <v:line id="Straight Connector 152" o:spid="_x0000_s1098" style="position:absolute;visibility:visible;mso-wrap-style:square" from="5430,10688" to="5430,13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SQg8MAAADbAAAADwAAAGRycy9kb3ducmV2LnhtbESPwWrDMBBE74H+g9hCb7GctpjiRAnF&#10;1FAohMTxB2ytjW0qrYylxu7fR4VAjsPMvGE2u9kacaHR944VrJIUBHHjdM+tgvpULt9A+ICs0Tgm&#10;BX/kYbd9WGww127iI12q0IoIYZ+jgi6EIZfSNx1Z9IkbiKN3dqPFEOXYSj3iFOHWyOc0zaTFnuNC&#10;hwMVHTU/1a9VMB2qct5/OW1rV2S9yVbfLx9GqafH+X0NItAc7uFb+1MreM3g/0v8AXJ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EkIPDAAAA2wAAAA8AAAAAAAAAAAAA&#10;AAAAoQIAAGRycy9kb3ducmV2LnhtbFBLBQYAAAAABAAEAPkAAACRAwAAAAA=&#10;" strokeweight="1.25pt"/>
                <v:line id="Straight Connector 163" o:spid="_x0000_s1099" style="position:absolute;visibility:visible;mso-wrap-style:square" from="2670,11639" to="2670,12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wsecMAAADbAAAADwAAAGRycy9kb3ducmV2LnhtbESP3YrCMBSE7wXfIRzBO01XxZWuURZF&#10;WfDGvwc4NMembnPSbaLtvr0RBC+HmfmGmS9bW4o71b5wrOBjmIAgzpwuOFdwPm0GMxA+IGssHZOC&#10;f/KwXHQ7c0y1a/hA92PIRYSwT1GBCaFKpfSZIYt+6Cri6F1cbTFEWedS19hEuC3lKEmm0mLBccFg&#10;RStD2e/xZhX8mbMvx6OdP13NdrZbrxq7We+V6vfa7y8QgdrwDr/aP1rB5BOeX+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cLHnDAAAA2wAAAA8AAAAAAAAAAAAA&#10;AAAAoQIAAGRycy9kb3ducmV2LnhtbFBLBQYAAAAABAAEAPkAAACRAwAAAAA=&#10;" strokeweight="2pt">
                  <v:stroke dashstyle="dash" endarrow="block"/>
                </v:line>
                <v:line id="Straight Connector 166" o:spid="_x0000_s1100" style="position:absolute;visibility:visible;mso-wrap-style:square" from="2670,10897" to="2670,12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O4C8AAAADbAAAADwAAAGRycy9kb3ducmV2LnhtbERPy4rCMBTdC/5DuMLsNFUHkY5pEUUZ&#10;cDM+PuDS3GmqzU1toq1/bxYDszyc9yrvbS2e1PrKsYLpJAFBXDhdcangct6NlyB8QNZYOyYFL/KQ&#10;Z8PBClPtOj7S8xRKEUPYp6jAhNCkUvrCkEU/cQ1x5H5dazFE2JZSt9jFcFvLWZIspMWKY4PBhjaG&#10;itvpYRXczcXX89nBn69mvzxsN53dbX+U+hj16y8QgfrwL/5zf2sFn3Fs/BJ/gMz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ZDuAvAAAAA2wAAAA8AAAAAAAAAAAAAAAAA&#10;oQIAAGRycy9kb3ducmV2LnhtbFBLBQYAAAAABAAEAPkAAACOAwAAAAA=&#10;" strokeweight="2pt">
                  <v:stroke dashstyle="dash" endarrow="block"/>
                </v:line>
                <v:line id="Straight Connector 198" o:spid="_x0000_s1101" style="position:absolute;flip:y;visibility:visible;mso-wrap-style:square" from="4219,9985" to="5577,9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VoHcUAAADbAAAADwAAAGRycy9kb3ducmV2LnhtbESPQWsCMRSE74L/ITzBS6lZxUpdjdJK&#10;Kz3oQduD3h6b5+7i5mVJoq7+eiMUPA4z8w0znTemEmdyvrSsoN9LQBBnVpecK/j7/X59B+EDssbK&#10;Mim4kof5rN2aYqrthTd03oZcRAj7FBUUIdSplD4ryKDv2Zo4egfrDIYoXS61w0uEm0oOkmQkDZYc&#10;FwqsaVFQdtyejILd4VO/7Za3vVv3bf1i/YqWXyulup3mYwIiUBOe4f/2j1YwHMPjS/wBcn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VoHcUAAADbAAAADwAAAAAAAAAA&#10;AAAAAAChAgAAZHJzL2Rvd25yZXYueG1sUEsFBgAAAAAEAAQA+QAAAJMDAAAAAA==&#10;" strokeweight="2pt">
                  <v:stroke startarrow="oval"/>
                </v:line>
                <v:line id="Straight Connector 192" o:spid="_x0000_s1102" style="position:absolute;flip:x;visibility:visible;mso-wrap-style:square" from="1280,9970" to="1875,9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FdY8AAAADbAAAADwAAAGRycy9kb3ducmV2LnhtbERPW2vCMBR+H/gfwhH2NlN3kVKNIoPh&#10;XnUV8e3QHJtic9IlsXb++uVB8PHjuy9Wg21FTz40jhVMJxkI4srphmsF5c/XSw4iRGSNrWNS8EcB&#10;VsvR0wIL7a68pX4Xa5FCOBSowMTYFVKGypDFMHEdceJOzluMCfpaao/XFG5b+ZplM2mx4dRgsKNP&#10;Q9V5d7EK+pj731vebY8bet8Ha8rb26FU6nk8rOcgIg3xIb67v7WCj7Q+fUk/QC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TBXWPAAAAA2wAAAA8AAAAAAAAAAAAAAAAA&#10;oQIAAGRycy9kb3ducmV2LnhtbFBLBQYAAAAABAAEAPkAAACOAwAAAAA=&#10;" strokecolor="#f69240"/>
                <v:line id="Straight Connector 139" o:spid="_x0000_s1103" style="position:absolute;flip:x y;visibility:visible;mso-wrap-style:square" from="5259,4497" to="9992,4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sDMYAAADbAAAADwAAAGRycy9kb3ducmV2LnhtbESPT2vCQBTE74V+h+UVeim6SUErqatI&#10;xH89tVEQb4/sMwnNvo3ZNabfvisUehxm5jfMdN6bWnTUusqygngYgSDOra64UHDYrwYTEM4ja6wt&#10;k4IfcjCfPT5MMdH2xl/UZb4QAcIuQQWl900ipctLMuiGtiEO3tm2Bn2QbSF1i7cAN7V8jaKxNFhx&#10;WCixobSk/Du7GgX5Lh1t0nj9+TE+vl1Ol2X3gquzUs9P/eIdhKfe/4f/2lutYBTD/Uv4AXL2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z7AzGAAAA2wAAAA8AAAAAAAAA&#10;AAAAAAAAoQIAAGRycy9kb3ducmV2LnhtbFBLBQYAAAAABAAEAPkAAACUAwAAAAA=&#10;" strokecolor="#f69240">
                  <v:stroke dashstyle="dash"/>
                </v:line>
                <v:line id="Straight Connector 141" o:spid="_x0000_s1104" style="position:absolute;visibility:visible;mso-wrap-style:square" from="5919,5380" to="9510,5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otD8QAAADbAAAADwAAAGRycy9kb3ducmV2LnhtbESPQUvDQBSE74L/YXmCN7uxoEjstrRB&#10;RetB2tr7I/uaDcm+DdnXNP77bqHgcZiZb5jZYvStGqiPdWADj5MMFHEZbM2Vgd/d+8MLqCjIFtvA&#10;ZOCPIizmtzczzG048YaGrVQqQTjmaMCJdLnWsXTkMU5CR5y8Q+g9SpJ9pW2PpwT3rZ5m2bP2WHNa&#10;cNhR4ahstkdv4Hu1/3Dr40ZkGJrmq3grfnZNbcz93bh8BSU0yn/42v60Bp6mcPmSfoCen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Si0PxAAAANsAAAAPAAAAAAAAAAAA&#10;AAAAAKECAABkcnMvZG93bnJldi54bWxQSwUGAAAAAAQABAD5AAAAkgMAAAAA&#10;" strokeweight="2pt">
                  <v:stroke dashstyle="dash"/>
                </v:line>
                <v:line id="Straight Connector 141" o:spid="_x0000_s1105" style="position:absolute;visibility:visible;mso-wrap-style:square" from="9355,5380" to="10800,5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wIG78AAADbAAAADwAAAGRycy9kb3ducmV2LnhtbESPwQrCMBBE74L/EFbwpqmK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0wIG78AAADbAAAADwAAAAAAAAAAAAAAAACh&#10;AgAAZHJzL2Rvd25yZXYueG1sUEsFBgAAAAAEAAQA+QAAAI0DAAAAAA==&#10;" strokeweight="2pt"/>
                <v:line id="Straight Connector 141" o:spid="_x0000_s1106" style="position:absolute;visibility:visible;mso-wrap-style:square" from="5634,6023" to="9225,6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8Q4MQAAADbAAAADwAAAGRycy9kb3ducmV2LnhtbESPQUvDQBSE74L/YXlCb+1GaUVit0WD&#10;LVUP0lbvj+wzG5J9G7Kvafz3rlDwOMzMN8xyPfpWDdTHOrCB21kGirgMtubKwOdxM30AFQXZYhuY&#10;DPxQhPXq+mqJuQ1n3tNwkEolCMccDTiRLtc6lo48xlnoiJP3HXqPkmRfadvjOcF9q++y7F57rDkt&#10;OOyocFQ2h5M38P78tXVvp73IMDTNa/FSfByb2pjJzfj0CEpolP/wpb2zBhZz+PuSfoBe/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7xDgxAAAANsAAAAPAAAAAAAAAAAA&#10;AAAAAKECAABkcnMvZG93bnJldi54bWxQSwUGAAAAAAQABAD5AAAAkgMAAAAA&#10;" strokeweight="2pt">
                  <v:stroke dashstyle="dash"/>
                </v:line>
                <v:line id="Straight Connector 32" o:spid="_x0000_s1107" style="position:absolute;flip:x y;visibility:visible;mso-wrap-style:square" from="9180,6020" to="10473,6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WS3sQAAADbAAAADwAAAGRycy9kb3ducmV2LnhtbESPwWrDMBBE74X+g9hCbrXcgEtwIptQ&#10;2tBDLnVy8W2xNpYTa+VaiuP8fVUo9DjMzBtmU862FxONvnOs4CVJQRA3TnfcKjgePp5XIHxA1tg7&#10;JgV38lAWjw8bzLW78RdNVWhFhLDPUYEJYcil9I0hiz5xA3H0Tm60GKIcW6lHvEW47eUyTV+lxY7j&#10;gsGB3gw1l+pqFezfp+9TXW0D7/G8u+6WdZ2ZQanF07xdgwg0h//wX/tTK8gy+P0Sf4As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JZLexAAAANsAAAAPAAAAAAAAAAAA&#10;AAAAAKECAABkcnMvZG93bnJldi54bWxQSwUGAAAAAAQABAD5AAAAkgMAAAAA&#10;" strokeweight="2pt"/>
                <v:rect id="Rectangle 206" o:spid="_x0000_s1108" style="position:absolute;left:6750;top:9122;width:2656;height:20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vi18QA&#10;AADbAAAADwAAAGRycy9kb3ducmV2LnhtbESPQWvCQBSE7wX/w/IEb3VjIVKjq4hYqVAoasDrY/eZ&#10;BLNvQ3Zj0v76bqHQ4zAz3zCrzWBr8aDWV44VzKYJCGLtTMWFgvzy9vwKwgdkg7VjUvBFHjbr0dMK&#10;M+N6PtHjHAoRIewzVFCG0GRSel2SRT91DXH0bq61GKJsC2la7CPc1vIlSebSYsVxocSGdiXp+7mz&#10;CvSiO/YFHz/xO/fp4drt9UeaKzUZD9sliEBD+A//td+NgnQOv1/iD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b4tfEAAAA2wAAAA8AAAAAAAAAAAAAAAAAmAIAAGRycy9k&#10;b3ducmV2LnhtbFBLBQYAAAAABAAEAPUAAACJAwAAAAA=&#10;" fillcolor="silver">
                  <v:textbox>
                    <w:txbxContent>
                      <w:p w:rsidR="007C04F7" w:rsidRDefault="007C04F7" w:rsidP="007C04F7">
                        <w:pPr>
                          <w:jc w:val="center"/>
                        </w:pPr>
                        <w:r>
                          <w:t xml:space="preserve">     </w:t>
                        </w:r>
                      </w:p>
                    </w:txbxContent>
                  </v:textbox>
                </v:rect>
                <v:line id="Straight Connector 139" o:spid="_x0000_s1109" style="position:absolute;flip:y;visibility:visible;mso-wrap-style:square" from="3466,7323" to="3466,8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Bo1cIAAADbAAAADwAAAGRycy9kb3ducmV2LnhtbESP0YrCMBRE3xf8h3AF39ZUcWupRpGF&#10;RWH3ZdUPuDTXNtjclCat9e+NIPg4zMwZZr0dbC16ar1xrGA2TUAQF04bLhWcTz+fGQgfkDXWjknB&#10;nTxsN6OPNeba3fif+mMoRYSwz1FBFUKTS+mLiiz6qWuIo3dxrcUQZVtK3eItwm0t50mSSouG40KF&#10;DX1XVFyPnVWwOGeZrOd/l98uzQ49zky674xSk/GwW4EINIR3+NU+aAVfS3h+iT9Ab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rBo1cIAAADbAAAADwAAAAAAAAAAAAAA&#10;AAChAgAAZHJzL2Rvd25yZXYueG1sUEsFBgAAAAAEAAQA+QAAAJADAAAAAA==&#10;" strokecolor="#f69240">
                  <v:stroke endarrow="block"/>
                </v:line>
                <v:line id="Straight Connector 149" o:spid="_x0000_s1110" style="position:absolute;flip:y;visibility:visible;mso-wrap-style:square" from="6221,10050" to="6221,13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dRZcAAAADbAAAADwAAAGRycy9kb3ducmV2LnhtbERPW2vCMBR+H/gfwhH2NlN3kVKNIoPh&#10;XnUV8e3QHJtic9IlsXb++uVB8PHjuy9Wg21FTz40jhVMJxkI4srphmsF5c/XSw4iRGSNrWNS8EcB&#10;VsvR0wIL7a68pX4Xa5FCOBSowMTYFVKGypDFMHEdceJOzluMCfpaao/XFG5b+ZplM2mx4dRgsKNP&#10;Q9V5d7EK+pj731vebY8bet8Ha8rb26FU6nk8rOcgIg3xIb67v7WCjzQ2fUk/QC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q3UWXAAAAA2wAAAA8AAAAAAAAAAAAAAAAA&#10;oQIAAGRycy9kb3ducmV2LnhtbFBLBQYAAAAABAAEAPkAAACOAwAAAAA=&#10;" strokecolor="#f69240"/>
                <v:line id="Straight Connector 139" o:spid="_x0000_s1111" style="position:absolute;visibility:visible;mso-wrap-style:square" from="6221,13790" to="6777,13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wP8IAAADbAAAADwAAAGRycy9kb3ducmV2LnhtbESPT4vCMBTE78J+h/AWvGm6oqK1UURW&#10;8Sb+uXh7NK9N1+alNFntfvuNIHgcZuY3TLbqbC3u1PrKsYKvYQKCOHe64lLB5bwdzED4gKyxdkwK&#10;/sjDavnRyzDV7sFHup9CKSKEfYoKTAhNKqXPDVn0Q9cQR69wrcUQZVtK3eIjwm0tR0kylRYrjgsG&#10;G9oYym+nX6sgOfCPGRej6tZc7XrzjXKnvVSq/9mtFyACdeEdfrX3WsFkDs8v8QfI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T+wP8IAAADbAAAADwAAAAAAAAAAAAAA&#10;AAChAgAAZHJzL2Rvd25yZXYueG1sUEsFBgAAAAAEAAQA+QAAAJADAAAAAA==&#10;" strokecolor="#f69240">
                  <v:stroke endarrow="block"/>
                </v:line>
                <v:rect id="Rectangle 206" o:spid="_x0000_s1112" style="position:absolute;left:6750;top:11167;width:2656;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IVhcAA&#10;AADbAAAADwAAAGRycy9kb3ducmV2LnhtbERPXWvCMBR9F/wP4Qp709SB4qpRRLYxQZBpwddLcm2L&#10;zU1pUlv99eZhsMfD+V5teluJOzW+dKxgOklAEGtnSs4VZOev8QKED8gGK8ek4EEeNuvhYIWpcR3/&#10;0v0UchFD2KeooAihTqX0uiCLfuJq4shdXWMxRNjk0jTYxXBbyfckmUuLJceGAmvaFaRvp9Yq0B/t&#10;vst5f8Rn5mffl/ZTH2aZUm+jfrsEEagP/+I/949RMI/r45f4A+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BIVhcAAAADbAAAADwAAAAAAAAAAAAAAAACYAgAAZHJzL2Rvd25y&#10;ZXYueG1sUEsFBgAAAAAEAAQA9QAAAIUDAAAAAA==&#10;" fillcolor="silver">
                  <v:textbox>
                    <w:txbxContent>
                      <w:p w:rsidR="007C04F7" w:rsidRDefault="007C04F7" w:rsidP="007C04F7">
                        <w:pPr>
                          <w:jc w:val="center"/>
                        </w:pPr>
                        <w:r>
                          <w:t xml:space="preserve">      PDO</w:t>
                        </w:r>
                      </w:p>
                    </w:txbxContent>
                  </v:textbox>
                </v:rect>
                <v:shape id="Flowchart: Card 145" o:spid="_x0000_s1113" type="#_x0000_t121" style="position:absolute;left:6750;top:8411;width:2656;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sNw8MA&#10;AADbAAAADwAAAGRycy9kb3ducmV2LnhtbESPzWrDMBCE74W8g9hCbo3sHkzrRAkmENpLoE3yABtr&#10;a7m1VsZS/ff0VSDQ4zAz3zCb3Wgb0VPna8cK0lUCgrh0uuZKweV8eHoB4QOyxsYxKZjIw267eNhg&#10;rt3An9SfQiUihH2OCkwIbS6lLw1Z9CvXEkfvy3UWQ5RdJXWHQ4TbRj4nSSYt1hwXDLa0N1T+nH5t&#10;pFSmcJf9Ob1+TG/JjPPrUHwflVo+jsUaRKAx/Ifv7XetIEvh9iX+AL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sNw8MAAADbAAAADwAAAAAAAAAAAAAAAACYAgAAZHJzL2Rv&#10;d25yZXYueG1sUEsFBgAAAAAEAAQA9QAAAIgDAAAAAA==&#10;" fillcolor="silver">
                  <v:textbox>
                    <w:txbxContent>
                      <w:p w:rsidR="007C04F7" w:rsidRDefault="007C04F7" w:rsidP="007C04F7">
                        <w:pPr>
                          <w:rPr>
                            <w:sz w:val="16"/>
                          </w:rPr>
                        </w:pPr>
                        <w:r>
                          <w:rPr>
                            <w:sz w:val="16"/>
                          </w:rPr>
                          <w:t>CCanNode (node_m)</w:t>
                        </w:r>
                      </w:p>
                      <w:p w:rsidR="007C04F7" w:rsidRDefault="007C04F7" w:rsidP="007C04F7">
                        <w:pPr>
                          <w:rPr>
                            <w:sz w:val="16"/>
                          </w:rPr>
                        </w:pPr>
                      </w:p>
                    </w:txbxContent>
                  </v:textbox>
                </v:shape>
                <v:line id="Straight Connector 154" o:spid="_x0000_s1114" style="position:absolute;flip:x;visibility:visible;mso-wrap-style:square" from="9256,10490" to="10800,10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pCN8IAAADbAAAADwAAAGRycy9kb3ducmV2LnhtbESPzWrCQBSF9wXfYbhCd3XSLIKJjlKK&#10;QjeBJsb9JXNNQjN3QmaMsU/fKQguD+fn42z3s+nFRKPrLCt4X0UgiGurO24UVKfj2xqE88gae8uk&#10;4E4O9rvFyxYzbW9c0FT6RoQRdhkqaL0fMild3ZJBt7IDcfAudjTogxwbqUe8hXHTyziKEmmw40Bo&#10;caDPluqf8moCt8jv1XRNL99dLQ/JOc11/OuVel3OHxsQnmb/DD/aX1pBEsP/l/AD5O4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tpCN8IAAADbAAAADwAAAAAAAAAAAAAA&#10;AAChAgAAZHJzL2Rvd25yZXYueG1sUEsFBgAAAAAEAAQA+QAAAJADAAAAAA==&#10;" strokeweight="2pt">
                  <v:stroke endarrow="block"/>
                </v:line>
                <v:line id="Straight Connector 199" o:spid="_x0000_s1115" style="position:absolute;flip:y;visibility:visible;mso-wrap-style:square" from="10473,6023" to="10473,9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TV1sMAAADbAAAADwAAAGRycy9kb3ducmV2LnhtbESP0WrCQBRE34X+w3KFvulGAxKiq4i2&#10;IH0z+gHX7DWJZu/G7Jqk/fquUOjjMDNnmNVmMLXoqHWVZQWzaQSCOLe64kLB+fQ5SUA4j6yxtkwK&#10;vsnBZv02WmGqbc9H6jJfiABhl6KC0vsmldLlJRl0U9sQB+9qW4M+yLaQusU+wE0t51G0kAYrDgsl&#10;NrQrKb9nT6Ngvy9Oj+c8OXT55YN3j+rHfsU3pd7Hw3YJwtPg/8N/7YNWsIjh9SX8ALn+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01dbDAAAA2wAAAA8AAAAAAAAAAAAA&#10;AAAAoQIAAGRycy9kb3ducmV2LnhtbFBLBQYAAAAABAAEAPkAAACRAwAAAAA=&#10;" strokeweight="2pt"/>
                <v:shape id="Flowchart: Card 211" o:spid="_x0000_s1116" type="#_x0000_t121" style="position:absolute;left:6750;top:13186;width:2656;height:122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SiI8QA&#10;AADbAAAADwAAAGRycy9kb3ducmV2LnhtbESPQWvCQBSE74L/YXlCb7oxlFCia1Cx0EsL1SAeH9ln&#10;EpJ9G3e3mv77bqHQ4zAz3zDrYjS9uJPzrWUFy0UCgriyuuVaQXl6nb+A8AFZY2+ZFHyTh2Iznawx&#10;1/bBn3Q/hlpECPscFTQhDLmUvmrIoF/YgTh6V+sMhihdLbXDR4SbXqZJkkmDLceFBgfaN1R1xy+j&#10;oPu47E7lNlu6c/buz6VN5e2QKvU0G7crEIHG8B/+a79pBdkz/H6JP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koiPEAAAA2wAAAA8AAAAAAAAAAAAAAAAAmAIAAGRycy9k&#10;b3ducmV2LnhtbFBLBQYAAAAABAAEAPUAAACJAwAAAAA=&#10;" fillcolor="yellow">
                  <v:textbox>
                    <w:txbxContent>
                      <w:p w:rsidR="007C04F7" w:rsidRDefault="007C04F7" w:rsidP="007C04F7">
                        <w:pPr>
                          <w:contextualSpacing/>
                          <w:rPr>
                            <w:sz w:val="16"/>
                          </w:rPr>
                        </w:pPr>
                        <w:r>
                          <w:rPr>
                            <w:sz w:val="16"/>
                          </w:rPr>
                          <w:t>process object</w:t>
                        </w:r>
                      </w:p>
                    </w:txbxContent>
                  </v:textbox>
                </v:shape>
                <v:shape id="Text Box 226" o:spid="_x0000_s1117" type="#_x0000_t202" style="position:absolute;left:7299;top:10298;width:1951;height: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rsidR="007C04F7" w:rsidRDefault="007C04F7" w:rsidP="007C04F7">
                        <w:pPr>
                          <w:contextualSpacing/>
                          <w:rPr>
                            <w:sz w:val="16"/>
                          </w:rPr>
                        </w:pPr>
                        <w:r>
                          <w:rPr>
                            <w:sz w:val="16"/>
                          </w:rPr>
                          <w:t>In</w:t>
                        </w:r>
                        <w:r w:rsidRPr="00C1044A">
                          <w:rPr>
                            <w:sz w:val="16"/>
                          </w:rPr>
                          <w:t>(</w:t>
                        </w:r>
                        <w:r>
                          <w:rPr>
                            <w:sz w:val="16"/>
                          </w:rPr>
                          <w:t>*tCAN</w:t>
                        </w:r>
                        <w:r w:rsidRPr="00C1044A">
                          <w:rPr>
                            <w:sz w:val="16"/>
                          </w:rPr>
                          <w:t>)</w:t>
                        </w:r>
                      </w:p>
                      <w:p w:rsidR="007C04F7" w:rsidRPr="00C1044A" w:rsidRDefault="007C04F7" w:rsidP="00DF07BD">
                        <w:pPr>
                          <w:numPr>
                            <w:ilvl w:val="0"/>
                            <w:numId w:val="32"/>
                          </w:numPr>
                          <w:spacing w:after="0" w:line="240" w:lineRule="auto"/>
                          <w:contextualSpacing/>
                          <w:rPr>
                            <w:sz w:val="16"/>
                          </w:rPr>
                        </w:pPr>
                        <w:r>
                          <w:rPr>
                            <w:sz w:val="16"/>
                          </w:rPr>
                          <w:t>prs.callback()</w:t>
                        </w:r>
                      </w:p>
                    </w:txbxContent>
                  </v:textbox>
                </v:shape>
                <v:rect id="Rectangle 255" o:spid="_x0000_s1118" style="position:absolute;left:6954;top:11998;width:1575;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coasQA&#10;AADbAAAADwAAAGRycy9kb3ducmV2LnhtbESPQWvCQBSE7wX/w/KE3urGgqFGVxGxRaFQ1IDXx+4z&#10;CWbfhuzGxP76bqHQ4zAz3zDL9WBrcafWV44VTCcJCGLtTMWFgvz8/vIGwgdkg7VjUvAgD+vV6GmJ&#10;mXE9H+l+CoWIEPYZKihDaDIpvS7Jop+4hjh6V9daDFG2hTQt9hFua/maJKm0WHFcKLGhbUn6duqs&#10;Aj3vDn3Bhy/8zv3s49Lt9OcsV+p5PGwWIAIN4T/8194bBWkKv1/iD5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3KGrEAAAA2wAAAA8AAAAAAAAAAAAAAAAAmAIAAGRycy9k&#10;b3ducmV2LnhtbFBLBQYAAAAABAAEAPUAAACJAwAAAAA=&#10;" fillcolor="silver">
                  <v:textbox>
                    <w:txbxContent>
                      <w:p w:rsidR="007C04F7" w:rsidRPr="000A64A4" w:rsidRDefault="007C04F7" w:rsidP="007C04F7">
                        <w:pPr>
                          <w:jc w:val="right"/>
                          <w:rPr>
                            <w:sz w:val="16"/>
                            <w:szCs w:val="16"/>
                          </w:rPr>
                        </w:pPr>
                        <w:r>
                          <w:rPr>
                            <w:sz w:val="20"/>
                            <w:szCs w:val="20"/>
                          </w:rPr>
                          <w:t xml:space="preserve">---      [..]             </w:t>
                        </w:r>
                        <w:r w:rsidRPr="000A64A4">
                          <w:rPr>
                            <w:sz w:val="16"/>
                            <w:szCs w:val="16"/>
                          </w:rPr>
                          <w:t xml:space="preserve"> </w:t>
                        </w:r>
                      </w:p>
                    </w:txbxContent>
                  </v:textbox>
                </v:rect>
                <v:line id="Straight Connector 35" o:spid="_x0000_s1119" style="position:absolute;flip:y;visibility:visible;mso-wrap-style:square" from="7060,9983" to="7299,9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xOcUAAADbAAAADwAAAGRycy9kb3ducmV2LnhtbESP0WrCQBRE3wv+w3ILvpS6MYQo0TWE&#10;gFSotFT7AZfsNYnN3g3ZrUn/3i0U+jjMzBlmm0+mEzcaXGtZwXIRgSCurG65VvB53j+vQTiPrLGz&#10;TAp+yEG+mz1sMdN25A+6nXwtAoRdhgoa7/tMSlc1ZNAtbE8cvIsdDPogh1rqAccAN52MoyiVBlsO&#10;Cw32VDZUfZ2+jYLuNX6iKknKZF/Se/x2vb4ci7NS88ep2IDwNPn/8F/7oBWkK/j9En6A3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ixOcUAAADbAAAADwAAAAAAAAAA&#10;AAAAAAChAgAAZHJzL2Rvd25yZXYueG1sUEsFBgAAAAAEAAQA+QAAAJMDAAAAAA==&#10;" strokeweight="1pt">
                  <v:stroke endarrow="block" endarrowlength="short"/>
                </v:line>
                <v:shape id="_x0000_s1120" type="#_x0000_t202" style="position:absolute;left:7299;top:9620;width:1951;height: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zrcEA&#10;AADbAAAADwAAAGRycy9kb3ducmV2LnhtbERPz2vCMBS+C/4P4QlexkzV0bnOKCIo7uacuOujebZl&#10;zUtNYq3/vTkMPH58v+fLztSiJecrywrGowQEcW51xYWC48/mdQbCB2SNtWVScCcPy0W/N8dM2xt/&#10;U3sIhYgh7DNUUIbQZFL6vCSDfmQb4sidrTMYInSF1A5vMdzUcpIkqTRYcWwosaF1Sfnf4WoUzN52&#10;7a//mu5PeXquP8LLe7u9OKWGg271CSJQF57if/dOK0jj2P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H863BAAAA2wAAAA8AAAAAAAAAAAAAAAAAmAIAAGRycy9kb3du&#10;cmV2LnhtbFBLBQYAAAAABAAEAPUAAACGAwAAAAA=&#10;">
                  <v:textbox>
                    <w:txbxContent>
                      <w:p w:rsidR="007C04F7" w:rsidRDefault="007C04F7" w:rsidP="007C04F7">
                        <w:pPr>
                          <w:contextualSpacing/>
                          <w:rPr>
                            <w:sz w:val="16"/>
                          </w:rPr>
                        </w:pPr>
                        <w:r>
                          <w:rPr>
                            <w:sz w:val="16"/>
                          </w:rPr>
                          <w:t>Out (*tCAN)</w:t>
                        </w:r>
                      </w:p>
                      <w:p w:rsidR="007C04F7" w:rsidRPr="000A64A4" w:rsidRDefault="007C04F7" w:rsidP="00DF07BD">
                        <w:pPr>
                          <w:numPr>
                            <w:ilvl w:val="0"/>
                            <w:numId w:val="33"/>
                          </w:numPr>
                          <w:spacing w:after="0" w:line="240" w:lineRule="auto"/>
                          <w:contextualSpacing/>
                        </w:pPr>
                        <w:r>
                          <w:rPr>
                            <w:sz w:val="16"/>
                          </w:rPr>
                          <w:t>thebus.RcvMsg()</w:t>
                        </w:r>
                      </w:p>
                      <w:p w:rsidR="007C04F7" w:rsidRDefault="007C04F7" w:rsidP="007C04F7">
                        <w:pPr>
                          <w:ind w:left="720"/>
                          <w:contextualSpacing/>
                        </w:pPr>
                      </w:p>
                    </w:txbxContent>
                  </v:textbox>
                </v:shape>
                <v:shape id="Text Box 53" o:spid="_x0000_s1121" type="#_x0000_t202" style="position:absolute;left:7121;top:13792;width:2006;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tWNsQA&#10;AADbAAAADwAAAGRycy9kb3ducmV2LnhtbESPQWvCQBSE7wX/w/IEL0U3tZJq6ioitOjNWtHrI/tM&#10;QrNv091tjP/eFYQeh5n5hpkvO1OLlpyvLCt4GSUgiHOrKy4UHL4/hlMQPiBrrC2Tgit5WC56T3PM&#10;tL3wF7X7UIgIYZ+hgjKEJpPS5yUZ9CPbEEfvbJ3BEKUrpHZ4iXBTy3GSpNJgxXGhxIbWJeU/+z+j&#10;YDrZtCe/fd0d8/Rcz8LzW/v565Qa9LvVO4hAXfgPP9obrSCdwf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LVjbEAAAA2wAAAA8AAAAAAAAAAAAAAAAAmAIAAGRycy9k&#10;b3ducmV2LnhtbFBLBQYAAAAABAAEAPUAAACJAwAAAAA=&#10;">
                  <v:textbox>
                    <w:txbxContent>
                      <w:p w:rsidR="007C04F7" w:rsidRPr="00C1044A" w:rsidRDefault="007C04F7" w:rsidP="007C04F7">
                        <w:pPr>
                          <w:rPr>
                            <w:sz w:val="16"/>
                          </w:rPr>
                        </w:pPr>
                        <w:r>
                          <w:rPr>
                            <w:sz w:val="16"/>
                          </w:rPr>
                          <w:t>calback()</w:t>
                        </w:r>
                      </w:p>
                    </w:txbxContent>
                  </v:textbox>
                </v:shape>
                <v:line id="Straight Connector 54" o:spid="_x0000_s1122" style="position:absolute;visibility:visible;mso-wrap-style:square" from="8949,10687" to="10344,10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OB2cAAAADbAAAADwAAAGRycy9kb3ducmV2LnhtbERPTWsCMRC9F/ofwhS81Vkr2LIaRYSW&#10;ggetLT0Pm3GzdDPZJnFd/705CB4f73uxGlyreg6x8aJhMi5AsVTeNFJr+Pl+f34DFROJodYLa7hw&#10;hNXy8WFBpfFn+eL+kGqVQySWpMGm1JWIsbLsKI59x5K5ow+OUoahRhPonMNdiy9FMUNHjeQGSx1v&#10;LFd/h5PTMJ1scXoKmw+87Az29n8dft1e69HTsJ6DSjyku/jm/jQaXvP6/CX/AFxe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gdnAAAAA2wAAAA8AAAAAAAAAAAAAAAAA&#10;oQIAAGRycy9kb3ducmV2LnhtbFBLBQYAAAAABAAEAPkAAACOAwAAAAA=&#10;" strokeweight="1.25pt">
                  <v:stroke startarrow="oval"/>
                </v:line>
                <v:line id="Straight Connector 55" o:spid="_x0000_s1123" style="position:absolute;flip:x;visibility:visible;mso-wrap-style:square" from="9127,13977" to="10344,139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aJAr4AAADbAAAADwAAAGRycy9kb3ducmV2LnhtbESPS6vCMBSE94L/IRzBnaY+bpVqFBWE&#10;u/W1PzTHttic1CRq/ffmgnCXw8x8wyzXranFk5yvLCsYDRMQxLnVFRcKzqf9YA7CB2SNtWVS8CYP&#10;61W3s8RM2xcf6HkMhYgQ9hkqKENoMil9XpJBP7QNcfSu1hkMUbpCaoevCDe1HCdJKg1WHBdKbGhX&#10;Un47PkykSCfN9nZJx5Ppm7ia8j39YaX6vXazABGoDf/hb/tXK5iN4O9L/AF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YRokCvgAAANsAAAAPAAAAAAAAAAAAAAAAAKEC&#10;AABkcnMvZG93bnJldi54bWxQSwUGAAAAAAQABAD5AAAAjAMAAAAA&#10;" strokeweight="1.25pt">
                  <v:stroke endarrow="block"/>
                </v:line>
                <v:rect id="Rectangle 128" o:spid="_x0000_s1124" style="position:absolute;left:6954;top:11653;width:157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W4tMQA&#10;AADbAAAADwAAAGRycy9kb3ducmV2LnhtbESPQWvCQBSE74X+h+UVvNVNBbVGVylFRUEotQGvj91n&#10;Epp9G7IbE/31rlDocZiZb5jFqreVuFDjS8cK3oYJCGLtTMm5guxn8/oOwgdkg5VjUnAlD6vl89MC&#10;U+M6/qbLMeQiQtinqKAIoU6l9Logi37oauLonV1jMUTZ5NI02EW4reQoSSbSYslxocCaPgvSv8fW&#10;KtCzdt/lvP/CW+bH21O71odxptTgpf+YgwjUh//wX3tnFExH8PgSf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VuLTEAAAA2wAAAA8AAAAAAAAAAAAAAAAAmAIAAGRycy9k&#10;b3ducmV2LnhtbFBLBQYAAAAABAAEAPUAAACJAwAAAAA=&#10;" fillcolor="silver">
                  <v:textbox>
                    <w:txbxContent>
                      <w:p w:rsidR="007C04F7" w:rsidRPr="007F6A69" w:rsidRDefault="007C04F7" w:rsidP="007C04F7">
                        <w:pPr>
                          <w:jc w:val="right"/>
                          <w:rPr>
                            <w:sz w:val="16"/>
                            <w:szCs w:val="16"/>
                          </w:rPr>
                        </w:pPr>
                        <w:r w:rsidRPr="007F6A69">
                          <w:rPr>
                            <w:sz w:val="16"/>
                            <w:szCs w:val="16"/>
                          </w:rPr>
                          <w:t>[</w:t>
                        </w:r>
                        <w:r>
                          <w:rPr>
                            <w:sz w:val="16"/>
                            <w:szCs w:val="16"/>
                          </w:rPr>
                          <w:t>1</w:t>
                        </w:r>
                        <w:r w:rsidRPr="007F6A69">
                          <w:rPr>
                            <w:sz w:val="16"/>
                            <w:szCs w:val="16"/>
                          </w:rPr>
                          <w:t>]</w:t>
                        </w:r>
                      </w:p>
                    </w:txbxContent>
                  </v:textbox>
                </v:rect>
                <v:rect id="Rectangle 131" o:spid="_x0000_s1125" style="position:absolute;left:6954;top:12379;width:1575;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kdL8QA&#10;AADbAAAADwAAAGRycy9kb3ducmV2LnhtbESPQWvCQBSE7wX/w/KE3uqmFrWNriKiUqFQtIFeH7vP&#10;JDT7NmQ3Jvrru0Khx2FmvmEWq95W4kKNLx0reB4lIIi1MyXnCrKv3dMrCB+QDVaOScGVPKyWg4cF&#10;psZ1fKTLKeQiQtinqKAIoU6l9Logi37kauLonV1jMUTZ5NI02EW4reQ4SabSYslxocCaNgXpn1Nr&#10;Fei39tDlfPjEW+Yn++92qz8mmVKPw349BxGoD//hv/a7UTB7gfuX+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ZHS/EAAAA2wAAAA8AAAAAAAAAAAAAAAAAmAIAAGRycy9k&#10;b3ducmV2LnhtbFBLBQYAAAAABAAEAPUAAACJAwAAAAA=&#10;" fillcolor="silver">
                  <v:textbox>
                    <w:txbxContent>
                      <w:p w:rsidR="007C04F7" w:rsidRDefault="007C04F7" w:rsidP="007C04F7">
                        <w:pPr>
                          <w:jc w:val="right"/>
                        </w:pPr>
                        <w:r>
                          <w:rPr>
                            <w:sz w:val="16"/>
                            <w:szCs w:val="16"/>
                          </w:rPr>
                          <w:t>m</w:t>
                        </w:r>
                        <w:r w:rsidRPr="000A64A4">
                          <w:rPr>
                            <w:sz w:val="16"/>
                            <w:szCs w:val="16"/>
                          </w:rPr>
                          <w:t>e</w:t>
                        </w:r>
                        <w:r>
                          <w:rPr>
                            <w:sz w:val="16"/>
                            <w:szCs w:val="16"/>
                          </w:rPr>
                          <w:t xml:space="preserve"> [m]</w:t>
                        </w:r>
                      </w:p>
                    </w:txbxContent>
                  </v:textbox>
                </v:rect>
                <v:line id="Straight Connector 152" o:spid="_x0000_s1126" style="position:absolute;visibility:visible;mso-wrap-style:square" from="10344,10687" to="10344,13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Zh0sMAAADbAAAADwAAAGRycy9kb3ducmV2LnhtbESP3WrCQBSE7wu+w3IE7+rGH6JEVxGp&#10;UChIjT7AMXtMgrtnQ3Zr0rfvCkIvh5n5hllve2vEg1pfO1YwGScgiAunay4VXM6H9yUIH5A1Gsek&#10;4Jc8bDeDtzVm2nV8okceShEh7DNUUIXQZFL6oiKLfuwa4ujdXGsxRNmWUrfYRbg1cpokqbRYc1yo&#10;sKF9RcU9/7EKuu/80B+/nLYXt09rk06usw+j1GjY71YgAvXhP/xqf2oFizk8v8Qf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2YdLDAAAA2wAAAA8AAAAAAAAAAAAA&#10;AAAAoQIAAGRycy9kb3ducmV2LnhtbFBLBQYAAAAABAAEAPkAAACRAwAAAAA=&#10;" strokeweight="1.25pt"/>
                <v:line id="Straight Connector 163" o:spid="_x0000_s1127" style="position:absolute;visibility:visible;mso-wrap-style:square" from="7584,11638" to="7584,12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7dKMMAAADbAAAADwAAAGRycy9kb3ducmV2LnhtbESP3YrCMBSE7wXfIRzBO01X0ZWuURZF&#10;WfDGvwc4NMembnPSbaLtvr0RBC+HmfmGmS9bW4o71b5wrOBjmIAgzpwuOFdwPm0GMxA+IGssHZOC&#10;f/KwXHQ7c0y1a/hA92PIRYSwT1GBCaFKpfSZIYt+6Cri6F1cbTFEWedS19hEuC3lKEmm0mLBccFg&#10;RStD2e/xZhX8mbMvx6OdP13NdrZbrxq7We+V6vfa7y8QgdrwDr/aP1rB5wSeX+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u3SjDAAAA2wAAAA8AAAAAAAAAAAAA&#10;AAAAoQIAAGRycy9kb3ducmV2LnhtbFBLBQYAAAAABAAEAPkAAACRAwAAAAA=&#10;" strokeweight="2pt">
                  <v:stroke dashstyle="dash" endarrow="block"/>
                </v:line>
                <v:line id="Straight Connector 166" o:spid="_x0000_s1128" style="position:absolute;visibility:visible;mso-wrap-style:square" from="7584,10896" to="7584,11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xDX8IAAADbAAAADwAAAGRycy9kb3ducmV2LnhtbESP0YrCMBRE34X9h3AXfNNUBZVqFFEU&#10;wZe1+gGX5tpUm5tuk7Xdv98sCD4OM3OGWa47W4knNb50rGA0TEAQ506XXCi4XvaDOQgfkDVWjknB&#10;L3lYrz56S0y1a/lMzywUIkLYp6jAhFCnUvrckEU/dDVx9G6usRiibAqpG2wj3FZynCRTabHkuGCw&#10;pq2h/JH9WAXf5uqryfjkL3dzmJ9229bud19K9T+7zQJEoC68w6/2USuYTeH/S/wB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vxDX8IAAADbAAAADwAAAAAAAAAAAAAA&#10;AAChAgAAZHJzL2Rvd25yZXYueG1sUEsFBgAAAAAEAAQA+QAAAJADAAAAAA==&#10;" strokeweight="2pt">
                  <v:stroke dashstyle="dash" endarrow="block"/>
                </v:line>
                <v:line id="Straight Connector 198" o:spid="_x0000_s1129" style="position:absolute;flip:y;visibility:visible;mso-wrap-style:square" from="9127,9983" to="10485,9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qTScUAAADbAAAADwAAAGRycy9kb3ducmV2LnhtbESPQWsCMRSE70L/Q3iFXqRmLahla5RW&#10;VDzowbUHe3tsnrtLNy9LEnX11xtB8DjMzDfMeNqaWpzI+cqygn4vAUGcW11xoeB3t3j/BOEDssba&#10;Mim4kIfp5KUzxlTbM2/plIVCRAj7FBWUITSplD4vyaDv2YY4egfrDIYoXSG1w3OEm1p+JMlQGqw4&#10;LpTY0Kyk/D87GgX7w48e7JfXP7fp26Zr/ZqW87VSb6/t9xeIQG14hh/tlVYwGsH9S/wBcnI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qTScUAAADbAAAADwAAAAAAAAAA&#10;AAAAAAChAgAAZHJzL2Rvd25yZXYueG1sUEsFBgAAAAAEAAQA+QAAAJMDAAAAAA==&#10;" strokeweight="2pt">
                  <v:stroke startarrow="oval"/>
                </v:line>
                <v:line id="Straight Connector 192" o:spid="_x0000_s1130" style="position:absolute;flip:x;visibility:visible;mso-wrap-style:square" from="6221,10053" to="6750,10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INBcAAAADbAAAADwAAAGRycy9kb3ducmV2LnhtbERPz2vCMBS+D/wfwhN2m6nbmKUaRQbD&#10;XXUV8fZonk2xeemSWDv/+uUgePz4fi9Wg21FTz40jhVMJxkI4srphmsF5c/XSw4iRGSNrWNS8EcB&#10;VsvR0wIL7a68pX4Xa5FCOBSowMTYFVKGypDFMHEdceJOzluMCfpaao/XFG5b+ZplH9Jiw6nBYEef&#10;hqrz7mIV9DH3v7e82x439L4P1pS3t0Op1PN4WM9BRBriQ3x3f2sFszQ2fUk/QC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CDQXAAAAA2wAAAA8AAAAAAAAAAAAAAAAA&#10;oQIAAGRycy9kb3ducmV2LnhtbFBLBQYAAAAABAAEAPkAAACOAwAAAAA=&#10;" strokecolor="#f69240"/>
                <v:shape id="Text Box 190" o:spid="_x0000_s1131" type="#_x0000_t202" style="position:absolute;left:8529;top:7996;width:146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S3QMMA&#10;AADbAAAADwAAAGRycy9kb3ducmV2LnhtbESP0WrCQBRE3wX/YbmFvohulJrU1FW00JJXNR9wzV6T&#10;0OzdkF1N8vfdQsHHYWbOMNv9YBrxoM7VlhUsFxEI4sLqmksF+eVr/g7CeWSNjWVSMJKD/W462WKq&#10;bc8nepx9KQKEXYoKKu/bVEpXVGTQLWxLHLyb7Qz6ILtS6g77ADeNXEVRLA3WHBYqbOmzouLnfDcK&#10;blk/W2/667fPk9NbfMQ6udpRqdeX4fABwtPgn+H/dqYVJBv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S3QMMAAADbAAAADwAAAAAAAAAAAAAAAACYAgAAZHJzL2Rv&#10;d25yZXYueG1sUEsFBgAAAAAEAAQA9QAAAIgDAAAAAA==&#10;" stroked="f">
                  <v:textbox>
                    <w:txbxContent>
                      <w:p w:rsidR="007C04F7" w:rsidRPr="00FC2DFF" w:rsidRDefault="007C04F7" w:rsidP="007C04F7">
                        <w:pPr>
                          <w:rPr>
                            <w:sz w:val="16"/>
                            <w:szCs w:val="16"/>
                          </w:rPr>
                        </w:pPr>
                        <w:r>
                          <w:rPr>
                            <w:sz w:val="16"/>
                            <w:szCs w:val="16"/>
                          </w:rPr>
                          <w:t>m_pBus(theBus)</w:t>
                        </w:r>
                      </w:p>
                    </w:txbxContent>
                  </v:textbox>
                </v:shape>
                <v:line id="Straight Connector 192" o:spid="_x0000_s1132" style="position:absolute;flip:x;visibility:visible;mso-wrap-style:square" from="3466,7735" to="4560,7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FxJL8AAADbAAAADwAAAGRycy9kb3ducmV2LnhtbERPz2vCMBS+C/4P4QneNN0mo1SjDGFs&#10;V7Ui3h7NW1PWvNQkq9W/3hyEHT++36vNYFvRkw+NYwUv8wwEceV0w7WC8vA5y0GEiKyxdUwKbhRg&#10;sx6PVlhod+Ud9ftYixTCoUAFJsaukDJUhiyGueuIE/fjvMWYoK+l9nhN4baVr1n2Li02nBoMdrQ1&#10;VP3u/6yCPub+cs+73fmLFsdgTXl/O5VKTSfDxxJEpCH+i5/ub60gT+vTl/QD5Po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qFxJL8AAADbAAAADwAAAAAAAAAAAAAAAACh&#10;AgAAZHJzL2Rvd25yZXYueG1sUEsFBgAAAAAEAAQA+QAAAI0DAAAAAA==&#10;" strokecolor="#f69240"/>
                <v:line id="Straight Connector 149" o:spid="_x0000_s1133" style="position:absolute;flip:y;visibility:visible;mso-wrap-style:square" from="10095,4497" to="10104,8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3Uv8MAAADbAAAADwAAAGRycy9kb3ducmV2LnhtbESPQWsCMRSE7wX/Q3hCbzVrK2VZjSKC&#10;6FW7pXh7bJ6bxc3LmqTr1l/fCIUeh5n5hlmsBtuKnnxoHCuYTjIQxJXTDdcKyo/tSw4iRGSNrWNS&#10;8EMBVsvR0wIL7W58oP4Ya5EgHApUYGLsCilDZchimLiOOHln5y3GJH0ttcdbgttWvmbZu7TYcFow&#10;2NHGUHU5flsFfcz99Z53h9OOZp/BmvL+9lUq9Twe1nMQkYb4H/5r77WCfAqPL+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t1L/DAAAA2wAAAA8AAAAAAAAAAAAA&#10;AAAAoQIAAGRycy9kb3ducmV2LnhtbFBLBQYAAAAABAAEAPkAAACRAwAAAAA=&#10;" strokecolor="#f69240"/>
                <v:line id="Straight Connector 139" o:spid="_x0000_s1134" style="position:absolute;flip:x y;visibility:visible;mso-wrap-style:square" from="9398,8530" to="10095,8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lpNMQAAADbAAAADwAAAGRycy9kb3ducmV2LnhtbESPT2vCQBTE74LfYXlCL6K7RigaXUWE&#10;Qg+9+IcWb4/sMwlm34bsq8Zv3y0Uehxm5jfMetv7Rt2pi3VgC7OpAUVcBFdzaeF8epssQEVBdtgE&#10;JgtPirDdDAdrzF148IHuRylVgnDM0UIl0uZax6Iij3EaWuLkXUPnUZLsSu06fCS4b3RmzKv2WHNa&#10;qLClfUXF7fjtLXw0nxc3rr/mz4s2OzllyyUbsfZl1O9WoIR6+Q//td+dhUUGv1/SD9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OWk0xAAAANsAAAAPAAAAAAAAAAAA&#10;AAAAAKECAABkcnMvZG93bnJldi54bWxQSwUGAAAAAAQABAD5AAAAkgMAAAAA&#10;" strokecolor="#f69240">
                  <v:stroke endarrow="block"/>
                </v:line>
                <v:line id="Straight Connector 192" o:spid="_x0000_s1135" style="position:absolute;flip:x;visibility:visible;mso-wrap-style:square" from="9398,4497" to="10096,4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PvU8MAAADbAAAADwAAAGRycy9kb3ducmV2LnhtbESPQWsCMRSE7wX/Q3hCbzVblbJsjVIE&#10;aa/aFentsXluFjcva5Kuq7/eCIUeh5n5hlmsBtuKnnxoHCt4nWQgiCunG64VlN+blxxEiMgaW8ek&#10;4EoBVsvR0wIL7S68pX4Xa5EgHApUYGLsCilDZchimLiOOHlH5y3GJH0ttcdLgttWTrPsTVpsOC0Y&#10;7GhtqDrtfq2CPub+fMu77c8nzffBmvI2O5RKPY+Hj3cQkYb4H/5rf2kF+QweX9IPkM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z71PDAAAA2wAAAA8AAAAAAAAAAAAA&#10;AAAAoQIAAGRycy9kb3ducmV2LnhtbFBLBQYAAAAABAAEAPkAAACRAwAAAAA=&#10;" strokecolor="#f69240"/>
                <v:line id="Straight Connector 153" o:spid="_x0000_s1136" style="position:absolute;flip:x;visibility:visible;mso-wrap-style:square" from="10782,5380" to="10782,10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GrWMQAAADbAAAADwAAAGRycy9kb3ducmV2LnhtbESP0WrCQBRE34X+w3KFvpmNsUiIrlJM&#10;Belbk37ANXubpM3ejdk1pv36bkHo4zAzZ5jtfjKdGGlwrWUFyygGQVxZ3XKt4L08LlIQziNr7CyT&#10;gm9ysN89zLaYaXvjNxoLX4sAYZehgsb7PpPSVQ0ZdJHtiYP3YQeDPsihlnrAW4CbTiZxvJYGWw4L&#10;DfZ0aKj6Kq5GQZ7X5eWapKexOr/w4dL+2NfVp1KP8+l5A8LT5P/D9/ZJK0if4O9L+AFy9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EatYxAAAANsAAAAPAAAAAAAAAAAA&#10;AAAAAKECAABkcnMvZG93bnJldi54bWxQSwUGAAAAAAQABAD5AAAAkgMAAAAA&#10;" strokeweight="2pt"/>
                <v:line id="Straight Connector 139" o:spid="_x0000_s1137" style="position:absolute;flip:y;visibility:visible;mso-wrap-style:square" from="8415,7735" to="8415,8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bSvMMAAADbAAAADwAAAGRycy9kb3ducmV2LnhtbESPQWsCMRSE7wX/Q3hCbzWrbWVZjSIF&#10;sVftFvH22Dw3i5uXbRLXrb++KRR6HGbmG2a5HmwrevKhcaxgOslAEFdON1wrKD+2TzmIEJE1to5J&#10;wTcFWK9GD0sstLvxnvpDrEWCcChQgYmxK6QMlSGLYeI64uSdnbcYk/S11B5vCW5bOcuyubTYcFow&#10;2NGboepyuFoFfcz91z3v9qcdvXwGa8r787FU6nE8bBYgIg3xP/zXftcK8lf4/ZJ+gFz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W0rzDAAAA2wAAAA8AAAAAAAAAAAAA&#10;AAAAoQIAAGRycy9kb3ducmV2LnhtbFBLBQYAAAAABAAEAPkAAACRAwAAAAA=&#10;" strokecolor="#f69240"/>
                <v:line id="Straight Connector 139" o:spid="_x0000_s1138" style="position:absolute;flip:x y;visibility:visible;mso-wrap-style:square" from="4538,7735" to="7271,7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pYP8YAAADbAAAADwAAAGRycy9kb3ducmV2LnhtbESPT2vCQBTE74V+h+UVvEjdKBgldRWJ&#10;+K+nagult0f2mQSzb2N2jem37wpCj8PM/IaZLTpTiZYaV1pWMBxEIIgzq0vOFXx9rl+nIJxH1lhZ&#10;JgW/5GAxf36aYaLtjQ/UHn0uAoRdggoK7+tESpcVZNANbE0cvJNtDPogm1zqBm8Bbio5iqJYGiw5&#10;LBRYU1pQdj5ejYJsn4636XDz8R5/Ty4/l1Xbx/VJqd5Lt3wD4anz/+FHe6cVTGO4fwk/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6WD/GAAAA2wAAAA8AAAAAAAAA&#10;AAAAAAAAoQIAAGRycy9kb3ducmV2LnhtbFBLBQYAAAAABAAEAPkAAACUAwAAAAA=&#10;" strokecolor="#f69240">
                  <v:stroke dashstyle="dash"/>
                </v:line>
                <v:line id="Straight Connector 34" o:spid="_x0000_s1139" style="position:absolute;flip:y;visibility:visible;mso-wrap-style:square" from="7060,9983" to="7060,12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YxasAAAADbAAAADwAAAGRycy9kb3ducmV2LnhtbESPQYvCMBSE7wv+h/AEb2uq4FqqUUQU&#10;xNuq4PXZPNti8lKbqPXfG0HwOMzMN8x03loj7tT4yrGCQT8BQZw7XXGh4LBf/6YgfEDWaByTgid5&#10;mM86P1PMtHvwP913oRARwj5DBWUIdSalz0uy6PuuJo7e2TUWQ5RNIXWDjwi3Rg6T5E9arDgulFjT&#10;sqT8srtZBatzfr1walxyXYxOvK3ZpPujUr1uu5iACNSGb/jT3mgF6RjeX+IPkL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emMWrAAAAA2wAAAA8AAAAAAAAAAAAAAAAA&#10;oQIAAGRycy9kb3ducmV2LnhtbFBLBQYAAAAABAAEAPkAAACOAwAAAAA=&#10;" strokeweight="1pt">
                  <v:stroke startarrow="oval" endarrowlength="short"/>
                </v:line>
                <v:shape id="Text Box 190" o:spid="_x0000_s1140" type="#_x0000_t202" style="position:absolute;left:1939;top:10688;width:34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1i/LwA&#10;AADbAAAADwAAAGRycy9kb3ducmV2LnhtbERPSwrCMBDdC94hjOBGNFX8VqOooLj1c4CxGdtiMylN&#10;tPX2ZiG4fLz/atOYQrypcrllBcNBBII4sTrnVMHteujPQTiPrLGwTAo+5GCzbrdWGGtb85neF5+K&#10;EMIuRgWZ92UspUsyMugGtiQO3MNWBn2AVSp1hXUIN4UcRdFUGsw5NGRY0j6j5Hl5GQWPU92bLOr7&#10;0d9m5/F0h/nsbj9KdTvNdgnCU+P/4p/7pBXMw9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bHWL8vAAAANsAAAAPAAAAAAAAAAAAAAAAAJgCAABkcnMvZG93bnJldi54&#10;bWxQSwUGAAAAAAQABAD1AAAAgQMAAAAA&#10;" stroked="f">
                  <v:textbox>
                    <w:txbxContent>
                      <w:p w:rsidR="007C04F7" w:rsidRPr="00FC2DFF" w:rsidRDefault="007C04F7" w:rsidP="007C04F7">
                        <w:pPr>
                          <w:rPr>
                            <w:sz w:val="16"/>
                            <w:szCs w:val="16"/>
                          </w:rPr>
                        </w:pPr>
                        <w:r>
                          <w:rPr>
                            <w:sz w:val="16"/>
                            <w:szCs w:val="16"/>
                          </w:rPr>
                          <w:t>1</w:t>
                        </w:r>
                      </w:p>
                    </w:txbxContent>
                  </v:textbox>
                </v:shape>
                <v:shape id="Text Box 190" o:spid="_x0000_s1141" type="#_x0000_t202" style="position:absolute;left:6870;top:10688;width:34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HHZ8IA&#10;AADbAAAADwAAAGRycy9kb3ducmV2LnhtbESP3YrCMBSE7xd8h3AEbxZNFVdrNcoqKN768wCnzbEt&#10;Nielydr69kYQ9nKYmW+Y1aYzlXhQ40rLCsajCARxZnXJuYLrZT+MQTiPrLGyTAqe5GCz7n2tMNG2&#10;5RM9zj4XAcIuQQWF93UipcsKMuhGtiYO3s02Bn2QTS51g22Am0pOomgmDZYcFgqsaVdQdj//GQW3&#10;Y/v9s2jTg7/OT9PZFst5ap9KDfrd7xKEp87/hz/to1YQL+D9JfwA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UcdnwgAAANsAAAAPAAAAAAAAAAAAAAAAAJgCAABkcnMvZG93&#10;bnJldi54bWxQSwUGAAAAAAQABAD1AAAAhwMAAAAA&#10;" stroked="f">
                  <v:textbox>
                    <w:txbxContent>
                      <w:p w:rsidR="007C04F7" w:rsidRPr="00FC2DFF" w:rsidRDefault="007C04F7" w:rsidP="007C04F7">
                        <w:pPr>
                          <w:rPr>
                            <w:sz w:val="16"/>
                            <w:szCs w:val="16"/>
                          </w:rPr>
                        </w:pPr>
                        <w:r>
                          <w:rPr>
                            <w:sz w:val="16"/>
                            <w:szCs w:val="16"/>
                          </w:rPr>
                          <w:t>1</w:t>
                        </w:r>
                      </w:p>
                    </w:txbxContent>
                  </v:textbox>
                </v:shape>
                <v:shape id="Text Box 190" o:spid="_x0000_s1142" type="#_x0000_t202" style="position:absolute;left:7453;top:11258;width:34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L4J7wA&#10;AADbAAAADwAAAGRycy9kb3ducmV2LnhtbERPSwrCMBDdC94hjOBGNFX8VqOooLj1c4CxGdtiMylN&#10;tPX2ZiG4fLz/atOYQrypcrllBcNBBII4sTrnVMHteujPQTiPrLGwTAo+5GCzbrdWGGtb85neF5+K&#10;EMIuRgWZ92UspUsyMugGtiQO3MNWBn2AVSp1hXUIN4UcRdFUGsw5NGRY0j6j5Hl5GQWPU92bLOr7&#10;0d9m5/F0h/nsbj9KdTvNdgnCU+P/4p/7pBUs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svgnvAAAANsAAAAPAAAAAAAAAAAAAAAAAJgCAABkcnMvZG93bnJldi54&#10;bWxQSwUGAAAAAAQABAD1AAAAgQMAAAAA&#10;" stroked="f">
                  <v:textbox>
                    <w:txbxContent>
                      <w:p w:rsidR="007C04F7" w:rsidRPr="00FC2DFF" w:rsidRDefault="007C04F7" w:rsidP="007C04F7">
                        <w:pPr>
                          <w:rPr>
                            <w:sz w:val="16"/>
                            <w:szCs w:val="16"/>
                          </w:rPr>
                        </w:pPr>
                        <w:r>
                          <w:rPr>
                            <w:sz w:val="16"/>
                            <w:szCs w:val="16"/>
                          </w:rPr>
                          <w:t>2</w:t>
                        </w:r>
                      </w:p>
                    </w:txbxContent>
                  </v:textbox>
                </v:shape>
                <v:shape id="Text Box 190" o:spid="_x0000_s1143" type="#_x0000_t202" style="position:absolute;left:2445;top:11258;width:34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dvMMA&#10;AADbAAAADwAAAGRycy9kb3ducmV2LnhtbESP0WrCQBRE34X+w3ILfRHdKDZqmo1ooeKr0Q+4Zq9J&#10;aPZuyK4m/n1XEPo4zMwZJt0MphF36lxtWcFsGoEgLqyuuVRwPv1MViCcR9bYWCYFD3Kwyd5GKSba&#10;9nyke+5LESDsElRQed8mUrqiIoNualvi4F1tZ9AH2ZVSd9gHuGnkPIpiabDmsFBhS98VFb/5zSi4&#10;Hvrx57q/7P15eVzEO6yXF/tQ6uN92H6B8DT4//CrfdAK1jN4fgk/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dvMMAAADbAAAADwAAAAAAAAAAAAAAAACYAgAAZHJzL2Rv&#10;d25yZXYueG1sUEsFBgAAAAAEAAQA9QAAAIgDAAAAAA==&#10;" stroked="f">
                  <v:textbox>
                    <w:txbxContent>
                      <w:p w:rsidR="007C04F7" w:rsidRPr="00FC2DFF" w:rsidRDefault="007C04F7" w:rsidP="007C04F7">
                        <w:pPr>
                          <w:rPr>
                            <w:sz w:val="16"/>
                            <w:szCs w:val="16"/>
                          </w:rPr>
                        </w:pPr>
                        <w:r>
                          <w:rPr>
                            <w:sz w:val="16"/>
                            <w:szCs w:val="16"/>
                          </w:rPr>
                          <w:t>2</w:t>
                        </w:r>
                      </w:p>
                    </w:txbxContent>
                  </v:textbox>
                </v:shape>
                <v:rect id="Rectangle 257" o:spid="_x0000_s1144" style="position:absolute;left:1549;top:5190;width:390;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leTsQA&#10;AADbAAAADwAAAGRycy9kb3ducmV2LnhtbESPQWvCQBSE7wX/w/IEb3VjwFKjaxBppUKhVANeH7vP&#10;JJh9G7Ibk/bXdwuFHoeZ+YbZ5KNtxJ06XztWsJgnIIi1MzWXCorz6+MzCB+QDTaOScEXeci3k4cN&#10;ZsYN/En3UyhFhLDPUEEVQptJ6XVFFv3ctcTRu7rOYoiyK6XpcIhw28g0SZ6kxZrjQoUt7SvSt1Nv&#10;FehVfxxKPn7gd+GXh0v/ot+XhVKz6bhbgwg0hv/wX/vNKFil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ZXk7EAAAA2wAAAA8AAAAAAAAAAAAAAAAAmAIAAGRycy9k&#10;b3ducmV2LnhtbFBLBQYAAAAABAAEAPUAAACJAwAAAAA=&#10;" fillcolor="silver">
                  <v:textbox>
                    <w:txbxContent>
                      <w:p w:rsidR="007C04F7" w:rsidRPr="00034CE7" w:rsidRDefault="007C04F7" w:rsidP="007C04F7">
                        <w:pPr>
                          <w:jc w:val="center"/>
                        </w:pPr>
                      </w:p>
                    </w:txbxContent>
                  </v:textbox>
                </v:rect>
                <v:rect id="Rectangle 257" o:spid="_x0000_s1145" style="position:absolute;left:1549;top:5445;width:390;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X71cQA&#10;AADbAAAADwAAAGRycy9kb3ducmV2LnhtbESPQWvCQBSE7wX/w/KE3nRji0VTV5HSikKhNAZ6fey+&#10;JqHZtyG7MdFf7wpCj8PMfMOsNoOtxYlaXzlWMJsmIIi1MxUXCvLjx2QBwgdkg7VjUnAmD5v16GGF&#10;qXE9f9MpC4WIEPYpKihDaFIpvS7Jop+6hjh6v661GKJsC2la7CPc1vIpSV6kxYrjQokNvZWk/7LO&#10;KtDL7tAXfPjCS+7nu5/uXX/Oc6Uex8P2FUSgIfyH7+29UbB8htuX+AP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V+9XEAAAA2wAAAA8AAAAAAAAAAAAAAAAAmAIAAGRycy9k&#10;b3ducmV2LnhtbFBLBQYAAAAABAAEAPUAAACJAwAAAAA=&#10;" fillcolor="silver">
                  <v:textbox>
                    <w:txbxContent>
                      <w:p w:rsidR="007C04F7" w:rsidRPr="00034CE7" w:rsidRDefault="007C04F7" w:rsidP="007C04F7">
                        <w:pPr>
                          <w:jc w:val="center"/>
                        </w:pPr>
                      </w:p>
                    </w:txbxContent>
                  </v:textbox>
                </v:rect>
                <v:rect id="Rectangle 257" o:spid="_x0000_s1146" style="position:absolute;left:1549;top:5700;width:390;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xjocQA&#10;AADbAAAADwAAAGRycy9kb3ducmV2LnhtbESPQWvCQBSE7wX/w/KE3nRjqUVTV5HSikKhNAZ6fey+&#10;JqHZtyG7MdFf7wpCj8PMfMOsNoOtxYlaXzlWMJsmIIi1MxUXCvLjx2QBwgdkg7VjUnAmD5v16GGF&#10;qXE9f9MpC4WIEPYpKihDaFIpvS7Jop+6hjh6v661GKJsC2la7CPc1vIpSV6kxYrjQokNvZWk/7LO&#10;KtDL7tAXfPjCS+7nu5/uXX/Oc6Uex8P2FUSgIfyH7+29UbB8htuX+AP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8Y6HEAAAA2wAAAA8AAAAAAAAAAAAAAAAAmAIAAGRycy9k&#10;b3ducmV2LnhtbFBLBQYAAAAABAAEAPUAAACJAwAAAAA=&#10;" fillcolor="silver">
                  <v:textbox>
                    <w:txbxContent>
                      <w:p w:rsidR="007C04F7" w:rsidRPr="00034CE7" w:rsidRDefault="007C04F7" w:rsidP="007C04F7">
                        <w:pPr>
                          <w:jc w:val="center"/>
                        </w:pPr>
                      </w:p>
                    </w:txbxContent>
                  </v:textbox>
                </v:rect>
                <v:rect id="Rectangle 257" o:spid="_x0000_s1147" style="position:absolute;left:1549;top:5955;width:390;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DGOsQA&#10;AADbAAAADwAAAGRycy9kb3ducmV2LnhtbESPQWvCQBSE7wX/w/IEb3VjIaVGVxGxUqFQ1IDXx+4z&#10;CWbfhuzGpP313ULB4zAz3zDL9WBrcafWV44VzKYJCGLtTMWFgvz8/vwGwgdkg7VjUvBNHtar0dMS&#10;M+N6PtL9FAoRIewzVFCG0GRSel2SRT91DXH0rq61GKJsC2la7CPc1vIlSV6lxYrjQokNbUvSt1Nn&#10;Feh5d+gLPnzhT+7T/aXb6c80V2oyHjYLEIGG8Aj/tz+MgnkKf1/iD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wxjrEAAAA2wAAAA8AAAAAAAAAAAAAAAAAmAIAAGRycy9k&#10;b3ducmV2LnhtbFBLBQYAAAAABAAEAPUAAACJAwAAAAA=&#10;" fillcolor="silver">
                  <v:textbox>
                    <w:txbxContent>
                      <w:p w:rsidR="007C04F7" w:rsidRPr="00034CE7" w:rsidRDefault="007C04F7" w:rsidP="007C04F7">
                        <w:pPr>
                          <w:jc w:val="center"/>
                        </w:pPr>
                      </w:p>
                    </w:txbxContent>
                  </v:textbox>
                </v:rect>
                <v:line id="Straight Connector 258" o:spid="_x0000_s1148" style="position:absolute;flip:x;visibility:visible;mso-wrap-style:square" from="1956,6057" to="2597,6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jaL8QAAADbAAAADwAAAGRycy9kb3ducmV2LnhtbESPzWrDMBCE74G+g9hCb4ncHNzEiWzS&#10;lEIplJC0l9wWa/1DrJWRFNt9+6oQyHGYmW+YbTGZTgzkfGtZwfMiAUFcWt1yreDn+32+AuEDssbO&#10;Min4JQ9F/jDbYqbtyEcaTqEWEcI+QwVNCH0mpS8bMugXtieOXmWdwRClq6V2OEa46eQySVJpsOW4&#10;0GBP+4bKy+lqFEzptRqH48u55Tf39eooDdXhU6mnx2m3ARFoCvfwrf2hFaxT+P8Sf4DM/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qNovxAAAANsAAAAPAAAAAAAAAAAA&#10;AAAAAKECAABkcnMvZG93bnJldi54bWxQSwUGAAAAAAQABAD5AAAAkgMAAAAA&#10;" strokeweight="1pt">
                  <v:stroke startarrow="oval" endarrow="block"/>
                </v:line>
              </v:group>
            </w:pict>
          </mc:Fallback>
        </mc:AlternateContent>
      </w: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Default="00E76CF6" w:rsidP="007C04F7">
      <w:pPr>
        <w:spacing w:after="0" w:line="240" w:lineRule="auto"/>
        <w:jc w:val="both"/>
        <w:rPr>
          <w:rFonts w:ascii="Times New Roman" w:hAnsi="Times New Roman" w:cs="Times New Roman"/>
          <w:sz w:val="20"/>
          <w:szCs w:val="20"/>
          <w:lang w:val="en-GB"/>
        </w:rPr>
      </w:pPr>
    </w:p>
    <w:p w:rsidR="00E76CF6" w:rsidRPr="007C04F7" w:rsidRDefault="00E76CF6"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p>
    <w:p w:rsidR="0024522A" w:rsidRPr="00E76CF6" w:rsidRDefault="0024522A" w:rsidP="0024522A">
      <w:pPr>
        <w:spacing w:after="0" w:line="240" w:lineRule="auto"/>
        <w:jc w:val="center"/>
        <w:rPr>
          <w:rFonts w:ascii="Times New Roman" w:hAnsi="Times New Roman" w:cs="Times New Roman"/>
          <w:b/>
          <w:i/>
          <w:sz w:val="18"/>
          <w:szCs w:val="20"/>
          <w:lang w:val="en-GB"/>
        </w:rPr>
      </w:pPr>
      <w:r w:rsidRPr="00E76CF6">
        <w:rPr>
          <w:rFonts w:ascii="Times New Roman" w:hAnsi="Times New Roman" w:cs="Times New Roman"/>
          <w:b/>
          <w:i/>
          <w:sz w:val="18"/>
          <w:szCs w:val="20"/>
          <w:lang w:val="en-GB"/>
        </w:rPr>
        <w:t>Fig.2: Interaction diagram of the objects in Can Bus Simulation Model, CBSM.</w:t>
      </w:r>
    </w:p>
    <w:p w:rsidR="007C04F7" w:rsidRPr="007C04F7" w:rsidRDefault="007C04F7" w:rsidP="007C04F7">
      <w:pPr>
        <w:spacing w:after="0" w:line="240" w:lineRule="auto"/>
        <w:rPr>
          <w:rFonts w:ascii="Times New Roman" w:hAnsi="Times New Roman" w:cs="Times New Roman"/>
          <w:b/>
          <w:sz w:val="20"/>
          <w:szCs w:val="20"/>
          <w:lang w:val="en-GB"/>
        </w:rPr>
      </w:pPr>
      <w:r w:rsidRPr="007C04F7">
        <w:rPr>
          <w:rFonts w:ascii="Times New Roman" w:hAnsi="Times New Roman" w:cs="Times New Roman"/>
          <w:b/>
          <w:sz w:val="20"/>
          <w:szCs w:val="20"/>
          <w:lang w:val="en-GB"/>
        </w:rPr>
        <w:t xml:space="preserve">Operation of Can Bus Simulation Model </w:t>
      </w: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sz w:val="20"/>
          <w:szCs w:val="20"/>
          <w:lang w:val="en-GB"/>
        </w:rPr>
        <w:t xml:space="preserve">As it is seen from Fig.2, at least two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objects and a single bus object, </w:t>
      </w:r>
      <w:r w:rsidRPr="007C04F7">
        <w:rPr>
          <w:rFonts w:ascii="Times New Roman" w:hAnsi="Times New Roman" w:cs="Times New Roman"/>
          <w:i/>
          <w:sz w:val="20"/>
          <w:szCs w:val="20"/>
          <w:lang w:val="en-GB"/>
        </w:rPr>
        <w:t>theBus</w:t>
      </w:r>
      <w:r w:rsidRPr="007C04F7">
        <w:rPr>
          <w:rFonts w:ascii="Times New Roman" w:hAnsi="Times New Roman" w:cs="Times New Roman"/>
          <w:sz w:val="20"/>
          <w:szCs w:val="20"/>
          <w:lang w:val="en-GB"/>
        </w:rPr>
        <w:t xml:space="preserve"> object, are created for a minimum system. All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objects are preregistered to the </w:t>
      </w:r>
      <w:r w:rsidRPr="007C04F7">
        <w:rPr>
          <w:rFonts w:ascii="Times New Roman" w:hAnsi="Times New Roman" w:cs="Times New Roman"/>
          <w:i/>
          <w:sz w:val="20"/>
          <w:szCs w:val="20"/>
          <w:lang w:val="en-GB"/>
        </w:rPr>
        <w:t>theBus</w:t>
      </w:r>
      <w:r w:rsidRPr="007C04F7">
        <w:rPr>
          <w:rFonts w:ascii="Times New Roman" w:hAnsi="Times New Roman" w:cs="Times New Roman"/>
          <w:sz w:val="20"/>
          <w:szCs w:val="20"/>
          <w:lang w:val="en-GB"/>
        </w:rPr>
        <w:t xml:space="preserve"> object. Registration takes places by calling the </w:t>
      </w:r>
      <w:r w:rsidRPr="007C04F7">
        <w:rPr>
          <w:rFonts w:ascii="Times New Roman" w:hAnsi="Times New Roman" w:cs="Times New Roman"/>
          <w:i/>
          <w:sz w:val="20"/>
          <w:szCs w:val="20"/>
          <w:lang w:val="en-GB"/>
        </w:rPr>
        <w:t xml:space="preserve">advice(IUnknown** ppNode, LONG* cookie) </w:t>
      </w:r>
      <w:r w:rsidRPr="007C04F7">
        <w:rPr>
          <w:rFonts w:ascii="Times New Roman" w:hAnsi="Times New Roman" w:cs="Times New Roman"/>
          <w:sz w:val="20"/>
          <w:szCs w:val="20"/>
          <w:lang w:val="en-GB"/>
        </w:rPr>
        <w:t xml:space="preserve">method of the </w:t>
      </w:r>
      <w:r w:rsidRPr="007C04F7">
        <w:rPr>
          <w:rFonts w:ascii="Times New Roman" w:hAnsi="Times New Roman" w:cs="Times New Roman"/>
          <w:i/>
          <w:sz w:val="20"/>
          <w:szCs w:val="20"/>
          <w:lang w:val="en-GB"/>
        </w:rPr>
        <w:t>theBus</w:t>
      </w:r>
      <w:r w:rsidRPr="007C04F7">
        <w:rPr>
          <w:rFonts w:ascii="Times New Roman" w:hAnsi="Times New Roman" w:cs="Times New Roman"/>
          <w:sz w:val="20"/>
          <w:szCs w:val="20"/>
          <w:lang w:val="en-GB"/>
        </w:rPr>
        <w:t xml:space="preserve"> object.  The address of the pointer to the </w:t>
      </w:r>
      <w:r w:rsidRPr="007C04F7">
        <w:rPr>
          <w:rFonts w:ascii="Times New Roman" w:hAnsi="Times New Roman" w:cs="Times New Roman"/>
          <w:i/>
          <w:sz w:val="20"/>
          <w:szCs w:val="20"/>
          <w:lang w:val="en-GB"/>
        </w:rPr>
        <w:t xml:space="preserve">node </w:t>
      </w:r>
      <w:r w:rsidRPr="007C04F7">
        <w:rPr>
          <w:rFonts w:ascii="Times New Roman" w:hAnsi="Times New Roman" w:cs="Times New Roman"/>
          <w:sz w:val="20"/>
          <w:szCs w:val="20"/>
          <w:lang w:val="en-GB"/>
        </w:rPr>
        <w:t xml:space="preserve">object is passed as an argument. The passed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pointer is then stored in an internal list named as </w:t>
      </w:r>
      <w:r w:rsidRPr="007C04F7">
        <w:rPr>
          <w:rFonts w:ascii="Times New Roman" w:hAnsi="Times New Roman" w:cs="Times New Roman"/>
          <w:i/>
          <w:sz w:val="20"/>
          <w:szCs w:val="20"/>
          <w:lang w:val="en-GB"/>
        </w:rPr>
        <w:t>m_NodeList[].</w:t>
      </w:r>
      <w:r w:rsidRPr="007C04F7">
        <w:rPr>
          <w:rFonts w:ascii="Times New Roman" w:hAnsi="Times New Roman" w:cs="Times New Roman"/>
          <w:sz w:val="20"/>
          <w:szCs w:val="20"/>
          <w:lang w:val="en-GB"/>
        </w:rPr>
        <w:t xml:space="preserve"> A cookie for the registered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is returned to the calling function. The cookie is later used by the </w:t>
      </w:r>
      <w:r w:rsidRPr="007C04F7">
        <w:rPr>
          <w:rFonts w:ascii="Times New Roman" w:hAnsi="Times New Roman" w:cs="Times New Roman"/>
          <w:i/>
          <w:sz w:val="20"/>
          <w:szCs w:val="20"/>
          <w:lang w:val="en-GB"/>
        </w:rPr>
        <w:t xml:space="preserve">unAdvice(LONG cookie) </w:t>
      </w:r>
      <w:r w:rsidRPr="007C04F7">
        <w:rPr>
          <w:rFonts w:ascii="Times New Roman" w:hAnsi="Times New Roman" w:cs="Times New Roman"/>
          <w:sz w:val="20"/>
          <w:szCs w:val="20"/>
          <w:lang w:val="en-GB"/>
        </w:rPr>
        <w:t xml:space="preserve">method  to unregister the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w:t>
      </w: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sz w:val="20"/>
          <w:szCs w:val="20"/>
          <w:lang w:val="en-GB"/>
        </w:rPr>
        <w:t xml:space="preserve">The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which wants to transmit a can message</w:t>
      </w:r>
      <w:r w:rsidRPr="007C04F7">
        <w:rPr>
          <w:rFonts w:ascii="Times New Roman" w:hAnsi="Times New Roman" w:cs="Times New Roman"/>
          <w:i/>
          <w:sz w:val="20"/>
          <w:szCs w:val="20"/>
          <w:lang w:val="en-GB"/>
        </w:rPr>
        <w:t>,</w:t>
      </w:r>
      <w:r w:rsidRPr="007C04F7">
        <w:rPr>
          <w:rFonts w:ascii="Times New Roman" w:hAnsi="Times New Roman" w:cs="Times New Roman"/>
          <w:sz w:val="20"/>
          <w:szCs w:val="20"/>
          <w:lang w:val="en-GB"/>
        </w:rPr>
        <w:t xml:space="preserve"> initiates the transmission by calling the </w:t>
      </w:r>
      <w:r w:rsidRPr="007C04F7">
        <w:rPr>
          <w:rFonts w:ascii="Times New Roman" w:hAnsi="Times New Roman" w:cs="Times New Roman"/>
          <w:i/>
          <w:sz w:val="20"/>
          <w:szCs w:val="20"/>
          <w:lang w:val="en-GB"/>
        </w:rPr>
        <w:t>RcvMsg(*tCAN)</w:t>
      </w:r>
      <w:r w:rsidRPr="007C04F7">
        <w:rPr>
          <w:rFonts w:ascii="Times New Roman" w:hAnsi="Times New Roman" w:cs="Times New Roman"/>
          <w:sz w:val="20"/>
          <w:szCs w:val="20"/>
          <w:lang w:val="en-GB"/>
        </w:rPr>
        <w:t xml:space="preserve"> member function of the </w:t>
      </w:r>
      <w:r w:rsidRPr="007C04F7">
        <w:rPr>
          <w:rFonts w:ascii="Times New Roman" w:hAnsi="Times New Roman" w:cs="Times New Roman"/>
          <w:i/>
          <w:sz w:val="20"/>
          <w:szCs w:val="20"/>
          <w:lang w:val="en-GB"/>
        </w:rPr>
        <w:t>theBus</w:t>
      </w:r>
      <w:r w:rsidRPr="007C04F7">
        <w:rPr>
          <w:rFonts w:ascii="Times New Roman" w:hAnsi="Times New Roman" w:cs="Times New Roman"/>
          <w:sz w:val="20"/>
          <w:szCs w:val="20"/>
          <w:lang w:val="en-GB"/>
        </w:rPr>
        <w:t xml:space="preserve"> object in it’s </w:t>
      </w:r>
      <w:r w:rsidRPr="007C04F7">
        <w:rPr>
          <w:rFonts w:ascii="Times New Roman" w:hAnsi="Times New Roman" w:cs="Times New Roman"/>
          <w:i/>
          <w:sz w:val="20"/>
          <w:szCs w:val="20"/>
          <w:lang w:val="en-GB"/>
        </w:rPr>
        <w:t xml:space="preserve">Out(*tCAN) </w:t>
      </w:r>
      <w:r w:rsidRPr="007C04F7">
        <w:rPr>
          <w:rFonts w:ascii="Times New Roman" w:hAnsi="Times New Roman" w:cs="Times New Roman"/>
          <w:sz w:val="20"/>
          <w:szCs w:val="20"/>
          <w:lang w:val="en-GB"/>
        </w:rPr>
        <w:t xml:space="preserve">method. The </w:t>
      </w:r>
      <w:r w:rsidRPr="007C04F7">
        <w:rPr>
          <w:rFonts w:ascii="Times New Roman" w:hAnsi="Times New Roman" w:cs="Times New Roman"/>
          <w:i/>
          <w:sz w:val="20"/>
          <w:szCs w:val="20"/>
          <w:lang w:val="en-GB"/>
        </w:rPr>
        <w:t>RcvMsg(*tCAN)</w:t>
      </w:r>
      <w:r w:rsidRPr="007C04F7">
        <w:rPr>
          <w:rFonts w:ascii="Times New Roman" w:hAnsi="Times New Roman" w:cs="Times New Roman"/>
          <w:sz w:val="20"/>
          <w:szCs w:val="20"/>
          <w:lang w:val="en-GB"/>
        </w:rPr>
        <w:t xml:space="preserve"> method passes the address of a variable of type </w:t>
      </w:r>
      <w:r w:rsidRPr="007C04F7">
        <w:rPr>
          <w:rFonts w:ascii="Times New Roman" w:hAnsi="Times New Roman" w:cs="Times New Roman"/>
          <w:i/>
          <w:sz w:val="20"/>
          <w:szCs w:val="20"/>
          <w:lang w:val="en-GB"/>
        </w:rPr>
        <w:t xml:space="preserve">tCAN </w:t>
      </w:r>
      <w:r w:rsidRPr="007C04F7">
        <w:rPr>
          <w:rFonts w:ascii="Times New Roman" w:hAnsi="Times New Roman" w:cs="Times New Roman"/>
          <w:sz w:val="20"/>
          <w:szCs w:val="20"/>
          <w:lang w:val="en-GB"/>
        </w:rPr>
        <w:t xml:space="preserve">as a can message argument and stores the value of the variable in an internal </w:t>
      </w:r>
      <w:r w:rsidRPr="007C04F7">
        <w:rPr>
          <w:rFonts w:ascii="Times New Roman" w:hAnsi="Times New Roman" w:cs="Times New Roman"/>
          <w:i/>
          <w:sz w:val="20"/>
          <w:szCs w:val="20"/>
          <w:lang w:val="en-GB"/>
        </w:rPr>
        <w:t>first-in first-out</w:t>
      </w:r>
      <w:r w:rsidRPr="007C04F7">
        <w:rPr>
          <w:rFonts w:ascii="Times New Roman" w:hAnsi="Times New Roman" w:cs="Times New Roman"/>
          <w:sz w:val="20"/>
          <w:szCs w:val="20"/>
          <w:lang w:val="en-GB"/>
        </w:rPr>
        <w:t xml:space="preserve"> (</w:t>
      </w:r>
      <w:r w:rsidRPr="007C04F7">
        <w:rPr>
          <w:rFonts w:ascii="Times New Roman" w:hAnsi="Times New Roman" w:cs="Times New Roman"/>
          <w:i/>
          <w:sz w:val="20"/>
          <w:szCs w:val="20"/>
          <w:lang w:val="en-GB"/>
        </w:rPr>
        <w:t>FIFO</w:t>
      </w:r>
      <w:r w:rsidRPr="007C04F7">
        <w:rPr>
          <w:rFonts w:ascii="Times New Roman" w:hAnsi="Times New Roman" w:cs="Times New Roman"/>
          <w:sz w:val="20"/>
          <w:szCs w:val="20"/>
          <w:lang w:val="en-GB"/>
        </w:rPr>
        <w:t xml:space="preserve">) </w:t>
      </w:r>
      <w:r w:rsidRPr="007C04F7">
        <w:rPr>
          <w:rFonts w:ascii="Times New Roman" w:hAnsi="Times New Roman" w:cs="Times New Roman"/>
          <w:i/>
          <w:sz w:val="20"/>
          <w:szCs w:val="20"/>
          <w:lang w:val="en-GB"/>
        </w:rPr>
        <w:t>Que</w:t>
      </w:r>
      <w:r w:rsidRPr="007C04F7">
        <w:rPr>
          <w:rFonts w:ascii="Times New Roman" w:hAnsi="Times New Roman" w:cs="Times New Roman"/>
          <w:sz w:val="20"/>
          <w:szCs w:val="20"/>
          <w:lang w:val="en-GB"/>
        </w:rPr>
        <w:t xml:space="preserve">. </w:t>
      </w: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sz w:val="20"/>
          <w:szCs w:val="20"/>
          <w:lang w:val="en-GB"/>
        </w:rPr>
        <w:t xml:space="preserve">The </w:t>
      </w:r>
      <w:r w:rsidRPr="007C04F7">
        <w:rPr>
          <w:rFonts w:ascii="Times New Roman" w:hAnsi="Times New Roman" w:cs="Times New Roman"/>
          <w:i/>
          <w:sz w:val="20"/>
          <w:szCs w:val="20"/>
          <w:lang w:val="en-GB"/>
        </w:rPr>
        <w:t>theBus</w:t>
      </w:r>
      <w:r w:rsidRPr="007C04F7">
        <w:rPr>
          <w:rFonts w:ascii="Times New Roman" w:hAnsi="Times New Roman" w:cs="Times New Roman"/>
          <w:sz w:val="20"/>
          <w:szCs w:val="20"/>
          <w:lang w:val="en-GB"/>
        </w:rPr>
        <w:t xml:space="preserve"> object continuously observes the </w:t>
      </w:r>
      <w:r w:rsidRPr="007C04F7">
        <w:rPr>
          <w:rFonts w:ascii="Times New Roman" w:hAnsi="Times New Roman" w:cs="Times New Roman"/>
          <w:i/>
          <w:sz w:val="20"/>
          <w:szCs w:val="20"/>
          <w:lang w:val="en-GB"/>
        </w:rPr>
        <w:t>Que.</w:t>
      </w:r>
      <w:r w:rsidRPr="007C04F7">
        <w:rPr>
          <w:rFonts w:ascii="Times New Roman" w:hAnsi="Times New Roman" w:cs="Times New Roman"/>
          <w:sz w:val="20"/>
          <w:szCs w:val="20"/>
          <w:lang w:val="en-GB"/>
        </w:rPr>
        <w:t xml:space="preserve"> If there is a non-transmitted can message already sitting in the </w:t>
      </w:r>
      <w:r w:rsidRPr="007C04F7">
        <w:rPr>
          <w:rFonts w:ascii="Times New Roman" w:hAnsi="Times New Roman" w:cs="Times New Roman"/>
          <w:i/>
          <w:sz w:val="20"/>
          <w:szCs w:val="20"/>
          <w:lang w:val="en-GB"/>
        </w:rPr>
        <w:t>Queue,</w:t>
      </w:r>
      <w:r w:rsidRPr="007C04F7">
        <w:rPr>
          <w:rFonts w:ascii="Times New Roman" w:hAnsi="Times New Roman" w:cs="Times New Roman"/>
          <w:sz w:val="20"/>
          <w:szCs w:val="20"/>
          <w:lang w:val="en-GB"/>
        </w:rPr>
        <w:t xml:space="preserve"> it is picked up and transmitted by calling the </w:t>
      </w:r>
      <w:r w:rsidRPr="007C04F7">
        <w:rPr>
          <w:rFonts w:ascii="Times New Roman" w:hAnsi="Times New Roman" w:cs="Times New Roman"/>
          <w:i/>
          <w:sz w:val="20"/>
          <w:szCs w:val="20"/>
          <w:lang w:val="en-GB"/>
        </w:rPr>
        <w:t>RlsMsg(*tCAN)</w:t>
      </w:r>
      <w:r w:rsidRPr="007C04F7">
        <w:rPr>
          <w:rFonts w:ascii="Times New Roman" w:hAnsi="Times New Roman" w:cs="Times New Roman"/>
          <w:sz w:val="20"/>
          <w:szCs w:val="20"/>
          <w:lang w:val="en-GB"/>
        </w:rPr>
        <w:t xml:space="preserve"> method. The </w:t>
      </w:r>
      <w:r w:rsidRPr="007C04F7">
        <w:rPr>
          <w:rFonts w:ascii="Times New Roman" w:hAnsi="Times New Roman" w:cs="Times New Roman"/>
          <w:i/>
          <w:sz w:val="20"/>
          <w:szCs w:val="20"/>
          <w:lang w:val="en-GB"/>
        </w:rPr>
        <w:t>RlsMsg(*tCAN)</w:t>
      </w:r>
      <w:r w:rsidRPr="007C04F7">
        <w:rPr>
          <w:rFonts w:ascii="Times New Roman" w:hAnsi="Times New Roman" w:cs="Times New Roman"/>
          <w:sz w:val="20"/>
          <w:szCs w:val="20"/>
          <w:lang w:val="en-GB"/>
        </w:rPr>
        <w:t xml:space="preserve"> method enumerates all registered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objects and passes the can massage by calling </w:t>
      </w:r>
      <w:r w:rsidRPr="007C04F7">
        <w:rPr>
          <w:rFonts w:ascii="Times New Roman" w:hAnsi="Times New Roman" w:cs="Times New Roman"/>
          <w:i/>
          <w:sz w:val="20"/>
          <w:szCs w:val="20"/>
          <w:lang w:val="en-GB"/>
        </w:rPr>
        <w:t>In(*tCAN)</w:t>
      </w:r>
      <w:r w:rsidRPr="007C04F7">
        <w:rPr>
          <w:rFonts w:ascii="Times New Roman" w:hAnsi="Times New Roman" w:cs="Times New Roman"/>
          <w:sz w:val="20"/>
          <w:szCs w:val="20"/>
          <w:lang w:val="en-GB"/>
        </w:rPr>
        <w:t xml:space="preserve"> member function of registered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objects except the sending one. </w:t>
      </w: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sz w:val="20"/>
          <w:szCs w:val="20"/>
          <w:lang w:val="en-GB"/>
        </w:rPr>
        <w:t xml:space="preserve">The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stores all process variables, encoded in type of </w:t>
      </w:r>
      <w:r w:rsidRPr="007C04F7">
        <w:rPr>
          <w:rFonts w:ascii="Times New Roman" w:hAnsi="Times New Roman" w:cs="Times New Roman"/>
          <w:i/>
          <w:sz w:val="20"/>
          <w:szCs w:val="20"/>
          <w:lang w:val="en-GB"/>
        </w:rPr>
        <w:t>tCAN</w:t>
      </w:r>
      <w:r w:rsidRPr="007C04F7">
        <w:rPr>
          <w:rFonts w:ascii="Times New Roman" w:hAnsi="Times New Roman" w:cs="Times New Roman"/>
          <w:sz w:val="20"/>
          <w:szCs w:val="20"/>
          <w:lang w:val="en-GB"/>
        </w:rPr>
        <w:t xml:space="preserve">, in a local memory block named </w:t>
      </w:r>
      <w:r w:rsidRPr="007C04F7">
        <w:rPr>
          <w:rFonts w:ascii="Times New Roman" w:hAnsi="Times New Roman" w:cs="Times New Roman"/>
          <w:i/>
          <w:sz w:val="20"/>
          <w:szCs w:val="20"/>
          <w:u w:val="single"/>
          <w:lang w:val="en-GB"/>
        </w:rPr>
        <w:t>P</w:t>
      </w:r>
      <w:r w:rsidRPr="007C04F7">
        <w:rPr>
          <w:rFonts w:ascii="Times New Roman" w:hAnsi="Times New Roman" w:cs="Times New Roman"/>
          <w:i/>
          <w:sz w:val="20"/>
          <w:szCs w:val="20"/>
          <w:lang w:val="en-GB"/>
        </w:rPr>
        <w:t xml:space="preserve">rocess </w:t>
      </w:r>
      <w:r w:rsidRPr="007C04F7">
        <w:rPr>
          <w:rFonts w:ascii="Times New Roman" w:hAnsi="Times New Roman" w:cs="Times New Roman"/>
          <w:i/>
          <w:sz w:val="20"/>
          <w:szCs w:val="20"/>
          <w:u w:val="single"/>
          <w:lang w:val="en-GB"/>
        </w:rPr>
        <w:t>D</w:t>
      </w:r>
      <w:r w:rsidRPr="007C04F7">
        <w:rPr>
          <w:rFonts w:ascii="Times New Roman" w:hAnsi="Times New Roman" w:cs="Times New Roman"/>
          <w:i/>
          <w:sz w:val="20"/>
          <w:szCs w:val="20"/>
          <w:lang w:val="en-GB"/>
        </w:rPr>
        <w:t xml:space="preserve">ata </w:t>
      </w:r>
      <w:r w:rsidRPr="007C04F7">
        <w:rPr>
          <w:rFonts w:ascii="Times New Roman" w:hAnsi="Times New Roman" w:cs="Times New Roman"/>
          <w:i/>
          <w:sz w:val="20"/>
          <w:szCs w:val="20"/>
          <w:u w:val="single"/>
          <w:lang w:val="en-GB"/>
        </w:rPr>
        <w:t>O</w:t>
      </w:r>
      <w:r w:rsidRPr="007C04F7">
        <w:rPr>
          <w:rFonts w:ascii="Times New Roman" w:hAnsi="Times New Roman" w:cs="Times New Roman"/>
          <w:i/>
          <w:sz w:val="20"/>
          <w:szCs w:val="20"/>
          <w:lang w:val="en-GB"/>
        </w:rPr>
        <w:t>bject, PDO. PDO</w:t>
      </w:r>
      <w:r w:rsidRPr="007C04F7">
        <w:rPr>
          <w:rFonts w:ascii="Times New Roman" w:hAnsi="Times New Roman" w:cs="Times New Roman"/>
          <w:sz w:val="20"/>
          <w:szCs w:val="20"/>
          <w:lang w:val="en-GB"/>
        </w:rPr>
        <w:t xml:space="preserve"> is well structured and incorporates so many sub sections as the number of all registered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objects. Each sub section is assigned to the related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w:t>
      </w:r>
      <w:r w:rsidRPr="007C04F7">
        <w:rPr>
          <w:rFonts w:ascii="Times New Roman" w:hAnsi="Times New Roman" w:cs="Times New Roman"/>
          <w:i/>
          <w:sz w:val="20"/>
          <w:szCs w:val="20"/>
          <w:lang w:val="en-GB"/>
        </w:rPr>
        <w:t xml:space="preserve">. </w:t>
      </w:r>
      <w:r w:rsidRPr="007C04F7">
        <w:rPr>
          <w:rFonts w:ascii="Times New Roman" w:hAnsi="Times New Roman" w:cs="Times New Roman"/>
          <w:sz w:val="20"/>
          <w:szCs w:val="20"/>
          <w:lang w:val="en-GB"/>
        </w:rPr>
        <w:t xml:space="preserve">Assignment is accomplished according to the simple indexing. Each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has a unique identification number. The first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has an identification number one, the second two and so forth. The first sub section in </w:t>
      </w:r>
      <w:r w:rsidRPr="007C04F7">
        <w:rPr>
          <w:rFonts w:ascii="Times New Roman" w:hAnsi="Times New Roman" w:cs="Times New Roman"/>
          <w:i/>
          <w:sz w:val="20"/>
          <w:szCs w:val="20"/>
          <w:lang w:val="en-GB"/>
        </w:rPr>
        <w:t xml:space="preserve">PDO </w:t>
      </w:r>
      <w:r w:rsidRPr="007C04F7">
        <w:rPr>
          <w:rFonts w:ascii="Times New Roman" w:hAnsi="Times New Roman" w:cs="Times New Roman"/>
          <w:sz w:val="20"/>
          <w:szCs w:val="20"/>
          <w:lang w:val="en-GB"/>
        </w:rPr>
        <w:t xml:space="preserve">is assigned to the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having the identification number one, the second sub section in </w:t>
      </w:r>
      <w:r w:rsidRPr="007C04F7">
        <w:rPr>
          <w:rFonts w:ascii="Times New Roman" w:hAnsi="Times New Roman" w:cs="Times New Roman"/>
          <w:i/>
          <w:sz w:val="20"/>
          <w:szCs w:val="20"/>
          <w:lang w:val="en-GB"/>
        </w:rPr>
        <w:t>PDO</w:t>
      </w:r>
      <w:r w:rsidRPr="007C04F7">
        <w:rPr>
          <w:rFonts w:ascii="Times New Roman" w:hAnsi="Times New Roman" w:cs="Times New Roman"/>
          <w:sz w:val="20"/>
          <w:szCs w:val="20"/>
          <w:lang w:val="en-GB"/>
        </w:rPr>
        <w:t xml:space="preserve"> is assigned to the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having the identification number two and so forth till the last sub section assigned to the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having the identification number </w:t>
      </w:r>
      <w:r w:rsidRPr="007C04F7">
        <w:rPr>
          <w:rFonts w:ascii="Times New Roman" w:hAnsi="Times New Roman" w:cs="Times New Roman"/>
          <w:i/>
          <w:sz w:val="20"/>
          <w:szCs w:val="20"/>
          <w:lang w:val="en-GB"/>
        </w:rPr>
        <w:t>m</w:t>
      </w:r>
      <w:r w:rsidRPr="007C04F7">
        <w:rPr>
          <w:rFonts w:ascii="Times New Roman" w:hAnsi="Times New Roman" w:cs="Times New Roman"/>
          <w:sz w:val="20"/>
          <w:szCs w:val="20"/>
          <w:lang w:val="en-GB"/>
        </w:rPr>
        <w:t xml:space="preserve"> where </w:t>
      </w:r>
      <w:r w:rsidRPr="007C04F7">
        <w:rPr>
          <w:rFonts w:ascii="Times New Roman" w:hAnsi="Times New Roman" w:cs="Times New Roman"/>
          <w:i/>
          <w:sz w:val="20"/>
          <w:szCs w:val="20"/>
          <w:lang w:val="en-GB"/>
        </w:rPr>
        <w:t>m</w:t>
      </w:r>
      <w:r w:rsidRPr="007C04F7">
        <w:rPr>
          <w:rFonts w:ascii="Times New Roman" w:hAnsi="Times New Roman" w:cs="Times New Roman"/>
          <w:sz w:val="20"/>
          <w:szCs w:val="20"/>
          <w:lang w:val="en-GB"/>
        </w:rPr>
        <w:t xml:space="preserve"> is the identification number of the last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When a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must transmit a can message, it creates a function argument of type </w:t>
      </w:r>
      <w:r w:rsidRPr="007C04F7">
        <w:rPr>
          <w:rFonts w:ascii="Times New Roman" w:hAnsi="Times New Roman" w:cs="Times New Roman"/>
          <w:i/>
          <w:sz w:val="20"/>
          <w:szCs w:val="20"/>
          <w:lang w:val="en-GB"/>
        </w:rPr>
        <w:t>tCAN</w:t>
      </w:r>
      <w:r w:rsidRPr="007C04F7">
        <w:rPr>
          <w:rFonts w:ascii="Times New Roman" w:hAnsi="Times New Roman" w:cs="Times New Roman"/>
          <w:sz w:val="20"/>
          <w:szCs w:val="20"/>
          <w:lang w:val="en-GB"/>
        </w:rPr>
        <w:t xml:space="preserve"> from the data in the local section of the </w:t>
      </w:r>
      <w:r w:rsidRPr="007C04F7">
        <w:rPr>
          <w:rFonts w:ascii="Times New Roman" w:hAnsi="Times New Roman" w:cs="Times New Roman"/>
          <w:i/>
          <w:sz w:val="20"/>
          <w:szCs w:val="20"/>
          <w:lang w:val="en-GB"/>
        </w:rPr>
        <w:t>PDO</w:t>
      </w:r>
      <w:r w:rsidRPr="007C04F7">
        <w:rPr>
          <w:rFonts w:ascii="Times New Roman" w:hAnsi="Times New Roman" w:cs="Times New Roman"/>
          <w:sz w:val="20"/>
          <w:szCs w:val="20"/>
          <w:lang w:val="en-GB"/>
        </w:rPr>
        <w:t xml:space="preserve"> object (me section and path -1- in Fig.2). The process object is responsible for keeping the process parameters up to date. The function argument so created is then passed to the </w:t>
      </w:r>
      <w:r w:rsidRPr="007C04F7">
        <w:rPr>
          <w:rFonts w:ascii="Times New Roman" w:hAnsi="Times New Roman" w:cs="Times New Roman"/>
          <w:i/>
          <w:sz w:val="20"/>
          <w:szCs w:val="20"/>
          <w:lang w:val="en-GB"/>
        </w:rPr>
        <w:t>theBus</w:t>
      </w:r>
      <w:r w:rsidRPr="007C04F7">
        <w:rPr>
          <w:rFonts w:ascii="Times New Roman" w:hAnsi="Times New Roman" w:cs="Times New Roman"/>
          <w:sz w:val="20"/>
          <w:szCs w:val="20"/>
          <w:lang w:val="en-GB"/>
        </w:rPr>
        <w:t xml:space="preserve"> object. </w:t>
      </w: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sz w:val="20"/>
          <w:szCs w:val="20"/>
          <w:lang w:val="en-GB"/>
        </w:rPr>
        <w:t xml:space="preserve">When a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receives a </w:t>
      </w:r>
      <w:r w:rsidRPr="007C04F7">
        <w:rPr>
          <w:rFonts w:ascii="Times New Roman" w:hAnsi="Times New Roman" w:cs="Times New Roman"/>
          <w:i/>
          <w:sz w:val="20"/>
          <w:szCs w:val="20"/>
          <w:lang w:val="en-GB"/>
        </w:rPr>
        <w:t>can message</w:t>
      </w:r>
      <w:r w:rsidRPr="007C04F7">
        <w:rPr>
          <w:rFonts w:ascii="Times New Roman" w:hAnsi="Times New Roman" w:cs="Times New Roman"/>
          <w:sz w:val="20"/>
          <w:szCs w:val="20"/>
          <w:lang w:val="en-GB"/>
        </w:rPr>
        <w:t xml:space="preserve">, the incoming function argument of type </w:t>
      </w:r>
      <w:r w:rsidRPr="007C04F7">
        <w:rPr>
          <w:rFonts w:ascii="Times New Roman" w:hAnsi="Times New Roman" w:cs="Times New Roman"/>
          <w:i/>
          <w:sz w:val="20"/>
          <w:szCs w:val="20"/>
          <w:lang w:val="en-GB"/>
        </w:rPr>
        <w:t xml:space="preserve">tCAN </w:t>
      </w:r>
      <w:r w:rsidRPr="007C04F7">
        <w:rPr>
          <w:rFonts w:ascii="Times New Roman" w:hAnsi="Times New Roman" w:cs="Times New Roman"/>
          <w:sz w:val="20"/>
          <w:szCs w:val="20"/>
          <w:lang w:val="en-GB"/>
        </w:rPr>
        <w:t xml:space="preserve">is first decoded for the sending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identification. The can message is then stored into the related section (path -2- in the Fig.2). The process </w:t>
      </w:r>
      <w:r w:rsidRPr="007C04F7">
        <w:rPr>
          <w:rFonts w:ascii="Times New Roman" w:hAnsi="Times New Roman" w:cs="Times New Roman"/>
          <w:i/>
          <w:sz w:val="20"/>
          <w:szCs w:val="20"/>
          <w:lang w:val="en-GB"/>
        </w:rPr>
        <w:t>callback()</w:t>
      </w:r>
      <w:r w:rsidRPr="007C04F7">
        <w:rPr>
          <w:rFonts w:ascii="Times New Roman" w:hAnsi="Times New Roman" w:cs="Times New Roman"/>
          <w:sz w:val="20"/>
          <w:szCs w:val="20"/>
          <w:lang w:val="en-GB"/>
        </w:rPr>
        <w:t xml:space="preserve"> function is then called so that the process is informed that the local </w:t>
      </w:r>
      <w:r w:rsidRPr="007C04F7">
        <w:rPr>
          <w:rFonts w:ascii="Times New Roman" w:hAnsi="Times New Roman" w:cs="Times New Roman"/>
          <w:i/>
          <w:sz w:val="20"/>
          <w:szCs w:val="20"/>
          <w:lang w:val="en-GB"/>
        </w:rPr>
        <w:t xml:space="preserve">PDO </w:t>
      </w:r>
      <w:r w:rsidRPr="007C04F7">
        <w:rPr>
          <w:rFonts w:ascii="Times New Roman" w:hAnsi="Times New Roman" w:cs="Times New Roman"/>
          <w:sz w:val="20"/>
          <w:szCs w:val="20"/>
          <w:lang w:val="en-GB"/>
        </w:rPr>
        <w:t xml:space="preserve">is updated by another </w:t>
      </w:r>
      <w:r w:rsidRPr="007C04F7">
        <w:rPr>
          <w:rFonts w:ascii="Times New Roman" w:hAnsi="Times New Roman" w:cs="Times New Roman"/>
          <w:i/>
          <w:sz w:val="20"/>
          <w:szCs w:val="20"/>
          <w:lang w:val="en-GB"/>
        </w:rPr>
        <w:t>node</w:t>
      </w:r>
      <w:r w:rsidRPr="007C04F7">
        <w:rPr>
          <w:rFonts w:ascii="Times New Roman" w:hAnsi="Times New Roman" w:cs="Times New Roman"/>
          <w:sz w:val="20"/>
          <w:szCs w:val="20"/>
          <w:lang w:val="en-GB"/>
        </w:rPr>
        <w:t xml:space="preserve"> object. At this instant, the process must act in accordance with the changing </w:t>
      </w:r>
      <w:r w:rsidRPr="007C04F7">
        <w:rPr>
          <w:rFonts w:ascii="Times New Roman" w:hAnsi="Times New Roman" w:cs="Times New Roman"/>
          <w:i/>
          <w:sz w:val="20"/>
          <w:szCs w:val="20"/>
          <w:lang w:val="en-GB"/>
        </w:rPr>
        <w:t xml:space="preserve">PDO </w:t>
      </w:r>
      <w:r w:rsidRPr="007C04F7">
        <w:rPr>
          <w:rFonts w:ascii="Times New Roman" w:hAnsi="Times New Roman" w:cs="Times New Roman"/>
          <w:sz w:val="20"/>
          <w:szCs w:val="20"/>
          <w:lang w:val="en-GB"/>
        </w:rPr>
        <w:t xml:space="preserve">object (process update). </w:t>
      </w: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Default="007C04F7" w:rsidP="007C04F7">
      <w:pPr>
        <w:spacing w:after="0" w:line="240" w:lineRule="auto"/>
        <w:jc w:val="both"/>
        <w:rPr>
          <w:rFonts w:ascii="Times New Roman" w:hAnsi="Times New Roman" w:cs="Times New Roman"/>
          <w:b/>
          <w:sz w:val="20"/>
          <w:szCs w:val="20"/>
          <w:lang w:val="en-GB"/>
        </w:rPr>
      </w:pPr>
      <w:r w:rsidRPr="007C04F7">
        <w:rPr>
          <w:rFonts w:ascii="Times New Roman" w:hAnsi="Times New Roman" w:cs="Times New Roman"/>
          <w:b/>
          <w:sz w:val="20"/>
          <w:szCs w:val="20"/>
          <w:lang w:val="en-GB"/>
        </w:rPr>
        <w:t>CAN Data Frame Structure tCAN</w:t>
      </w:r>
    </w:p>
    <w:p w:rsidR="000E2ABC" w:rsidRDefault="008525D4" w:rsidP="007C04F7">
      <w:pPr>
        <w:spacing w:after="0" w:line="240" w:lineRule="auto"/>
        <w:jc w:val="both"/>
        <w:rPr>
          <w:rFonts w:ascii="Times New Roman" w:hAnsi="Times New Roman" w:cs="Times New Roman"/>
          <w:b/>
          <w:sz w:val="20"/>
          <w:szCs w:val="20"/>
          <w:lang w:val="en-GB"/>
        </w:rPr>
      </w:pPr>
      <w:r>
        <w:rPr>
          <w:rFonts w:ascii="Times New Roman" w:hAnsi="Times New Roman" w:cs="Times New Roman"/>
          <w:b/>
          <w:noProof/>
          <w:sz w:val="20"/>
          <w:szCs w:val="20"/>
        </w:rPr>
        <mc:AlternateContent>
          <mc:Choice Requires="wps">
            <w:drawing>
              <wp:anchor distT="0" distB="0" distL="114300" distR="114300" simplePos="0" relativeHeight="251663360" behindDoc="0" locked="0" layoutInCell="1" allowOverlap="1" wp14:anchorId="09DFEAED" wp14:editId="6E442B7C">
                <wp:simplePos x="0" y="0"/>
                <wp:positionH relativeFrom="column">
                  <wp:posOffset>90311</wp:posOffset>
                </wp:positionH>
                <wp:positionV relativeFrom="paragraph">
                  <wp:posOffset>47484</wp:posOffset>
                </wp:positionV>
                <wp:extent cx="5648325" cy="1975555"/>
                <wp:effectExtent l="0" t="0" r="28575" b="24765"/>
                <wp:wrapNone/>
                <wp:docPr id="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975555"/>
                        </a:xfrm>
                        <a:prstGeom prst="rect">
                          <a:avLst/>
                        </a:prstGeom>
                        <a:solidFill>
                          <a:srgbClr val="FFFFFF"/>
                        </a:solidFill>
                        <a:ln w="9525">
                          <a:solidFill>
                            <a:srgbClr val="000000"/>
                          </a:solidFill>
                          <a:miter lim="800000"/>
                          <a:headEnd/>
                          <a:tailEnd/>
                        </a:ln>
                      </wps:spPr>
                      <wps:txbx>
                        <w:txbxContent>
                          <w:p w:rsidR="007C04F7" w:rsidRPr="005E4057" w:rsidRDefault="007C04F7" w:rsidP="008525D4">
                            <w:pPr>
                              <w:autoSpaceDE w:val="0"/>
                              <w:autoSpaceDN w:val="0"/>
                              <w:adjustRightInd w:val="0"/>
                              <w:spacing w:line="240" w:lineRule="auto"/>
                              <w:contextualSpacing/>
                              <w:rPr>
                                <w:rFonts w:ascii="Consolas" w:hAnsi="Consolas" w:cs="Consolas"/>
                                <w:color w:val="008000"/>
                                <w:sz w:val="19"/>
                                <w:szCs w:val="19"/>
                                <w:lang w:val="en-GB"/>
                              </w:rPr>
                            </w:pPr>
                            <w:r w:rsidRPr="005E4057">
                              <w:rPr>
                                <w:rFonts w:ascii="Consolas" w:hAnsi="Consolas" w:cs="Consolas"/>
                                <w:color w:val="008000"/>
                                <w:sz w:val="19"/>
                                <w:szCs w:val="19"/>
                                <w:lang w:val="en-GB"/>
                              </w:rPr>
                              <w:t>// CanBusServer.idl : IDL source for CanBusServer</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8000"/>
                                <w:sz w:val="19"/>
                                <w:szCs w:val="19"/>
                                <w:lang w:val="en-GB"/>
                              </w:rPr>
                              <w:t>// CAN message</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FF"/>
                                <w:sz w:val="19"/>
                                <w:szCs w:val="19"/>
                                <w:lang w:val="en-GB"/>
                              </w:rPr>
                              <w:t>typedef</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ab/>
                            </w:r>
                            <w:r w:rsidRPr="005E4057">
                              <w:rPr>
                                <w:rFonts w:ascii="Consolas" w:hAnsi="Consolas" w:cs="Consolas"/>
                                <w:color w:val="0000FF"/>
                                <w:sz w:val="19"/>
                                <w:szCs w:val="19"/>
                                <w:lang w:val="en-GB"/>
                              </w:rPr>
                              <w:t>uuid</w:t>
                            </w:r>
                            <w:r w:rsidRPr="005E4057">
                              <w:rPr>
                                <w:rFonts w:ascii="Consolas" w:hAnsi="Consolas" w:cs="Consolas"/>
                                <w:color w:val="000000"/>
                                <w:sz w:val="19"/>
                                <w:szCs w:val="19"/>
                                <w:lang w:val="en-GB"/>
                              </w:rPr>
                              <w:t>(B268A2C4-2A2E-4c9d-804D-0B2BAB4E47C8)</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FF"/>
                                <w:sz w:val="19"/>
                                <w:szCs w:val="19"/>
                                <w:lang w:val="en-GB"/>
                              </w:rPr>
                              <w:t>struct</w:t>
                            </w:r>
                            <w:r w:rsidRPr="005E4057">
                              <w:rPr>
                                <w:rFonts w:ascii="Consolas" w:hAnsi="Consolas" w:cs="Consolas"/>
                                <w:color w:val="000000"/>
                                <w:sz w:val="19"/>
                                <w:szCs w:val="19"/>
                                <w:lang w:val="en-GB"/>
                              </w:rPr>
                              <w:t xml:space="preserve"> tCAN</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ab/>
                            </w:r>
                            <w:r w:rsidRPr="005E4057">
                              <w:rPr>
                                <w:rFonts w:ascii="Consolas" w:hAnsi="Consolas" w:cs="Consolas"/>
                                <w:color w:val="0000FF"/>
                                <w:sz w:val="19"/>
                                <w:szCs w:val="19"/>
                                <w:lang w:val="en-GB"/>
                              </w:rPr>
                              <w:t>unsigned</w:t>
                            </w:r>
                            <w:r w:rsidRPr="005E4057">
                              <w:rPr>
                                <w:rFonts w:ascii="Consolas" w:hAnsi="Consolas" w:cs="Consolas"/>
                                <w:color w:val="000000"/>
                                <w:sz w:val="19"/>
                                <w:szCs w:val="19"/>
                                <w:lang w:val="en-GB"/>
                              </w:rPr>
                              <w:t xml:space="preserve"> </w:t>
                            </w:r>
                            <w:r w:rsidRPr="005E4057">
                              <w:rPr>
                                <w:rFonts w:ascii="Consolas" w:hAnsi="Consolas" w:cs="Consolas"/>
                                <w:color w:val="0000FF"/>
                                <w:sz w:val="19"/>
                                <w:szCs w:val="19"/>
                                <w:lang w:val="en-GB"/>
                              </w:rPr>
                              <w:t>short</w:t>
                            </w:r>
                            <w:r w:rsidRPr="005E4057">
                              <w:rPr>
                                <w:rFonts w:ascii="Consolas" w:hAnsi="Consolas" w:cs="Consolas"/>
                                <w:color w:val="000000"/>
                                <w:sz w:val="19"/>
                                <w:szCs w:val="19"/>
                                <w:lang w:val="en-GB"/>
                              </w:rPr>
                              <w:t xml:space="preserve"> </w:t>
                            </w:r>
                            <w:r w:rsidRPr="00AA5CCC">
                              <w:rPr>
                                <w:rFonts w:ascii="Consolas" w:hAnsi="Consolas" w:cs="Consolas"/>
                                <w:sz w:val="19"/>
                                <w:szCs w:val="19"/>
                                <w:lang w:val="en-GB"/>
                              </w:rPr>
                              <w:t>id</w:t>
                            </w:r>
                            <w:r w:rsidRPr="005E4057">
                              <w:rPr>
                                <w:rFonts w:ascii="Consolas" w:hAnsi="Consolas" w:cs="Consolas"/>
                                <w:color w:val="000000"/>
                                <w:sz w:val="19"/>
                                <w:szCs w:val="19"/>
                                <w:lang w:val="en-GB"/>
                              </w:rPr>
                              <w:t>;</w:t>
                            </w:r>
                            <w:r>
                              <w:rPr>
                                <w:rFonts w:ascii="Consolas" w:hAnsi="Consolas" w:cs="Consolas"/>
                                <w:color w:val="000000"/>
                                <w:sz w:val="19"/>
                                <w:szCs w:val="19"/>
                                <w:lang w:val="en-GB"/>
                              </w:rPr>
                              <w:tab/>
                            </w:r>
                            <w:r w:rsidRPr="005E4057">
                              <w:rPr>
                                <w:rFonts w:ascii="Consolas" w:hAnsi="Consolas" w:cs="Consolas"/>
                                <w:color w:val="008000"/>
                                <w:sz w:val="19"/>
                                <w:szCs w:val="19"/>
                                <w:lang w:val="en-GB"/>
                              </w:rPr>
                              <w:t>//</w:t>
                            </w:r>
                            <w:r>
                              <w:rPr>
                                <w:rFonts w:ascii="Consolas" w:hAnsi="Consolas" w:cs="Consolas"/>
                                <w:color w:val="008000"/>
                                <w:sz w:val="19"/>
                                <w:szCs w:val="19"/>
                                <w:lang w:val="en-GB"/>
                              </w:rPr>
                              <w:t xml:space="preserve"> </w:t>
                            </w:r>
                            <w:r w:rsidRPr="005E4057">
                              <w:rPr>
                                <w:rFonts w:ascii="Consolas" w:hAnsi="Consolas" w:cs="Consolas"/>
                                <w:color w:val="008000"/>
                                <w:sz w:val="19"/>
                                <w:szCs w:val="19"/>
                                <w:lang w:val="en-GB"/>
                              </w:rPr>
                              <w:t xml:space="preserve">ID </w:t>
                            </w:r>
                            <w:r>
                              <w:rPr>
                                <w:rFonts w:ascii="Consolas" w:hAnsi="Consolas" w:cs="Consolas"/>
                                <w:color w:val="008000"/>
                                <w:sz w:val="19"/>
                                <w:szCs w:val="19"/>
                                <w:lang w:val="en-GB"/>
                              </w:rPr>
                              <w:t>of the can massage</w:t>
                            </w:r>
                            <w:r w:rsidRPr="005E4057">
                              <w:rPr>
                                <w:rFonts w:ascii="Consolas" w:hAnsi="Consolas" w:cs="Consolas"/>
                                <w:color w:val="008000"/>
                                <w:sz w:val="19"/>
                                <w:szCs w:val="19"/>
                                <w:lang w:val="en-GB"/>
                              </w:rPr>
                              <w:t xml:space="preserve"> (11 Bit)</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ab/>
                            </w:r>
                            <w:r w:rsidRPr="005E4057">
                              <w:rPr>
                                <w:rFonts w:ascii="Consolas" w:hAnsi="Consolas" w:cs="Consolas"/>
                                <w:color w:val="0000FF"/>
                                <w:sz w:val="19"/>
                                <w:szCs w:val="19"/>
                                <w:lang w:val="en-GB"/>
                              </w:rPr>
                              <w:t>int</w:t>
                            </w:r>
                            <w:r w:rsidRPr="005E4057">
                              <w:rPr>
                                <w:rFonts w:ascii="Consolas" w:hAnsi="Consolas" w:cs="Consolas"/>
                                <w:color w:val="000000"/>
                                <w:sz w:val="19"/>
                                <w:szCs w:val="19"/>
                                <w:lang w:val="en-GB"/>
                              </w:rPr>
                              <w:t xml:space="preserve"> rtr;</w:t>
                            </w:r>
                            <w:r>
                              <w:rPr>
                                <w:rFonts w:ascii="Consolas" w:hAnsi="Consolas" w:cs="Consolas"/>
                                <w:color w:val="000000"/>
                                <w:sz w:val="19"/>
                                <w:szCs w:val="19"/>
                                <w:lang w:val="en-GB"/>
                              </w:rPr>
                              <w:tab/>
                            </w:r>
                            <w:r>
                              <w:rPr>
                                <w:rFonts w:ascii="Consolas" w:hAnsi="Consolas" w:cs="Consolas"/>
                                <w:color w:val="000000"/>
                                <w:sz w:val="19"/>
                                <w:szCs w:val="19"/>
                                <w:lang w:val="en-GB"/>
                              </w:rPr>
                              <w:tab/>
                            </w:r>
                            <w:r>
                              <w:rPr>
                                <w:rFonts w:ascii="Consolas" w:hAnsi="Consolas" w:cs="Consolas"/>
                                <w:color w:val="008000"/>
                                <w:sz w:val="19"/>
                                <w:szCs w:val="19"/>
                                <w:lang w:val="en-GB"/>
                              </w:rPr>
                              <w:t xml:space="preserve">// (1)! </w:t>
                            </w:r>
                            <w:r w:rsidRPr="005E4057">
                              <w:rPr>
                                <w:rFonts w:ascii="Consolas" w:hAnsi="Consolas" w:cs="Consolas"/>
                                <w:color w:val="008000"/>
                                <w:sz w:val="19"/>
                                <w:szCs w:val="19"/>
                                <w:lang w:val="en-GB"/>
                              </w:rPr>
                              <w:t>Remote-Transmit-Request-Frame?</w:t>
                            </w:r>
                          </w:p>
                          <w:p w:rsidR="007C04F7" w:rsidRPr="00F9193F"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ab/>
                            </w: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w:t>
                            </w:r>
                            <w:r w:rsidRPr="00F9193F">
                              <w:rPr>
                                <w:rFonts w:ascii="Consolas" w:hAnsi="Consolas" w:cs="Consolas"/>
                                <w:color w:val="000000"/>
                                <w:sz w:val="19"/>
                                <w:szCs w:val="19"/>
                                <w:lang w:val="en-GB"/>
                              </w:rPr>
                              <w:t>length;</w:t>
                            </w:r>
                            <w:r w:rsidRPr="00F9193F">
                              <w:rPr>
                                <w:rFonts w:ascii="Consolas" w:hAnsi="Consolas" w:cs="Consolas"/>
                                <w:color w:val="000000"/>
                                <w:sz w:val="19"/>
                                <w:szCs w:val="19"/>
                                <w:lang w:val="en-GB"/>
                              </w:rPr>
                              <w:tab/>
                            </w:r>
                            <w:r w:rsidRPr="00F9193F">
                              <w:rPr>
                                <w:rFonts w:ascii="Consolas" w:hAnsi="Consolas" w:cs="Consolas"/>
                                <w:color w:val="000000"/>
                                <w:sz w:val="19"/>
                                <w:szCs w:val="19"/>
                                <w:lang w:val="en-GB"/>
                              </w:rPr>
                              <w:tab/>
                            </w:r>
                            <w:r w:rsidRPr="00F9193F">
                              <w:rPr>
                                <w:rFonts w:ascii="Consolas" w:hAnsi="Consolas" w:cs="Consolas"/>
                                <w:color w:val="008000"/>
                                <w:sz w:val="19"/>
                                <w:szCs w:val="19"/>
                                <w:lang w:val="en-GB"/>
                              </w:rPr>
                              <w:t>//</w:t>
                            </w:r>
                            <w:r>
                              <w:rPr>
                                <w:rFonts w:ascii="Consolas" w:hAnsi="Consolas" w:cs="Consolas"/>
                                <w:color w:val="008000"/>
                                <w:sz w:val="19"/>
                                <w:szCs w:val="19"/>
                                <w:lang w:val="en-GB"/>
                              </w:rPr>
                              <w:t xml:space="preserve"> </w:t>
                            </w:r>
                            <w:r w:rsidRPr="00F9193F">
                              <w:rPr>
                                <w:rFonts w:ascii="Consolas" w:hAnsi="Consolas" w:cs="Consolas"/>
                                <w:color w:val="008000"/>
                                <w:sz w:val="19"/>
                                <w:szCs w:val="19"/>
                                <w:lang w:val="en-GB"/>
                              </w:rPr>
                              <w:t>number of data bytes</w:t>
                            </w:r>
                          </w:p>
                          <w:p w:rsidR="007C04F7" w:rsidRPr="00F9193F"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F9193F">
                              <w:rPr>
                                <w:rFonts w:ascii="Consolas" w:hAnsi="Consolas" w:cs="Consolas"/>
                                <w:color w:val="000000"/>
                                <w:sz w:val="19"/>
                                <w:szCs w:val="19"/>
                                <w:lang w:val="en-GB"/>
                              </w:rPr>
                              <w:tab/>
                            </w: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w:t>
                            </w:r>
                            <w:r w:rsidRPr="00F9193F">
                              <w:rPr>
                                <w:rFonts w:ascii="Consolas" w:hAnsi="Consolas" w:cs="Consolas"/>
                                <w:color w:val="000000"/>
                                <w:sz w:val="19"/>
                                <w:szCs w:val="19"/>
                                <w:lang w:val="en-GB"/>
                              </w:rPr>
                              <w:t>data[8];</w:t>
                            </w:r>
                            <w:r w:rsidRPr="00F9193F">
                              <w:rPr>
                                <w:rFonts w:ascii="Consolas" w:hAnsi="Consolas" w:cs="Consolas"/>
                                <w:color w:val="000000"/>
                                <w:sz w:val="19"/>
                                <w:szCs w:val="19"/>
                                <w:lang w:val="en-GB"/>
                              </w:rPr>
                              <w:tab/>
                            </w:r>
                            <w:r w:rsidRPr="00F9193F">
                              <w:rPr>
                                <w:rFonts w:ascii="Consolas" w:hAnsi="Consolas" w:cs="Consolas"/>
                                <w:color w:val="000000"/>
                                <w:sz w:val="19"/>
                                <w:szCs w:val="19"/>
                                <w:lang w:val="en-GB"/>
                              </w:rPr>
                              <w:tab/>
                            </w:r>
                            <w:r>
                              <w:rPr>
                                <w:rFonts w:ascii="Consolas" w:hAnsi="Consolas" w:cs="Consolas"/>
                                <w:color w:val="008000"/>
                                <w:sz w:val="19"/>
                                <w:szCs w:val="19"/>
                                <w:lang w:val="en-GB"/>
                              </w:rPr>
                              <w:t xml:space="preserve">// buffer for </w:t>
                            </w:r>
                            <w:r w:rsidRPr="00F9193F">
                              <w:rPr>
                                <w:rFonts w:ascii="Consolas" w:hAnsi="Consolas" w:cs="Consolas"/>
                                <w:color w:val="008000"/>
                                <w:sz w:val="19"/>
                                <w:szCs w:val="19"/>
                                <w:lang w:val="en-GB"/>
                              </w:rPr>
                              <w:t>8 data bytes of can message</w:t>
                            </w:r>
                          </w:p>
                          <w:p w:rsidR="007C04F7" w:rsidRDefault="007C04F7" w:rsidP="008525D4">
                            <w:pPr>
                              <w:autoSpaceDE w:val="0"/>
                              <w:autoSpaceDN w:val="0"/>
                              <w:adjustRightInd w:val="0"/>
                              <w:spacing w:line="240" w:lineRule="auto"/>
                              <w:contextualSpacing/>
                              <w:rPr>
                                <w:rFonts w:ascii="Consolas" w:hAnsi="Consolas" w:cs="Consolas"/>
                                <w:color w:val="000000"/>
                                <w:sz w:val="19"/>
                                <w:szCs w:val="19"/>
                              </w:rPr>
                            </w:pPr>
                            <w:r>
                              <w:rPr>
                                <w:rFonts w:ascii="Consolas" w:hAnsi="Consolas" w:cs="Consolas"/>
                                <w:color w:val="000000"/>
                                <w:sz w:val="19"/>
                                <w:szCs w:val="19"/>
                              </w:rPr>
                              <w:t>}tCAN;</w:t>
                            </w:r>
                          </w:p>
                          <w:p w:rsidR="007C04F7" w:rsidRDefault="007C04F7" w:rsidP="007C04F7">
                            <w:pPr>
                              <w:autoSpaceDE w:val="0"/>
                              <w:autoSpaceDN w:val="0"/>
                              <w:adjustRightInd w:val="0"/>
                              <w:rPr>
                                <w:rFonts w:ascii="Consolas" w:hAnsi="Consolas" w:cs="Consolas"/>
                                <w:color w:val="000000"/>
                                <w:sz w:val="19"/>
                                <w:szCs w:val="19"/>
                              </w:rPr>
                            </w:pPr>
                          </w:p>
                          <w:p w:rsidR="007C04F7" w:rsidRPr="005E4057" w:rsidRDefault="007C04F7" w:rsidP="007C04F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DFEAED" id="Text Box 39" o:spid="_x0000_s1149" type="#_x0000_t202" style="position:absolute;left:0;text-align:left;margin-left:7.1pt;margin-top:3.75pt;width:444.75pt;height:15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">
                <v:textbox>
                  <w:txbxContent>
                    <w:p w:rsidR="007C04F7" w:rsidRPr="005E4057" w:rsidRDefault="007C04F7" w:rsidP="008525D4">
                      <w:pPr>
                        <w:autoSpaceDE w:val="0"/>
                        <w:autoSpaceDN w:val="0"/>
                        <w:adjustRightInd w:val="0"/>
                        <w:spacing w:line="240" w:lineRule="auto"/>
                        <w:contextualSpacing/>
                        <w:rPr>
                          <w:rFonts w:ascii="Consolas" w:hAnsi="Consolas" w:cs="Consolas"/>
                          <w:color w:val="008000"/>
                          <w:sz w:val="19"/>
                          <w:szCs w:val="19"/>
                          <w:lang w:val="en-GB"/>
                        </w:rPr>
                      </w:pPr>
                      <w:r w:rsidRPr="005E4057">
                        <w:rPr>
                          <w:rFonts w:ascii="Consolas" w:hAnsi="Consolas" w:cs="Consolas"/>
                          <w:color w:val="008000"/>
                          <w:sz w:val="19"/>
                          <w:szCs w:val="19"/>
                          <w:lang w:val="en-GB"/>
                        </w:rPr>
                        <w:t>// CanBusServer.idl : IDL source for CanBusServer</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8000"/>
                          <w:sz w:val="19"/>
                          <w:szCs w:val="19"/>
                          <w:lang w:val="en-GB"/>
                        </w:rPr>
                        <w:t>// CAN message</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FF"/>
                          <w:sz w:val="19"/>
                          <w:szCs w:val="19"/>
                          <w:lang w:val="en-GB"/>
                        </w:rPr>
                        <w:t>typedef</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ab/>
                      </w:r>
                      <w:r w:rsidRPr="005E4057">
                        <w:rPr>
                          <w:rFonts w:ascii="Consolas" w:hAnsi="Consolas" w:cs="Consolas"/>
                          <w:color w:val="0000FF"/>
                          <w:sz w:val="19"/>
                          <w:szCs w:val="19"/>
                          <w:lang w:val="en-GB"/>
                        </w:rPr>
                        <w:t>uuid</w:t>
                      </w:r>
                      <w:r w:rsidRPr="005E4057">
                        <w:rPr>
                          <w:rFonts w:ascii="Consolas" w:hAnsi="Consolas" w:cs="Consolas"/>
                          <w:color w:val="000000"/>
                          <w:sz w:val="19"/>
                          <w:szCs w:val="19"/>
                          <w:lang w:val="en-GB"/>
                        </w:rPr>
                        <w:t>(B268A2C4-2A2E-4c9d-804D-0B2BAB4E47C8)</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FF"/>
                          <w:sz w:val="19"/>
                          <w:szCs w:val="19"/>
                          <w:lang w:val="en-GB"/>
                        </w:rPr>
                        <w:t>struct</w:t>
                      </w:r>
                      <w:r w:rsidRPr="005E4057">
                        <w:rPr>
                          <w:rFonts w:ascii="Consolas" w:hAnsi="Consolas" w:cs="Consolas"/>
                          <w:color w:val="000000"/>
                          <w:sz w:val="19"/>
                          <w:szCs w:val="19"/>
                          <w:lang w:val="en-GB"/>
                        </w:rPr>
                        <w:t xml:space="preserve"> tCAN</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ab/>
                      </w:r>
                      <w:r w:rsidRPr="005E4057">
                        <w:rPr>
                          <w:rFonts w:ascii="Consolas" w:hAnsi="Consolas" w:cs="Consolas"/>
                          <w:color w:val="0000FF"/>
                          <w:sz w:val="19"/>
                          <w:szCs w:val="19"/>
                          <w:lang w:val="en-GB"/>
                        </w:rPr>
                        <w:t>unsigned</w:t>
                      </w:r>
                      <w:r w:rsidRPr="005E4057">
                        <w:rPr>
                          <w:rFonts w:ascii="Consolas" w:hAnsi="Consolas" w:cs="Consolas"/>
                          <w:color w:val="000000"/>
                          <w:sz w:val="19"/>
                          <w:szCs w:val="19"/>
                          <w:lang w:val="en-GB"/>
                        </w:rPr>
                        <w:t xml:space="preserve"> </w:t>
                      </w:r>
                      <w:r w:rsidRPr="005E4057">
                        <w:rPr>
                          <w:rFonts w:ascii="Consolas" w:hAnsi="Consolas" w:cs="Consolas"/>
                          <w:color w:val="0000FF"/>
                          <w:sz w:val="19"/>
                          <w:szCs w:val="19"/>
                          <w:lang w:val="en-GB"/>
                        </w:rPr>
                        <w:t>short</w:t>
                      </w:r>
                      <w:r w:rsidRPr="005E4057">
                        <w:rPr>
                          <w:rFonts w:ascii="Consolas" w:hAnsi="Consolas" w:cs="Consolas"/>
                          <w:color w:val="000000"/>
                          <w:sz w:val="19"/>
                          <w:szCs w:val="19"/>
                          <w:lang w:val="en-GB"/>
                        </w:rPr>
                        <w:t xml:space="preserve"> </w:t>
                      </w:r>
                      <w:r w:rsidRPr="00AA5CCC">
                        <w:rPr>
                          <w:rFonts w:ascii="Consolas" w:hAnsi="Consolas" w:cs="Consolas"/>
                          <w:sz w:val="19"/>
                          <w:szCs w:val="19"/>
                          <w:lang w:val="en-GB"/>
                        </w:rPr>
                        <w:t>id</w:t>
                      </w:r>
                      <w:r w:rsidRPr="005E4057">
                        <w:rPr>
                          <w:rFonts w:ascii="Consolas" w:hAnsi="Consolas" w:cs="Consolas"/>
                          <w:color w:val="000000"/>
                          <w:sz w:val="19"/>
                          <w:szCs w:val="19"/>
                          <w:lang w:val="en-GB"/>
                        </w:rPr>
                        <w:t>;</w:t>
                      </w:r>
                      <w:r>
                        <w:rPr>
                          <w:rFonts w:ascii="Consolas" w:hAnsi="Consolas" w:cs="Consolas"/>
                          <w:color w:val="000000"/>
                          <w:sz w:val="19"/>
                          <w:szCs w:val="19"/>
                          <w:lang w:val="en-GB"/>
                        </w:rPr>
                        <w:tab/>
                      </w:r>
                      <w:r w:rsidRPr="005E4057">
                        <w:rPr>
                          <w:rFonts w:ascii="Consolas" w:hAnsi="Consolas" w:cs="Consolas"/>
                          <w:color w:val="008000"/>
                          <w:sz w:val="19"/>
                          <w:szCs w:val="19"/>
                          <w:lang w:val="en-GB"/>
                        </w:rPr>
                        <w:t>//</w:t>
                      </w:r>
                      <w:r>
                        <w:rPr>
                          <w:rFonts w:ascii="Consolas" w:hAnsi="Consolas" w:cs="Consolas"/>
                          <w:color w:val="008000"/>
                          <w:sz w:val="19"/>
                          <w:szCs w:val="19"/>
                          <w:lang w:val="en-GB"/>
                        </w:rPr>
                        <w:t xml:space="preserve"> </w:t>
                      </w:r>
                      <w:r w:rsidRPr="005E4057">
                        <w:rPr>
                          <w:rFonts w:ascii="Consolas" w:hAnsi="Consolas" w:cs="Consolas"/>
                          <w:color w:val="008000"/>
                          <w:sz w:val="19"/>
                          <w:szCs w:val="19"/>
                          <w:lang w:val="en-GB"/>
                        </w:rPr>
                        <w:t xml:space="preserve">ID </w:t>
                      </w:r>
                      <w:r>
                        <w:rPr>
                          <w:rFonts w:ascii="Consolas" w:hAnsi="Consolas" w:cs="Consolas"/>
                          <w:color w:val="008000"/>
                          <w:sz w:val="19"/>
                          <w:szCs w:val="19"/>
                          <w:lang w:val="en-GB"/>
                        </w:rPr>
                        <w:t>of the can massage</w:t>
                      </w:r>
                      <w:r w:rsidRPr="005E4057">
                        <w:rPr>
                          <w:rFonts w:ascii="Consolas" w:hAnsi="Consolas" w:cs="Consolas"/>
                          <w:color w:val="008000"/>
                          <w:sz w:val="19"/>
                          <w:szCs w:val="19"/>
                          <w:lang w:val="en-GB"/>
                        </w:rPr>
                        <w:t xml:space="preserve"> (11 Bit)</w:t>
                      </w:r>
                    </w:p>
                    <w:p w:rsidR="007C04F7" w:rsidRPr="005E4057"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ab/>
                      </w:r>
                      <w:r w:rsidRPr="005E4057">
                        <w:rPr>
                          <w:rFonts w:ascii="Consolas" w:hAnsi="Consolas" w:cs="Consolas"/>
                          <w:color w:val="0000FF"/>
                          <w:sz w:val="19"/>
                          <w:szCs w:val="19"/>
                          <w:lang w:val="en-GB"/>
                        </w:rPr>
                        <w:t>int</w:t>
                      </w:r>
                      <w:r w:rsidRPr="005E4057">
                        <w:rPr>
                          <w:rFonts w:ascii="Consolas" w:hAnsi="Consolas" w:cs="Consolas"/>
                          <w:color w:val="000000"/>
                          <w:sz w:val="19"/>
                          <w:szCs w:val="19"/>
                          <w:lang w:val="en-GB"/>
                        </w:rPr>
                        <w:t xml:space="preserve"> rtr;</w:t>
                      </w:r>
                      <w:r>
                        <w:rPr>
                          <w:rFonts w:ascii="Consolas" w:hAnsi="Consolas" w:cs="Consolas"/>
                          <w:color w:val="000000"/>
                          <w:sz w:val="19"/>
                          <w:szCs w:val="19"/>
                          <w:lang w:val="en-GB"/>
                        </w:rPr>
                        <w:tab/>
                      </w:r>
                      <w:r>
                        <w:rPr>
                          <w:rFonts w:ascii="Consolas" w:hAnsi="Consolas" w:cs="Consolas"/>
                          <w:color w:val="000000"/>
                          <w:sz w:val="19"/>
                          <w:szCs w:val="19"/>
                          <w:lang w:val="en-GB"/>
                        </w:rPr>
                        <w:tab/>
                      </w:r>
                      <w:r>
                        <w:rPr>
                          <w:rFonts w:ascii="Consolas" w:hAnsi="Consolas" w:cs="Consolas"/>
                          <w:color w:val="008000"/>
                          <w:sz w:val="19"/>
                          <w:szCs w:val="19"/>
                          <w:lang w:val="en-GB"/>
                        </w:rPr>
                        <w:t xml:space="preserve">// (1)! </w:t>
                      </w:r>
                      <w:r w:rsidRPr="005E4057">
                        <w:rPr>
                          <w:rFonts w:ascii="Consolas" w:hAnsi="Consolas" w:cs="Consolas"/>
                          <w:color w:val="008000"/>
                          <w:sz w:val="19"/>
                          <w:szCs w:val="19"/>
                          <w:lang w:val="en-GB"/>
                        </w:rPr>
                        <w:t>Remote-Transmit-Request-Frame?</w:t>
                      </w:r>
                    </w:p>
                    <w:p w:rsidR="007C04F7" w:rsidRPr="00F9193F"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5E4057">
                        <w:rPr>
                          <w:rFonts w:ascii="Consolas" w:hAnsi="Consolas" w:cs="Consolas"/>
                          <w:color w:val="000000"/>
                          <w:sz w:val="19"/>
                          <w:szCs w:val="19"/>
                          <w:lang w:val="en-GB"/>
                        </w:rPr>
                        <w:tab/>
                      </w: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w:t>
                      </w:r>
                      <w:r w:rsidRPr="00F9193F">
                        <w:rPr>
                          <w:rFonts w:ascii="Consolas" w:hAnsi="Consolas" w:cs="Consolas"/>
                          <w:color w:val="000000"/>
                          <w:sz w:val="19"/>
                          <w:szCs w:val="19"/>
                          <w:lang w:val="en-GB"/>
                        </w:rPr>
                        <w:t>length;</w:t>
                      </w:r>
                      <w:r w:rsidRPr="00F9193F">
                        <w:rPr>
                          <w:rFonts w:ascii="Consolas" w:hAnsi="Consolas" w:cs="Consolas"/>
                          <w:color w:val="000000"/>
                          <w:sz w:val="19"/>
                          <w:szCs w:val="19"/>
                          <w:lang w:val="en-GB"/>
                        </w:rPr>
                        <w:tab/>
                      </w:r>
                      <w:r w:rsidRPr="00F9193F">
                        <w:rPr>
                          <w:rFonts w:ascii="Consolas" w:hAnsi="Consolas" w:cs="Consolas"/>
                          <w:color w:val="000000"/>
                          <w:sz w:val="19"/>
                          <w:szCs w:val="19"/>
                          <w:lang w:val="en-GB"/>
                        </w:rPr>
                        <w:tab/>
                      </w:r>
                      <w:r w:rsidRPr="00F9193F">
                        <w:rPr>
                          <w:rFonts w:ascii="Consolas" w:hAnsi="Consolas" w:cs="Consolas"/>
                          <w:color w:val="008000"/>
                          <w:sz w:val="19"/>
                          <w:szCs w:val="19"/>
                          <w:lang w:val="en-GB"/>
                        </w:rPr>
                        <w:t>//</w:t>
                      </w:r>
                      <w:r>
                        <w:rPr>
                          <w:rFonts w:ascii="Consolas" w:hAnsi="Consolas" w:cs="Consolas"/>
                          <w:color w:val="008000"/>
                          <w:sz w:val="19"/>
                          <w:szCs w:val="19"/>
                          <w:lang w:val="en-GB"/>
                        </w:rPr>
                        <w:t xml:space="preserve"> </w:t>
                      </w:r>
                      <w:r w:rsidRPr="00F9193F">
                        <w:rPr>
                          <w:rFonts w:ascii="Consolas" w:hAnsi="Consolas" w:cs="Consolas"/>
                          <w:color w:val="008000"/>
                          <w:sz w:val="19"/>
                          <w:szCs w:val="19"/>
                          <w:lang w:val="en-GB"/>
                        </w:rPr>
                        <w:t>number of data bytes</w:t>
                      </w:r>
                    </w:p>
                    <w:p w:rsidR="007C04F7" w:rsidRPr="00F9193F"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F9193F">
                        <w:rPr>
                          <w:rFonts w:ascii="Consolas" w:hAnsi="Consolas" w:cs="Consolas"/>
                          <w:color w:val="000000"/>
                          <w:sz w:val="19"/>
                          <w:szCs w:val="19"/>
                          <w:lang w:val="en-GB"/>
                        </w:rPr>
                        <w:tab/>
                      </w: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w:t>
                      </w:r>
                      <w:r w:rsidRPr="00F9193F">
                        <w:rPr>
                          <w:rFonts w:ascii="Consolas" w:hAnsi="Consolas" w:cs="Consolas"/>
                          <w:color w:val="000000"/>
                          <w:sz w:val="19"/>
                          <w:szCs w:val="19"/>
                          <w:lang w:val="en-GB"/>
                        </w:rPr>
                        <w:t>data[8];</w:t>
                      </w:r>
                      <w:r w:rsidRPr="00F9193F">
                        <w:rPr>
                          <w:rFonts w:ascii="Consolas" w:hAnsi="Consolas" w:cs="Consolas"/>
                          <w:color w:val="000000"/>
                          <w:sz w:val="19"/>
                          <w:szCs w:val="19"/>
                          <w:lang w:val="en-GB"/>
                        </w:rPr>
                        <w:tab/>
                      </w:r>
                      <w:r w:rsidRPr="00F9193F">
                        <w:rPr>
                          <w:rFonts w:ascii="Consolas" w:hAnsi="Consolas" w:cs="Consolas"/>
                          <w:color w:val="000000"/>
                          <w:sz w:val="19"/>
                          <w:szCs w:val="19"/>
                          <w:lang w:val="en-GB"/>
                        </w:rPr>
                        <w:tab/>
                      </w:r>
                      <w:r>
                        <w:rPr>
                          <w:rFonts w:ascii="Consolas" w:hAnsi="Consolas" w:cs="Consolas"/>
                          <w:color w:val="008000"/>
                          <w:sz w:val="19"/>
                          <w:szCs w:val="19"/>
                          <w:lang w:val="en-GB"/>
                        </w:rPr>
                        <w:t xml:space="preserve">// buffer for </w:t>
                      </w:r>
                      <w:r w:rsidRPr="00F9193F">
                        <w:rPr>
                          <w:rFonts w:ascii="Consolas" w:hAnsi="Consolas" w:cs="Consolas"/>
                          <w:color w:val="008000"/>
                          <w:sz w:val="19"/>
                          <w:szCs w:val="19"/>
                          <w:lang w:val="en-GB"/>
                        </w:rPr>
                        <w:t>8 data bytes of can message</w:t>
                      </w:r>
                    </w:p>
                    <w:p w:rsidR="007C04F7" w:rsidRDefault="007C04F7" w:rsidP="008525D4">
                      <w:pPr>
                        <w:autoSpaceDE w:val="0"/>
                        <w:autoSpaceDN w:val="0"/>
                        <w:adjustRightInd w:val="0"/>
                        <w:spacing w:line="240" w:lineRule="auto"/>
                        <w:contextualSpacing/>
                        <w:rPr>
                          <w:rFonts w:ascii="Consolas" w:hAnsi="Consolas" w:cs="Consolas"/>
                          <w:color w:val="000000"/>
                          <w:sz w:val="19"/>
                          <w:szCs w:val="19"/>
                        </w:rPr>
                      </w:pPr>
                      <w:r>
                        <w:rPr>
                          <w:rFonts w:ascii="Consolas" w:hAnsi="Consolas" w:cs="Consolas"/>
                          <w:color w:val="000000"/>
                          <w:sz w:val="19"/>
                          <w:szCs w:val="19"/>
                        </w:rPr>
                        <w:t>}tCAN;</w:t>
                      </w:r>
                    </w:p>
                    <w:p w:rsidR="007C04F7" w:rsidRDefault="007C04F7" w:rsidP="007C04F7">
                      <w:pPr>
                        <w:autoSpaceDE w:val="0"/>
                        <w:autoSpaceDN w:val="0"/>
                        <w:adjustRightInd w:val="0"/>
                        <w:rPr>
                          <w:rFonts w:ascii="Consolas" w:hAnsi="Consolas" w:cs="Consolas"/>
                          <w:color w:val="000000"/>
                          <w:sz w:val="19"/>
                          <w:szCs w:val="19"/>
                        </w:rPr>
                      </w:pPr>
                    </w:p>
                    <w:p w:rsidR="007C04F7" w:rsidRPr="005E4057" w:rsidRDefault="007C04F7" w:rsidP="007C04F7"/>
                  </w:txbxContent>
                </v:textbox>
              </v:shape>
            </w:pict>
          </mc:Fallback>
        </mc:AlternateContent>
      </w: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Default="007C04F7" w:rsidP="007C04F7">
      <w:pPr>
        <w:spacing w:after="0" w:line="240" w:lineRule="auto"/>
        <w:jc w:val="both"/>
        <w:rPr>
          <w:rFonts w:ascii="Times New Roman" w:hAnsi="Times New Roman" w:cs="Times New Roman"/>
          <w:b/>
          <w:sz w:val="20"/>
          <w:szCs w:val="20"/>
          <w:lang w:val="en-GB"/>
        </w:rPr>
      </w:pPr>
    </w:p>
    <w:p w:rsidR="000E2ABC" w:rsidRPr="007C04F7" w:rsidRDefault="000E2ABC"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ind w:left="360"/>
        <w:jc w:val="center"/>
        <w:rPr>
          <w:rFonts w:ascii="Times New Roman" w:hAnsi="Times New Roman" w:cs="Times New Roman"/>
          <w:b/>
          <w:i/>
          <w:sz w:val="20"/>
          <w:szCs w:val="20"/>
          <w:lang w:val="en-GB"/>
        </w:rPr>
      </w:pPr>
      <w:r w:rsidRPr="007C04F7">
        <w:rPr>
          <w:rFonts w:ascii="Times New Roman" w:hAnsi="Times New Roman" w:cs="Times New Roman"/>
          <w:b/>
          <w:i/>
          <w:sz w:val="20"/>
          <w:szCs w:val="20"/>
          <w:lang w:val="en-GB"/>
        </w:rPr>
        <w:t>Fig.3: Definition of the Structure tCAN in the CBSM model.</w:t>
      </w:r>
    </w:p>
    <w:p w:rsidR="007C04F7" w:rsidRPr="007C04F7" w:rsidRDefault="007C04F7" w:rsidP="007C04F7">
      <w:pPr>
        <w:spacing w:after="0" w:line="240" w:lineRule="auto"/>
        <w:ind w:left="360"/>
        <w:jc w:val="center"/>
        <w:rPr>
          <w:rFonts w:ascii="Times New Roman" w:hAnsi="Times New Roman" w:cs="Times New Roman"/>
          <w:b/>
          <w:i/>
          <w:sz w:val="20"/>
          <w:szCs w:val="20"/>
          <w:lang w:val="en-GB"/>
        </w:rPr>
      </w:pPr>
    </w:p>
    <w:p w:rsid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sz w:val="20"/>
          <w:szCs w:val="20"/>
          <w:lang w:val="en-GB"/>
        </w:rPr>
        <w:t xml:space="preserve">Definition of the structure </w:t>
      </w:r>
      <w:r w:rsidRPr="007C04F7">
        <w:rPr>
          <w:rFonts w:ascii="Times New Roman" w:hAnsi="Times New Roman" w:cs="Times New Roman"/>
          <w:i/>
          <w:sz w:val="20"/>
          <w:szCs w:val="20"/>
          <w:lang w:val="en-GB"/>
        </w:rPr>
        <w:t xml:space="preserve">tCAN </w:t>
      </w:r>
      <w:r w:rsidRPr="007C04F7">
        <w:rPr>
          <w:rFonts w:ascii="Times New Roman" w:hAnsi="Times New Roman" w:cs="Times New Roman"/>
          <w:sz w:val="20"/>
          <w:szCs w:val="20"/>
          <w:lang w:val="en-GB"/>
        </w:rPr>
        <w:t xml:space="preserve">in </w:t>
      </w:r>
      <w:r w:rsidRPr="007C04F7">
        <w:rPr>
          <w:rFonts w:ascii="Times New Roman" w:hAnsi="Times New Roman" w:cs="Times New Roman"/>
          <w:i/>
          <w:sz w:val="20"/>
          <w:szCs w:val="20"/>
          <w:lang w:val="en-GB"/>
        </w:rPr>
        <w:t>CBSM</w:t>
      </w:r>
      <w:r w:rsidRPr="007C04F7">
        <w:rPr>
          <w:rFonts w:ascii="Times New Roman" w:hAnsi="Times New Roman" w:cs="Times New Roman"/>
          <w:sz w:val="20"/>
          <w:szCs w:val="20"/>
          <w:lang w:val="en-GB"/>
        </w:rPr>
        <w:t xml:space="preserve"> is given in Fig.3. Only four fields from the standard CAN Data Frame are used [3]. They are namely can message identification </w:t>
      </w:r>
      <w:r w:rsidRPr="007C04F7">
        <w:rPr>
          <w:rFonts w:ascii="Times New Roman" w:hAnsi="Times New Roman" w:cs="Times New Roman"/>
          <w:i/>
          <w:sz w:val="20"/>
          <w:szCs w:val="20"/>
          <w:lang w:val="en-GB"/>
        </w:rPr>
        <w:t xml:space="preserve">id, </w:t>
      </w:r>
      <w:r w:rsidRPr="007C04F7">
        <w:rPr>
          <w:rFonts w:ascii="Times New Roman" w:hAnsi="Times New Roman" w:cs="Times New Roman"/>
          <w:sz w:val="20"/>
          <w:szCs w:val="20"/>
          <w:lang w:val="en-GB"/>
        </w:rPr>
        <w:t>remote transmit request</w:t>
      </w:r>
      <w:r w:rsidRPr="007C04F7">
        <w:rPr>
          <w:rFonts w:ascii="Times New Roman" w:hAnsi="Times New Roman" w:cs="Times New Roman"/>
          <w:i/>
          <w:sz w:val="20"/>
          <w:szCs w:val="20"/>
          <w:lang w:val="en-GB"/>
        </w:rPr>
        <w:t xml:space="preserve"> rtr, </w:t>
      </w:r>
      <w:r w:rsidRPr="007C04F7">
        <w:rPr>
          <w:rFonts w:ascii="Times New Roman" w:hAnsi="Times New Roman" w:cs="Times New Roman"/>
          <w:sz w:val="20"/>
          <w:szCs w:val="20"/>
          <w:lang w:val="en-GB"/>
        </w:rPr>
        <w:t xml:space="preserve">number of data bytes </w:t>
      </w:r>
      <w:r w:rsidRPr="007C04F7">
        <w:rPr>
          <w:rFonts w:ascii="Times New Roman" w:hAnsi="Times New Roman" w:cs="Times New Roman"/>
          <w:i/>
          <w:sz w:val="20"/>
          <w:szCs w:val="20"/>
          <w:lang w:val="en-GB"/>
        </w:rPr>
        <w:t xml:space="preserve">length </w:t>
      </w:r>
      <w:r w:rsidRPr="007C04F7">
        <w:rPr>
          <w:rFonts w:ascii="Times New Roman" w:hAnsi="Times New Roman" w:cs="Times New Roman"/>
          <w:sz w:val="20"/>
          <w:szCs w:val="20"/>
          <w:lang w:val="en-GB"/>
        </w:rPr>
        <w:t xml:space="preserve">and buffer for data bytes </w:t>
      </w:r>
      <w:r w:rsidRPr="007C04F7">
        <w:rPr>
          <w:rFonts w:ascii="Times New Roman" w:hAnsi="Times New Roman" w:cs="Times New Roman"/>
          <w:i/>
          <w:sz w:val="20"/>
          <w:szCs w:val="20"/>
          <w:lang w:val="en-GB"/>
        </w:rPr>
        <w:t>data[8</w:t>
      </w:r>
      <w:r w:rsidRPr="007C04F7">
        <w:rPr>
          <w:rFonts w:ascii="Times New Roman" w:hAnsi="Times New Roman" w:cs="Times New Roman"/>
          <w:sz w:val="20"/>
          <w:szCs w:val="20"/>
          <w:lang w:val="en-GB"/>
        </w:rPr>
        <w:t xml:space="preserve">]. Type and size of these parameters are similar to that of defined ones in a standard CAN data frame. </w:t>
      </w:r>
    </w:p>
    <w:p w:rsidR="000D3217" w:rsidRPr="007C04F7" w:rsidRDefault="000D321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r w:rsidRPr="007C04F7">
        <w:rPr>
          <w:rFonts w:ascii="Times New Roman" w:hAnsi="Times New Roman" w:cs="Times New Roman"/>
          <w:b/>
          <w:sz w:val="20"/>
          <w:szCs w:val="20"/>
          <w:lang w:val="en-GB"/>
        </w:rPr>
        <w:t xml:space="preserve">Class CCanBus </w:t>
      </w: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i/>
          <w:sz w:val="20"/>
          <w:szCs w:val="20"/>
          <w:lang w:val="en-GB"/>
        </w:rPr>
        <w:t>CCanBus</w:t>
      </w:r>
      <w:r w:rsidRPr="007C04F7">
        <w:rPr>
          <w:rFonts w:ascii="Times New Roman" w:hAnsi="Times New Roman" w:cs="Times New Roman"/>
          <w:sz w:val="20"/>
          <w:szCs w:val="20"/>
          <w:lang w:val="en-GB"/>
        </w:rPr>
        <w:t xml:space="preserve"> class is designed for the bus object in the </w:t>
      </w:r>
      <w:r w:rsidRPr="007C04F7">
        <w:rPr>
          <w:rFonts w:ascii="Times New Roman" w:hAnsi="Times New Roman" w:cs="Times New Roman"/>
          <w:i/>
          <w:sz w:val="20"/>
          <w:szCs w:val="20"/>
          <w:lang w:val="en-GB"/>
        </w:rPr>
        <w:t>CBSM</w:t>
      </w:r>
      <w:r w:rsidRPr="007C04F7">
        <w:rPr>
          <w:rFonts w:ascii="Times New Roman" w:hAnsi="Times New Roman" w:cs="Times New Roman"/>
          <w:sz w:val="20"/>
          <w:szCs w:val="20"/>
          <w:lang w:val="en-GB"/>
        </w:rPr>
        <w:t xml:space="preserve">. The header file of the class is given in Fig.4. </w:t>
      </w:r>
    </w:p>
    <w:p w:rsidR="007C04F7" w:rsidRPr="007C04F7" w:rsidRDefault="000E2ABC" w:rsidP="007C04F7">
      <w:pPr>
        <w:spacing w:after="0" w:line="240" w:lineRule="auto"/>
        <w:jc w:val="both"/>
        <w:rPr>
          <w:rFonts w:ascii="Times New Roman" w:hAnsi="Times New Roman" w:cs="Times New Roman"/>
          <w:sz w:val="20"/>
          <w:szCs w:val="20"/>
          <w:lang w:val="en-GB"/>
        </w:rPr>
      </w:pPr>
      <w:r>
        <w:rPr>
          <w:rFonts w:ascii="Times New Roman" w:hAnsi="Times New Roman" w:cs="Times New Roman"/>
          <w:b/>
          <w:noProof/>
          <w:sz w:val="20"/>
          <w:szCs w:val="20"/>
        </w:rPr>
        <mc:AlternateContent>
          <mc:Choice Requires="wps">
            <w:drawing>
              <wp:anchor distT="0" distB="0" distL="114300" distR="114300" simplePos="0" relativeHeight="251661312" behindDoc="0" locked="0" layoutInCell="1" allowOverlap="1">
                <wp:simplePos x="0" y="0"/>
                <wp:positionH relativeFrom="column">
                  <wp:posOffset>80211</wp:posOffset>
                </wp:positionH>
                <wp:positionV relativeFrom="paragraph">
                  <wp:posOffset>26871</wp:posOffset>
                </wp:positionV>
                <wp:extent cx="5648325" cy="4010526"/>
                <wp:effectExtent l="0" t="0" r="2857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4010526"/>
                        </a:xfrm>
                        <a:prstGeom prst="rect">
                          <a:avLst/>
                        </a:prstGeom>
                        <a:solidFill>
                          <a:srgbClr val="FFFFFF"/>
                        </a:solidFill>
                        <a:ln w="9525">
                          <a:solidFill>
                            <a:srgbClr val="000000"/>
                          </a:solidFill>
                          <a:miter lim="800000"/>
                          <a:headEnd/>
                          <a:tailEnd/>
                        </a:ln>
                      </wps:spPr>
                      <wps:txbx>
                        <w:txbxContent>
                          <w:p w:rsidR="007C04F7" w:rsidRPr="0094201A" w:rsidRDefault="007C04F7" w:rsidP="008525D4">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class</w:t>
                            </w:r>
                            <w:r w:rsidRPr="0094201A">
                              <w:rPr>
                                <w:rFonts w:ascii="Consolas" w:hAnsi="Consolas" w:cs="Consolas"/>
                                <w:color w:val="000000"/>
                                <w:sz w:val="19"/>
                                <w:szCs w:val="19"/>
                                <w:lang w:val="en-GB"/>
                              </w:rPr>
                              <w:t xml:space="preserve"> </w:t>
                            </w:r>
                            <w:r w:rsidRPr="0094201A">
                              <w:rPr>
                                <w:rFonts w:ascii="Consolas" w:hAnsi="Consolas" w:cs="Consolas"/>
                                <w:color w:val="6F008A"/>
                                <w:sz w:val="19"/>
                                <w:szCs w:val="19"/>
                                <w:lang w:val="en-GB"/>
                              </w:rPr>
                              <w:t>ATL_NO_VTABLE</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CCAN_Bus</w:t>
                            </w:r>
                            <w:r w:rsidRPr="0094201A">
                              <w:rPr>
                                <w:rFonts w:ascii="Consolas" w:hAnsi="Consolas" w:cs="Consolas"/>
                                <w:color w:val="000000"/>
                                <w:sz w:val="19"/>
                                <w:szCs w:val="19"/>
                                <w:lang w:val="en-GB"/>
                              </w:rPr>
                              <w:t xml:space="preserve"> :</w:t>
                            </w:r>
                          </w:p>
                          <w:p w:rsidR="007C04F7" w:rsidRPr="0094201A" w:rsidRDefault="007C04F7" w:rsidP="008525D4">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public</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CComObjectRootEx</w:t>
                            </w:r>
                            <w:r w:rsidRPr="0094201A">
                              <w:rPr>
                                <w:rFonts w:ascii="Consolas" w:hAnsi="Consolas" w:cs="Consolas"/>
                                <w:color w:val="000000"/>
                                <w:sz w:val="19"/>
                                <w:szCs w:val="19"/>
                                <w:lang w:val="en-GB"/>
                              </w:rPr>
                              <w:t>&lt;</w:t>
                            </w:r>
                            <w:r w:rsidRPr="0094201A">
                              <w:rPr>
                                <w:rFonts w:ascii="Consolas" w:hAnsi="Consolas" w:cs="Consolas"/>
                                <w:color w:val="2B91AF"/>
                                <w:sz w:val="19"/>
                                <w:szCs w:val="19"/>
                                <w:lang w:val="en-GB"/>
                              </w:rPr>
                              <w:t>CComSingleThreadModel</w:t>
                            </w:r>
                            <w:r w:rsidRPr="0094201A">
                              <w:rPr>
                                <w:rFonts w:ascii="Consolas" w:hAnsi="Consolas" w:cs="Consolas"/>
                                <w:color w:val="000000"/>
                                <w:sz w:val="19"/>
                                <w:szCs w:val="19"/>
                                <w:lang w:val="en-GB"/>
                              </w:rPr>
                              <w:t>&gt;,</w:t>
                            </w:r>
                          </w:p>
                          <w:p w:rsidR="007C04F7" w:rsidRPr="0094201A" w:rsidRDefault="007C04F7" w:rsidP="008525D4">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public</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CComCoClass</w:t>
                            </w:r>
                            <w:r w:rsidRPr="0094201A">
                              <w:rPr>
                                <w:rFonts w:ascii="Consolas" w:hAnsi="Consolas" w:cs="Consolas"/>
                                <w:color w:val="000000"/>
                                <w:sz w:val="19"/>
                                <w:szCs w:val="19"/>
                                <w:lang w:val="en-GB"/>
                              </w:rPr>
                              <w:t>&lt;</w:t>
                            </w:r>
                            <w:r w:rsidRPr="0094201A">
                              <w:rPr>
                                <w:rFonts w:ascii="Consolas" w:hAnsi="Consolas" w:cs="Consolas"/>
                                <w:color w:val="2B91AF"/>
                                <w:sz w:val="19"/>
                                <w:szCs w:val="19"/>
                                <w:lang w:val="en-GB"/>
                              </w:rPr>
                              <w:t>CCAN_Bus</w:t>
                            </w:r>
                            <w:r w:rsidRPr="0094201A">
                              <w:rPr>
                                <w:rFonts w:ascii="Consolas" w:hAnsi="Consolas" w:cs="Consolas"/>
                                <w:color w:val="000000"/>
                                <w:sz w:val="19"/>
                                <w:szCs w:val="19"/>
                                <w:lang w:val="en-GB"/>
                              </w:rPr>
                              <w:t>, &amp;CLSID_CAN_Bus&gt;,</w:t>
                            </w:r>
                          </w:p>
                          <w:p w:rsidR="007C04F7" w:rsidRPr="0094201A" w:rsidRDefault="007C04F7" w:rsidP="008525D4">
                            <w:pPr>
                              <w:autoSpaceDE w:val="0"/>
                              <w:autoSpaceDN w:val="0"/>
                              <w:adjustRightInd w:val="0"/>
                              <w:ind w:left="708"/>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public</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IDispatchImpl</w:t>
                            </w:r>
                            <w:r w:rsidRPr="0094201A">
                              <w:rPr>
                                <w:rFonts w:ascii="Consolas" w:hAnsi="Consolas" w:cs="Consolas"/>
                                <w:color w:val="000000"/>
                                <w:sz w:val="19"/>
                                <w:szCs w:val="19"/>
                                <w:lang w:val="en-GB"/>
                              </w:rPr>
                              <w:t>&lt;</w:t>
                            </w:r>
                            <w:r w:rsidRPr="0094201A">
                              <w:rPr>
                                <w:rFonts w:ascii="Consolas" w:hAnsi="Consolas" w:cs="Consolas"/>
                                <w:color w:val="2B91AF"/>
                                <w:sz w:val="19"/>
                                <w:szCs w:val="19"/>
                                <w:lang w:val="en-GB"/>
                              </w:rPr>
                              <w:t>ICAN_Bus</w:t>
                            </w:r>
                            <w:r w:rsidRPr="0094201A">
                              <w:rPr>
                                <w:rFonts w:ascii="Consolas" w:hAnsi="Consolas" w:cs="Consolas"/>
                                <w:color w:val="000000"/>
                                <w:sz w:val="19"/>
                                <w:szCs w:val="19"/>
                                <w:lang w:val="en-GB"/>
                              </w:rPr>
                              <w:t xml:space="preserve">, &amp;IID_ICAN_Bus, &amp;LIBID_CanBusServerLib, </w:t>
                            </w:r>
                            <w:r w:rsidRPr="0094201A">
                              <w:rPr>
                                <w:rFonts w:ascii="Consolas" w:hAnsi="Consolas" w:cs="Consolas"/>
                                <w:color w:val="008000"/>
                                <w:sz w:val="19"/>
                                <w:szCs w:val="19"/>
                                <w:lang w:val="en-GB"/>
                              </w:rPr>
                              <w:t>/*wMajor =*/</w:t>
                            </w:r>
                            <w:r w:rsidRPr="0094201A">
                              <w:rPr>
                                <w:rFonts w:ascii="Consolas" w:hAnsi="Consolas" w:cs="Consolas"/>
                                <w:color w:val="000000"/>
                                <w:sz w:val="19"/>
                                <w:szCs w:val="19"/>
                                <w:lang w:val="en-GB"/>
                              </w:rPr>
                              <w:t xml:space="preserve"> 1, </w:t>
                            </w:r>
                            <w:r w:rsidRPr="0094201A">
                              <w:rPr>
                                <w:rFonts w:ascii="Consolas" w:hAnsi="Consolas" w:cs="Consolas"/>
                                <w:color w:val="008000"/>
                                <w:sz w:val="19"/>
                                <w:szCs w:val="19"/>
                                <w:lang w:val="en-GB"/>
                              </w:rPr>
                              <w:t>/*wMinor =*/</w:t>
                            </w:r>
                            <w:r w:rsidRPr="0094201A">
                              <w:rPr>
                                <w:rFonts w:ascii="Consolas" w:hAnsi="Consolas" w:cs="Consolas"/>
                                <w:color w:val="000000"/>
                                <w:sz w:val="19"/>
                                <w:szCs w:val="19"/>
                                <w:lang w:val="en-GB"/>
                              </w:rPr>
                              <w:t xml:space="preserve"> 0&gt;</w:t>
                            </w:r>
                          </w:p>
                          <w:p w:rsidR="007C04F7" w:rsidRPr="0094201A" w:rsidRDefault="007C04F7" w:rsidP="008525D4">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public</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00"/>
                                <w:sz w:val="19"/>
                                <w:szCs w:val="19"/>
                                <w:lang w:val="en-GB"/>
                              </w:rPr>
                              <w:t>CCAN_Bus();</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DECLARE_REGISTRY_RESOURCEID</w:t>
                            </w:r>
                            <w:r w:rsidRPr="0094201A">
                              <w:rPr>
                                <w:rFonts w:ascii="Consolas" w:hAnsi="Consolas" w:cs="Consolas"/>
                                <w:color w:val="000000"/>
                                <w:sz w:val="19"/>
                                <w:szCs w:val="19"/>
                                <w:lang w:val="en-GB"/>
                              </w:rPr>
                              <w:t>(</w:t>
                            </w:r>
                            <w:r w:rsidRPr="0094201A">
                              <w:rPr>
                                <w:rFonts w:ascii="Consolas" w:hAnsi="Consolas" w:cs="Consolas"/>
                                <w:color w:val="6F008A"/>
                                <w:sz w:val="19"/>
                                <w:szCs w:val="19"/>
                                <w:lang w:val="en-GB"/>
                              </w:rPr>
                              <w:t>IDR_CAN_BUS</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BEGIN_COM_MAP</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CCAN_Bus</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COM_INTERFACE_ENTRY</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ICAN_Bus</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COM_INTERFACE_ENTRY</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IDispatch</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END_COM_MAP</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2B91AF"/>
                                <w:sz w:val="19"/>
                                <w:szCs w:val="19"/>
                                <w:lang w:val="en-GB"/>
                              </w:rPr>
                              <w:t>CComDynamicUnkArray</w:t>
                            </w:r>
                            <w:r w:rsidRPr="0094201A">
                              <w:rPr>
                                <w:rFonts w:ascii="Consolas" w:hAnsi="Consolas" w:cs="Consolas"/>
                                <w:color w:val="000000"/>
                                <w:sz w:val="19"/>
                                <w:szCs w:val="19"/>
                                <w:lang w:val="en-GB"/>
                              </w:rPr>
                              <w:t xml:space="preserve"> m_vecCallBk;</w:t>
                            </w:r>
                            <w:r>
                              <w:rPr>
                                <w:rFonts w:ascii="Consolas" w:hAnsi="Consolas" w:cs="Consolas"/>
                                <w:color w:val="000000"/>
                                <w:sz w:val="19"/>
                                <w:szCs w:val="19"/>
                                <w:lang w:val="en-GB"/>
                              </w:rPr>
                              <w:t xml:space="preserve">   </w:t>
                            </w:r>
                            <w:r>
                              <w:rPr>
                                <w:rFonts w:ascii="Consolas" w:hAnsi="Consolas" w:cs="Consolas"/>
                                <w:color w:val="000000"/>
                                <w:sz w:val="19"/>
                                <w:szCs w:val="19"/>
                                <w:lang w:val="en-GB"/>
                              </w:rPr>
                              <w:tab/>
                            </w:r>
                            <w:r w:rsidRPr="0094201A">
                              <w:rPr>
                                <w:rFonts w:ascii="Consolas" w:hAnsi="Consolas" w:cs="Consolas"/>
                                <w:color w:val="008000"/>
                                <w:sz w:val="19"/>
                                <w:szCs w:val="19"/>
                                <w:lang w:val="en-GB"/>
                              </w:rPr>
                              <w:t>/</w:t>
                            </w:r>
                            <w:r>
                              <w:rPr>
                                <w:rFonts w:ascii="Consolas" w:hAnsi="Consolas" w:cs="Consolas"/>
                                <w:color w:val="008000"/>
                                <w:sz w:val="19"/>
                                <w:szCs w:val="19"/>
                                <w:lang w:val="en-GB"/>
                              </w:rPr>
                              <w:t>/ nodeList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DECLARE_PROTECT_FINAL_CONSTRUCT</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public</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STDMETHOD</w:t>
                            </w:r>
                            <w:r>
                              <w:rPr>
                                <w:rFonts w:ascii="Consolas" w:hAnsi="Consolas" w:cs="Consolas"/>
                                <w:color w:val="000000"/>
                                <w:sz w:val="19"/>
                                <w:szCs w:val="19"/>
                                <w:lang w:val="en-GB"/>
                              </w:rPr>
                              <w:t>(Advice</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IUnknown</w:t>
                            </w:r>
                            <w:r w:rsidRPr="0094201A">
                              <w:rPr>
                                <w:rFonts w:ascii="Consolas" w:hAnsi="Consolas" w:cs="Consolas"/>
                                <w:color w:val="000000"/>
                                <w:sz w:val="19"/>
                                <w:szCs w:val="19"/>
                                <w:lang w:val="en-GB"/>
                              </w:rPr>
                              <w:t xml:space="preserve">** </w:t>
                            </w:r>
                            <w:r w:rsidRPr="0094201A">
                              <w:rPr>
                                <w:rFonts w:ascii="Consolas" w:hAnsi="Consolas" w:cs="Consolas"/>
                                <w:color w:val="808080"/>
                                <w:sz w:val="19"/>
                                <w:szCs w:val="19"/>
                                <w:lang w:val="en-GB"/>
                              </w:rPr>
                              <w:t>ppNode</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LONG</w:t>
                            </w:r>
                            <w:r w:rsidRPr="0094201A">
                              <w:rPr>
                                <w:rFonts w:ascii="Consolas" w:hAnsi="Consolas" w:cs="Consolas"/>
                                <w:color w:val="000000"/>
                                <w:sz w:val="19"/>
                                <w:szCs w:val="19"/>
                                <w:lang w:val="en-GB"/>
                              </w:rPr>
                              <w:t xml:space="preserve">* </w:t>
                            </w:r>
                            <w:r>
                              <w:rPr>
                                <w:rFonts w:ascii="Consolas" w:hAnsi="Consolas" w:cs="Consolas"/>
                                <w:color w:val="808080"/>
                                <w:sz w:val="19"/>
                                <w:szCs w:val="19"/>
                                <w:lang w:val="en-GB"/>
                              </w:rPr>
                              <w:t>pC</w:t>
                            </w:r>
                            <w:r w:rsidRPr="0094201A">
                              <w:rPr>
                                <w:rFonts w:ascii="Consolas" w:hAnsi="Consolas" w:cs="Consolas"/>
                                <w:color w:val="808080"/>
                                <w:sz w:val="19"/>
                                <w:szCs w:val="19"/>
                                <w:lang w:val="en-GB"/>
                              </w:rPr>
                              <w:t>ookie</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STDMETHOD</w:t>
                            </w:r>
                            <w:r>
                              <w:rPr>
                                <w:rFonts w:ascii="Consolas" w:hAnsi="Consolas" w:cs="Consolas"/>
                                <w:color w:val="000000"/>
                                <w:sz w:val="19"/>
                                <w:szCs w:val="19"/>
                                <w:lang w:val="en-GB"/>
                              </w:rPr>
                              <w:t>(Unadvice</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LONG</w:t>
                            </w:r>
                            <w:r w:rsidRPr="0094201A">
                              <w:rPr>
                                <w:rFonts w:ascii="Consolas" w:hAnsi="Consolas" w:cs="Consolas"/>
                                <w:color w:val="000000"/>
                                <w:sz w:val="19"/>
                                <w:szCs w:val="19"/>
                                <w:lang w:val="en-GB"/>
                              </w:rPr>
                              <w:t xml:space="preserve"> </w:t>
                            </w:r>
                            <w:r>
                              <w:rPr>
                                <w:rFonts w:ascii="Consolas" w:hAnsi="Consolas" w:cs="Consolas"/>
                                <w:color w:val="808080"/>
                                <w:sz w:val="19"/>
                                <w:szCs w:val="19"/>
                                <w:lang w:val="en-GB"/>
                              </w:rPr>
                              <w:t>c</w:t>
                            </w:r>
                            <w:r w:rsidRPr="0094201A">
                              <w:rPr>
                                <w:rFonts w:ascii="Consolas" w:hAnsi="Consolas" w:cs="Consolas"/>
                                <w:color w:val="808080"/>
                                <w:sz w:val="19"/>
                                <w:szCs w:val="19"/>
                                <w:lang w:val="en-GB"/>
                              </w:rPr>
                              <w:t>ookie</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STDMETHOD</w:t>
                            </w:r>
                            <w:r w:rsidRPr="0094201A">
                              <w:rPr>
                                <w:rFonts w:ascii="Consolas" w:hAnsi="Consolas" w:cs="Consolas"/>
                                <w:color w:val="000000"/>
                                <w:sz w:val="19"/>
                                <w:szCs w:val="19"/>
                                <w:lang w:val="en-GB"/>
                              </w:rPr>
                              <w:t>(RlsMsg)();</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STDMETHOD</w:t>
                            </w:r>
                            <w:r w:rsidRPr="0094201A">
                              <w:rPr>
                                <w:rFonts w:ascii="Consolas" w:hAnsi="Consolas" w:cs="Consolas"/>
                                <w:color w:val="000000"/>
                                <w:sz w:val="19"/>
                                <w:szCs w:val="19"/>
                                <w:lang w:val="en-GB"/>
                              </w:rPr>
                              <w:t>(RcvMsg)(</w:t>
                            </w:r>
                            <w:r w:rsidRPr="0094201A">
                              <w:rPr>
                                <w:rFonts w:ascii="Consolas" w:hAnsi="Consolas" w:cs="Consolas"/>
                                <w:color w:val="2B91AF"/>
                                <w:sz w:val="19"/>
                                <w:szCs w:val="19"/>
                                <w:lang w:val="en-GB"/>
                              </w:rPr>
                              <w:t>tCAN</w:t>
                            </w:r>
                            <w:r w:rsidRPr="0094201A">
                              <w:rPr>
                                <w:rFonts w:ascii="Consolas" w:hAnsi="Consolas" w:cs="Consolas"/>
                                <w:color w:val="000000"/>
                                <w:sz w:val="19"/>
                                <w:szCs w:val="19"/>
                                <w:lang w:val="en-GB"/>
                              </w:rPr>
                              <w:t xml:space="preserve"> * </w:t>
                            </w:r>
                            <w:r w:rsidRPr="0094201A">
                              <w:rPr>
                                <w:rFonts w:ascii="Consolas" w:hAnsi="Consolas" w:cs="Consolas"/>
                                <w:color w:val="808080"/>
                                <w:sz w:val="19"/>
                                <w:szCs w:val="19"/>
                                <w:lang w:val="en-GB"/>
                              </w:rPr>
                              <w:t>pMsg</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protected</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00"/>
                                <w:sz w:val="19"/>
                                <w:szCs w:val="19"/>
                                <w:lang w:val="en-GB"/>
                              </w:rPr>
                              <w:t>std::</w:t>
                            </w:r>
                            <w:r w:rsidRPr="0094201A">
                              <w:rPr>
                                <w:rFonts w:ascii="Consolas" w:hAnsi="Consolas" w:cs="Consolas"/>
                                <w:color w:val="2B91AF"/>
                                <w:sz w:val="19"/>
                                <w:szCs w:val="19"/>
                                <w:lang w:val="en-GB"/>
                              </w:rPr>
                              <w:t>queue</w:t>
                            </w:r>
                            <w:r w:rsidRPr="0094201A">
                              <w:rPr>
                                <w:rFonts w:ascii="Consolas" w:hAnsi="Consolas" w:cs="Consolas"/>
                                <w:color w:val="000000"/>
                                <w:sz w:val="19"/>
                                <w:szCs w:val="19"/>
                                <w:lang w:val="en-GB"/>
                              </w:rPr>
                              <w:t xml:space="preserve"> &lt;</w:t>
                            </w:r>
                            <w:r w:rsidRPr="0094201A">
                              <w:rPr>
                                <w:rFonts w:ascii="Consolas" w:hAnsi="Consolas" w:cs="Consolas"/>
                                <w:color w:val="2B91AF"/>
                                <w:sz w:val="19"/>
                                <w:szCs w:val="19"/>
                                <w:lang w:val="en-GB"/>
                              </w:rPr>
                              <w:t>CCANMsg</w:t>
                            </w:r>
                            <w:r w:rsidRPr="0094201A">
                              <w:rPr>
                                <w:rFonts w:ascii="Consolas" w:hAnsi="Consolas" w:cs="Consolas"/>
                                <w:color w:val="000000"/>
                                <w:sz w:val="19"/>
                                <w:szCs w:val="19"/>
                                <w:lang w:val="en-GB"/>
                              </w:rPr>
                              <w:t xml:space="preserve"> * &gt;  m_lstFIFO;</w:t>
                            </w:r>
                            <w:r>
                              <w:rPr>
                                <w:rFonts w:ascii="Consolas" w:hAnsi="Consolas" w:cs="Consolas"/>
                                <w:color w:val="000000"/>
                                <w:sz w:val="19"/>
                                <w:szCs w:val="19"/>
                                <w:lang w:val="en-GB"/>
                              </w:rPr>
                              <w:tab/>
                            </w:r>
                            <w:r w:rsidRPr="0094201A">
                              <w:rPr>
                                <w:rFonts w:ascii="Consolas" w:hAnsi="Consolas" w:cs="Consolas"/>
                                <w:color w:val="008000"/>
                                <w:sz w:val="19"/>
                                <w:szCs w:val="19"/>
                                <w:lang w:val="en-GB"/>
                              </w:rPr>
                              <w:t>/</w:t>
                            </w:r>
                            <w:r>
                              <w:rPr>
                                <w:rFonts w:ascii="Consolas" w:hAnsi="Consolas" w:cs="Consolas"/>
                                <w:color w:val="008000"/>
                                <w:sz w:val="19"/>
                                <w:szCs w:val="19"/>
                                <w:lang w:val="en-GB"/>
                              </w:rPr>
                              <w:t>/ FIFO Queue</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int</w:t>
                            </w:r>
                            <w:r w:rsidRPr="0094201A">
                              <w:rPr>
                                <w:rFonts w:ascii="Consolas" w:hAnsi="Consolas" w:cs="Consolas"/>
                                <w:color w:val="000000"/>
                                <w:sz w:val="19"/>
                                <w:szCs w:val="19"/>
                                <w:lang w:val="en-GB"/>
                              </w:rPr>
                              <w:t xml:space="preserve"> _RlsMsg();</w:t>
                            </w:r>
                          </w:p>
                          <w:p w:rsidR="007C04F7" w:rsidRPr="0094201A" w:rsidRDefault="007C04F7" w:rsidP="008525D4">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000000"/>
                                <w:sz w:val="19"/>
                                <w:szCs w:val="19"/>
                                <w:lang w:val="en-GB"/>
                              </w:rPr>
                              <w:t>};</w:t>
                            </w:r>
                          </w:p>
                          <w:p w:rsidR="007C04F7" w:rsidRPr="0094201A" w:rsidRDefault="007C04F7" w:rsidP="007C78CA">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OBJECT_ENTRY_AUTO</w:t>
                            </w:r>
                            <w:r w:rsidRPr="0094201A">
                              <w:rPr>
                                <w:rFonts w:ascii="Consolas" w:hAnsi="Consolas" w:cs="Consolas"/>
                                <w:color w:val="000000"/>
                                <w:sz w:val="19"/>
                                <w:szCs w:val="19"/>
                                <w:lang w:val="en-GB"/>
                              </w:rPr>
                              <w:t>(</w:t>
                            </w:r>
                            <w:r w:rsidRPr="0094201A">
                              <w:rPr>
                                <w:rFonts w:ascii="Consolas" w:hAnsi="Consolas" w:cs="Consolas"/>
                                <w:color w:val="0000FF"/>
                                <w:sz w:val="19"/>
                                <w:szCs w:val="19"/>
                                <w:lang w:val="en-GB"/>
                              </w:rPr>
                              <w:t>__uuidof</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CAN_Bus</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CCAN_Bus</w:t>
                            </w:r>
                            <w:r w:rsidRPr="0094201A">
                              <w:rPr>
                                <w:rFonts w:ascii="Consolas" w:hAnsi="Consolas" w:cs="Consolas"/>
                                <w:color w:val="000000"/>
                                <w:sz w:val="19"/>
                                <w:szCs w:val="19"/>
                                <w:lang w:val="en-GB"/>
                              </w:rPr>
                              <w:t>)</w:t>
                            </w:r>
                          </w:p>
                          <w:p w:rsidR="007C04F7" w:rsidRPr="008D6667" w:rsidRDefault="007C04F7" w:rsidP="000E2ABC">
                            <w:pPr>
                              <w:jc w:val="center"/>
                              <w:rPr>
                                <w:lang w:val="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150" type="#_x0000_t202" style="position:absolute;left:0;text-align:left;margin-left:6.3pt;margin-top:2.1pt;width:444.75pt;height:31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">
                <v:textbox>
                  <w:txbxContent>
                    <w:p w:rsidR="007C04F7" w:rsidRPr="0094201A" w:rsidRDefault="007C04F7" w:rsidP="008525D4">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class</w:t>
                      </w:r>
                      <w:r w:rsidRPr="0094201A">
                        <w:rPr>
                          <w:rFonts w:ascii="Consolas" w:hAnsi="Consolas" w:cs="Consolas"/>
                          <w:color w:val="000000"/>
                          <w:sz w:val="19"/>
                          <w:szCs w:val="19"/>
                          <w:lang w:val="en-GB"/>
                        </w:rPr>
                        <w:t xml:space="preserve"> </w:t>
                      </w:r>
                      <w:r w:rsidRPr="0094201A">
                        <w:rPr>
                          <w:rFonts w:ascii="Consolas" w:hAnsi="Consolas" w:cs="Consolas"/>
                          <w:color w:val="6F008A"/>
                          <w:sz w:val="19"/>
                          <w:szCs w:val="19"/>
                          <w:lang w:val="en-GB"/>
                        </w:rPr>
                        <w:t>ATL_NO_VTABLE</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CCAN_Bus</w:t>
                      </w:r>
                      <w:r w:rsidRPr="0094201A">
                        <w:rPr>
                          <w:rFonts w:ascii="Consolas" w:hAnsi="Consolas" w:cs="Consolas"/>
                          <w:color w:val="000000"/>
                          <w:sz w:val="19"/>
                          <w:szCs w:val="19"/>
                          <w:lang w:val="en-GB"/>
                        </w:rPr>
                        <w:t xml:space="preserve"> :</w:t>
                      </w:r>
                    </w:p>
                    <w:p w:rsidR="007C04F7" w:rsidRPr="0094201A" w:rsidRDefault="007C04F7" w:rsidP="008525D4">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public</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CComObjectRootEx</w:t>
                      </w:r>
                      <w:r w:rsidRPr="0094201A">
                        <w:rPr>
                          <w:rFonts w:ascii="Consolas" w:hAnsi="Consolas" w:cs="Consolas"/>
                          <w:color w:val="000000"/>
                          <w:sz w:val="19"/>
                          <w:szCs w:val="19"/>
                          <w:lang w:val="en-GB"/>
                        </w:rPr>
                        <w:t>&lt;</w:t>
                      </w:r>
                      <w:r w:rsidRPr="0094201A">
                        <w:rPr>
                          <w:rFonts w:ascii="Consolas" w:hAnsi="Consolas" w:cs="Consolas"/>
                          <w:color w:val="2B91AF"/>
                          <w:sz w:val="19"/>
                          <w:szCs w:val="19"/>
                          <w:lang w:val="en-GB"/>
                        </w:rPr>
                        <w:t>CComSingleThreadModel</w:t>
                      </w:r>
                      <w:r w:rsidRPr="0094201A">
                        <w:rPr>
                          <w:rFonts w:ascii="Consolas" w:hAnsi="Consolas" w:cs="Consolas"/>
                          <w:color w:val="000000"/>
                          <w:sz w:val="19"/>
                          <w:szCs w:val="19"/>
                          <w:lang w:val="en-GB"/>
                        </w:rPr>
                        <w:t>&gt;,</w:t>
                      </w:r>
                    </w:p>
                    <w:p w:rsidR="007C04F7" w:rsidRPr="0094201A" w:rsidRDefault="007C04F7" w:rsidP="008525D4">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public</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CComCoClass</w:t>
                      </w:r>
                      <w:r w:rsidRPr="0094201A">
                        <w:rPr>
                          <w:rFonts w:ascii="Consolas" w:hAnsi="Consolas" w:cs="Consolas"/>
                          <w:color w:val="000000"/>
                          <w:sz w:val="19"/>
                          <w:szCs w:val="19"/>
                          <w:lang w:val="en-GB"/>
                        </w:rPr>
                        <w:t>&lt;</w:t>
                      </w:r>
                      <w:r w:rsidRPr="0094201A">
                        <w:rPr>
                          <w:rFonts w:ascii="Consolas" w:hAnsi="Consolas" w:cs="Consolas"/>
                          <w:color w:val="2B91AF"/>
                          <w:sz w:val="19"/>
                          <w:szCs w:val="19"/>
                          <w:lang w:val="en-GB"/>
                        </w:rPr>
                        <w:t>CCAN_Bus</w:t>
                      </w:r>
                      <w:r w:rsidRPr="0094201A">
                        <w:rPr>
                          <w:rFonts w:ascii="Consolas" w:hAnsi="Consolas" w:cs="Consolas"/>
                          <w:color w:val="000000"/>
                          <w:sz w:val="19"/>
                          <w:szCs w:val="19"/>
                          <w:lang w:val="en-GB"/>
                        </w:rPr>
                        <w:t>, &amp;CLSID_CAN_Bus&gt;,</w:t>
                      </w:r>
                    </w:p>
                    <w:p w:rsidR="007C04F7" w:rsidRPr="0094201A" w:rsidRDefault="007C04F7" w:rsidP="008525D4">
                      <w:pPr>
                        <w:autoSpaceDE w:val="0"/>
                        <w:autoSpaceDN w:val="0"/>
                        <w:adjustRightInd w:val="0"/>
                        <w:ind w:left="708"/>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public</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IDispatchImpl</w:t>
                      </w:r>
                      <w:r w:rsidRPr="0094201A">
                        <w:rPr>
                          <w:rFonts w:ascii="Consolas" w:hAnsi="Consolas" w:cs="Consolas"/>
                          <w:color w:val="000000"/>
                          <w:sz w:val="19"/>
                          <w:szCs w:val="19"/>
                          <w:lang w:val="en-GB"/>
                        </w:rPr>
                        <w:t>&lt;</w:t>
                      </w:r>
                      <w:r w:rsidRPr="0094201A">
                        <w:rPr>
                          <w:rFonts w:ascii="Consolas" w:hAnsi="Consolas" w:cs="Consolas"/>
                          <w:color w:val="2B91AF"/>
                          <w:sz w:val="19"/>
                          <w:szCs w:val="19"/>
                          <w:lang w:val="en-GB"/>
                        </w:rPr>
                        <w:t>ICAN_Bus</w:t>
                      </w:r>
                      <w:r w:rsidRPr="0094201A">
                        <w:rPr>
                          <w:rFonts w:ascii="Consolas" w:hAnsi="Consolas" w:cs="Consolas"/>
                          <w:color w:val="000000"/>
                          <w:sz w:val="19"/>
                          <w:szCs w:val="19"/>
                          <w:lang w:val="en-GB"/>
                        </w:rPr>
                        <w:t xml:space="preserve">, &amp;IID_ICAN_Bus, &amp;LIBID_CanBusServerLib, </w:t>
                      </w:r>
                      <w:r w:rsidRPr="0094201A">
                        <w:rPr>
                          <w:rFonts w:ascii="Consolas" w:hAnsi="Consolas" w:cs="Consolas"/>
                          <w:color w:val="008000"/>
                          <w:sz w:val="19"/>
                          <w:szCs w:val="19"/>
                          <w:lang w:val="en-GB"/>
                        </w:rPr>
                        <w:t>/*wMajor =*/</w:t>
                      </w:r>
                      <w:r w:rsidRPr="0094201A">
                        <w:rPr>
                          <w:rFonts w:ascii="Consolas" w:hAnsi="Consolas" w:cs="Consolas"/>
                          <w:color w:val="000000"/>
                          <w:sz w:val="19"/>
                          <w:szCs w:val="19"/>
                          <w:lang w:val="en-GB"/>
                        </w:rPr>
                        <w:t xml:space="preserve"> 1, </w:t>
                      </w:r>
                      <w:r w:rsidRPr="0094201A">
                        <w:rPr>
                          <w:rFonts w:ascii="Consolas" w:hAnsi="Consolas" w:cs="Consolas"/>
                          <w:color w:val="008000"/>
                          <w:sz w:val="19"/>
                          <w:szCs w:val="19"/>
                          <w:lang w:val="en-GB"/>
                        </w:rPr>
                        <w:t>/*wMinor =*/</w:t>
                      </w:r>
                      <w:r w:rsidRPr="0094201A">
                        <w:rPr>
                          <w:rFonts w:ascii="Consolas" w:hAnsi="Consolas" w:cs="Consolas"/>
                          <w:color w:val="000000"/>
                          <w:sz w:val="19"/>
                          <w:szCs w:val="19"/>
                          <w:lang w:val="en-GB"/>
                        </w:rPr>
                        <w:t xml:space="preserve"> 0&gt;</w:t>
                      </w:r>
                    </w:p>
                    <w:p w:rsidR="007C04F7" w:rsidRPr="0094201A" w:rsidRDefault="007C04F7" w:rsidP="008525D4">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public</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00"/>
                          <w:sz w:val="19"/>
                          <w:szCs w:val="19"/>
                          <w:lang w:val="en-GB"/>
                        </w:rPr>
                        <w:t>CCAN_Bus();</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DECLARE_REGISTRY_RESOURCEID</w:t>
                      </w:r>
                      <w:r w:rsidRPr="0094201A">
                        <w:rPr>
                          <w:rFonts w:ascii="Consolas" w:hAnsi="Consolas" w:cs="Consolas"/>
                          <w:color w:val="000000"/>
                          <w:sz w:val="19"/>
                          <w:szCs w:val="19"/>
                          <w:lang w:val="en-GB"/>
                        </w:rPr>
                        <w:t>(</w:t>
                      </w:r>
                      <w:r w:rsidRPr="0094201A">
                        <w:rPr>
                          <w:rFonts w:ascii="Consolas" w:hAnsi="Consolas" w:cs="Consolas"/>
                          <w:color w:val="6F008A"/>
                          <w:sz w:val="19"/>
                          <w:szCs w:val="19"/>
                          <w:lang w:val="en-GB"/>
                        </w:rPr>
                        <w:t>IDR_CAN_BUS</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BEGIN_COM_MAP</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CCAN_Bus</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COM_INTERFACE_ENTRY</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ICAN_Bus</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COM_INTERFACE_ENTRY</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IDispatch</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END_COM_MAP</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2B91AF"/>
                          <w:sz w:val="19"/>
                          <w:szCs w:val="19"/>
                          <w:lang w:val="en-GB"/>
                        </w:rPr>
                        <w:t>CComDynamicUnkArray</w:t>
                      </w:r>
                      <w:r w:rsidRPr="0094201A">
                        <w:rPr>
                          <w:rFonts w:ascii="Consolas" w:hAnsi="Consolas" w:cs="Consolas"/>
                          <w:color w:val="000000"/>
                          <w:sz w:val="19"/>
                          <w:szCs w:val="19"/>
                          <w:lang w:val="en-GB"/>
                        </w:rPr>
                        <w:t xml:space="preserve"> m_vecCallBk;</w:t>
                      </w:r>
                      <w:r>
                        <w:rPr>
                          <w:rFonts w:ascii="Consolas" w:hAnsi="Consolas" w:cs="Consolas"/>
                          <w:color w:val="000000"/>
                          <w:sz w:val="19"/>
                          <w:szCs w:val="19"/>
                          <w:lang w:val="en-GB"/>
                        </w:rPr>
                        <w:t xml:space="preserve">   </w:t>
                      </w:r>
                      <w:r>
                        <w:rPr>
                          <w:rFonts w:ascii="Consolas" w:hAnsi="Consolas" w:cs="Consolas"/>
                          <w:color w:val="000000"/>
                          <w:sz w:val="19"/>
                          <w:szCs w:val="19"/>
                          <w:lang w:val="en-GB"/>
                        </w:rPr>
                        <w:tab/>
                      </w:r>
                      <w:r w:rsidRPr="0094201A">
                        <w:rPr>
                          <w:rFonts w:ascii="Consolas" w:hAnsi="Consolas" w:cs="Consolas"/>
                          <w:color w:val="008000"/>
                          <w:sz w:val="19"/>
                          <w:szCs w:val="19"/>
                          <w:lang w:val="en-GB"/>
                        </w:rPr>
                        <w:t>/</w:t>
                      </w:r>
                      <w:r>
                        <w:rPr>
                          <w:rFonts w:ascii="Consolas" w:hAnsi="Consolas" w:cs="Consolas"/>
                          <w:color w:val="008000"/>
                          <w:sz w:val="19"/>
                          <w:szCs w:val="19"/>
                          <w:lang w:val="en-GB"/>
                        </w:rPr>
                        <w:t>/ nodeList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DECLARE_PROTECT_FINAL_CONSTRUCT</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public</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STDMETHOD</w:t>
                      </w:r>
                      <w:r>
                        <w:rPr>
                          <w:rFonts w:ascii="Consolas" w:hAnsi="Consolas" w:cs="Consolas"/>
                          <w:color w:val="000000"/>
                          <w:sz w:val="19"/>
                          <w:szCs w:val="19"/>
                          <w:lang w:val="en-GB"/>
                        </w:rPr>
                        <w:t>(Advice</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IUnknown</w:t>
                      </w:r>
                      <w:r w:rsidRPr="0094201A">
                        <w:rPr>
                          <w:rFonts w:ascii="Consolas" w:hAnsi="Consolas" w:cs="Consolas"/>
                          <w:color w:val="000000"/>
                          <w:sz w:val="19"/>
                          <w:szCs w:val="19"/>
                          <w:lang w:val="en-GB"/>
                        </w:rPr>
                        <w:t xml:space="preserve">** </w:t>
                      </w:r>
                      <w:r w:rsidRPr="0094201A">
                        <w:rPr>
                          <w:rFonts w:ascii="Consolas" w:hAnsi="Consolas" w:cs="Consolas"/>
                          <w:color w:val="808080"/>
                          <w:sz w:val="19"/>
                          <w:szCs w:val="19"/>
                          <w:lang w:val="en-GB"/>
                        </w:rPr>
                        <w:t>ppNode</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LONG</w:t>
                      </w:r>
                      <w:r w:rsidRPr="0094201A">
                        <w:rPr>
                          <w:rFonts w:ascii="Consolas" w:hAnsi="Consolas" w:cs="Consolas"/>
                          <w:color w:val="000000"/>
                          <w:sz w:val="19"/>
                          <w:szCs w:val="19"/>
                          <w:lang w:val="en-GB"/>
                        </w:rPr>
                        <w:t xml:space="preserve">* </w:t>
                      </w:r>
                      <w:r>
                        <w:rPr>
                          <w:rFonts w:ascii="Consolas" w:hAnsi="Consolas" w:cs="Consolas"/>
                          <w:color w:val="808080"/>
                          <w:sz w:val="19"/>
                          <w:szCs w:val="19"/>
                          <w:lang w:val="en-GB"/>
                        </w:rPr>
                        <w:t>pC</w:t>
                      </w:r>
                      <w:r w:rsidRPr="0094201A">
                        <w:rPr>
                          <w:rFonts w:ascii="Consolas" w:hAnsi="Consolas" w:cs="Consolas"/>
                          <w:color w:val="808080"/>
                          <w:sz w:val="19"/>
                          <w:szCs w:val="19"/>
                          <w:lang w:val="en-GB"/>
                        </w:rPr>
                        <w:t>ookie</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STDMETHOD</w:t>
                      </w:r>
                      <w:r>
                        <w:rPr>
                          <w:rFonts w:ascii="Consolas" w:hAnsi="Consolas" w:cs="Consolas"/>
                          <w:color w:val="000000"/>
                          <w:sz w:val="19"/>
                          <w:szCs w:val="19"/>
                          <w:lang w:val="en-GB"/>
                        </w:rPr>
                        <w:t>(Unadvice</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LONG</w:t>
                      </w:r>
                      <w:r w:rsidRPr="0094201A">
                        <w:rPr>
                          <w:rFonts w:ascii="Consolas" w:hAnsi="Consolas" w:cs="Consolas"/>
                          <w:color w:val="000000"/>
                          <w:sz w:val="19"/>
                          <w:szCs w:val="19"/>
                          <w:lang w:val="en-GB"/>
                        </w:rPr>
                        <w:t xml:space="preserve"> </w:t>
                      </w:r>
                      <w:r>
                        <w:rPr>
                          <w:rFonts w:ascii="Consolas" w:hAnsi="Consolas" w:cs="Consolas"/>
                          <w:color w:val="808080"/>
                          <w:sz w:val="19"/>
                          <w:szCs w:val="19"/>
                          <w:lang w:val="en-GB"/>
                        </w:rPr>
                        <w:t>c</w:t>
                      </w:r>
                      <w:r w:rsidRPr="0094201A">
                        <w:rPr>
                          <w:rFonts w:ascii="Consolas" w:hAnsi="Consolas" w:cs="Consolas"/>
                          <w:color w:val="808080"/>
                          <w:sz w:val="19"/>
                          <w:szCs w:val="19"/>
                          <w:lang w:val="en-GB"/>
                        </w:rPr>
                        <w:t>ookie</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STDMETHOD</w:t>
                      </w:r>
                      <w:r w:rsidRPr="0094201A">
                        <w:rPr>
                          <w:rFonts w:ascii="Consolas" w:hAnsi="Consolas" w:cs="Consolas"/>
                          <w:color w:val="000000"/>
                          <w:sz w:val="19"/>
                          <w:szCs w:val="19"/>
                          <w:lang w:val="en-GB"/>
                        </w:rPr>
                        <w:t>(RlsMsg)();</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STDMETHOD</w:t>
                      </w:r>
                      <w:r w:rsidRPr="0094201A">
                        <w:rPr>
                          <w:rFonts w:ascii="Consolas" w:hAnsi="Consolas" w:cs="Consolas"/>
                          <w:color w:val="000000"/>
                          <w:sz w:val="19"/>
                          <w:szCs w:val="19"/>
                          <w:lang w:val="en-GB"/>
                        </w:rPr>
                        <w:t>(RcvMsg)(</w:t>
                      </w:r>
                      <w:r w:rsidRPr="0094201A">
                        <w:rPr>
                          <w:rFonts w:ascii="Consolas" w:hAnsi="Consolas" w:cs="Consolas"/>
                          <w:color w:val="2B91AF"/>
                          <w:sz w:val="19"/>
                          <w:szCs w:val="19"/>
                          <w:lang w:val="en-GB"/>
                        </w:rPr>
                        <w:t>tCAN</w:t>
                      </w:r>
                      <w:r w:rsidRPr="0094201A">
                        <w:rPr>
                          <w:rFonts w:ascii="Consolas" w:hAnsi="Consolas" w:cs="Consolas"/>
                          <w:color w:val="000000"/>
                          <w:sz w:val="19"/>
                          <w:szCs w:val="19"/>
                          <w:lang w:val="en-GB"/>
                        </w:rPr>
                        <w:t xml:space="preserve"> * </w:t>
                      </w:r>
                      <w:r w:rsidRPr="0094201A">
                        <w:rPr>
                          <w:rFonts w:ascii="Consolas" w:hAnsi="Consolas" w:cs="Consolas"/>
                          <w:color w:val="808080"/>
                          <w:sz w:val="19"/>
                          <w:szCs w:val="19"/>
                          <w:lang w:val="en-GB"/>
                        </w:rPr>
                        <w:t>pMsg</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protected</w:t>
                      </w:r>
                      <w:r w:rsidRPr="0094201A">
                        <w:rPr>
                          <w:rFonts w:ascii="Consolas" w:hAnsi="Consolas" w:cs="Consolas"/>
                          <w:color w:val="000000"/>
                          <w:sz w:val="19"/>
                          <w:szCs w:val="19"/>
                          <w:lang w:val="en-GB"/>
                        </w:rPr>
                        <w:t>:</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00"/>
                          <w:sz w:val="19"/>
                          <w:szCs w:val="19"/>
                          <w:lang w:val="en-GB"/>
                        </w:rPr>
                        <w:t>std::</w:t>
                      </w:r>
                      <w:r w:rsidRPr="0094201A">
                        <w:rPr>
                          <w:rFonts w:ascii="Consolas" w:hAnsi="Consolas" w:cs="Consolas"/>
                          <w:color w:val="2B91AF"/>
                          <w:sz w:val="19"/>
                          <w:szCs w:val="19"/>
                          <w:lang w:val="en-GB"/>
                        </w:rPr>
                        <w:t>queue</w:t>
                      </w:r>
                      <w:r w:rsidRPr="0094201A">
                        <w:rPr>
                          <w:rFonts w:ascii="Consolas" w:hAnsi="Consolas" w:cs="Consolas"/>
                          <w:color w:val="000000"/>
                          <w:sz w:val="19"/>
                          <w:szCs w:val="19"/>
                          <w:lang w:val="en-GB"/>
                        </w:rPr>
                        <w:t xml:space="preserve"> &lt;</w:t>
                      </w:r>
                      <w:r w:rsidRPr="0094201A">
                        <w:rPr>
                          <w:rFonts w:ascii="Consolas" w:hAnsi="Consolas" w:cs="Consolas"/>
                          <w:color w:val="2B91AF"/>
                          <w:sz w:val="19"/>
                          <w:szCs w:val="19"/>
                          <w:lang w:val="en-GB"/>
                        </w:rPr>
                        <w:t>CCANMsg</w:t>
                      </w:r>
                      <w:r w:rsidRPr="0094201A">
                        <w:rPr>
                          <w:rFonts w:ascii="Consolas" w:hAnsi="Consolas" w:cs="Consolas"/>
                          <w:color w:val="000000"/>
                          <w:sz w:val="19"/>
                          <w:szCs w:val="19"/>
                          <w:lang w:val="en-GB"/>
                        </w:rPr>
                        <w:t xml:space="preserve"> * &gt;  m_lstFIFO;</w:t>
                      </w:r>
                      <w:r>
                        <w:rPr>
                          <w:rFonts w:ascii="Consolas" w:hAnsi="Consolas" w:cs="Consolas"/>
                          <w:color w:val="000000"/>
                          <w:sz w:val="19"/>
                          <w:szCs w:val="19"/>
                          <w:lang w:val="en-GB"/>
                        </w:rPr>
                        <w:tab/>
                      </w:r>
                      <w:r w:rsidRPr="0094201A">
                        <w:rPr>
                          <w:rFonts w:ascii="Consolas" w:hAnsi="Consolas" w:cs="Consolas"/>
                          <w:color w:val="008000"/>
                          <w:sz w:val="19"/>
                          <w:szCs w:val="19"/>
                          <w:lang w:val="en-GB"/>
                        </w:rPr>
                        <w:t>/</w:t>
                      </w:r>
                      <w:r>
                        <w:rPr>
                          <w:rFonts w:ascii="Consolas" w:hAnsi="Consolas" w:cs="Consolas"/>
                          <w:color w:val="008000"/>
                          <w:sz w:val="19"/>
                          <w:szCs w:val="19"/>
                          <w:lang w:val="en-GB"/>
                        </w:rPr>
                        <w:t>/ FIFO Queue</w:t>
                      </w:r>
                    </w:p>
                    <w:p w:rsidR="007C04F7" w:rsidRPr="0094201A" w:rsidRDefault="007C04F7" w:rsidP="008525D4">
                      <w:pPr>
                        <w:autoSpaceDE w:val="0"/>
                        <w:autoSpaceDN w:val="0"/>
                        <w:adjustRightInd w:val="0"/>
                        <w:ind w:left="720"/>
                        <w:contextualSpacing/>
                        <w:rPr>
                          <w:rFonts w:ascii="Consolas" w:hAnsi="Consolas" w:cs="Consolas"/>
                          <w:color w:val="000000"/>
                          <w:sz w:val="19"/>
                          <w:szCs w:val="19"/>
                          <w:lang w:val="en-GB"/>
                        </w:rPr>
                      </w:pPr>
                      <w:r w:rsidRPr="0094201A">
                        <w:rPr>
                          <w:rFonts w:ascii="Consolas" w:hAnsi="Consolas" w:cs="Consolas"/>
                          <w:color w:val="0000FF"/>
                          <w:sz w:val="19"/>
                          <w:szCs w:val="19"/>
                          <w:lang w:val="en-GB"/>
                        </w:rPr>
                        <w:t>int</w:t>
                      </w:r>
                      <w:r w:rsidRPr="0094201A">
                        <w:rPr>
                          <w:rFonts w:ascii="Consolas" w:hAnsi="Consolas" w:cs="Consolas"/>
                          <w:color w:val="000000"/>
                          <w:sz w:val="19"/>
                          <w:szCs w:val="19"/>
                          <w:lang w:val="en-GB"/>
                        </w:rPr>
                        <w:t xml:space="preserve"> _RlsMsg();</w:t>
                      </w:r>
                    </w:p>
                    <w:p w:rsidR="007C04F7" w:rsidRPr="0094201A" w:rsidRDefault="007C04F7" w:rsidP="008525D4">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000000"/>
                          <w:sz w:val="19"/>
                          <w:szCs w:val="19"/>
                          <w:lang w:val="en-GB"/>
                        </w:rPr>
                        <w:t>};</w:t>
                      </w:r>
                    </w:p>
                    <w:p w:rsidR="007C04F7" w:rsidRPr="0094201A" w:rsidRDefault="007C04F7" w:rsidP="007C78CA">
                      <w:pPr>
                        <w:autoSpaceDE w:val="0"/>
                        <w:autoSpaceDN w:val="0"/>
                        <w:adjustRightInd w:val="0"/>
                        <w:contextualSpacing/>
                        <w:rPr>
                          <w:rFonts w:ascii="Consolas" w:hAnsi="Consolas" w:cs="Consolas"/>
                          <w:color w:val="000000"/>
                          <w:sz w:val="19"/>
                          <w:szCs w:val="19"/>
                          <w:lang w:val="en-GB"/>
                        </w:rPr>
                      </w:pPr>
                      <w:r w:rsidRPr="0094201A">
                        <w:rPr>
                          <w:rFonts w:ascii="Consolas" w:hAnsi="Consolas" w:cs="Consolas"/>
                          <w:color w:val="6F008A"/>
                          <w:sz w:val="19"/>
                          <w:szCs w:val="19"/>
                          <w:lang w:val="en-GB"/>
                        </w:rPr>
                        <w:t>OBJECT_ENTRY_AUTO</w:t>
                      </w:r>
                      <w:r w:rsidRPr="0094201A">
                        <w:rPr>
                          <w:rFonts w:ascii="Consolas" w:hAnsi="Consolas" w:cs="Consolas"/>
                          <w:color w:val="000000"/>
                          <w:sz w:val="19"/>
                          <w:szCs w:val="19"/>
                          <w:lang w:val="en-GB"/>
                        </w:rPr>
                        <w:t>(</w:t>
                      </w:r>
                      <w:r w:rsidRPr="0094201A">
                        <w:rPr>
                          <w:rFonts w:ascii="Consolas" w:hAnsi="Consolas" w:cs="Consolas"/>
                          <w:color w:val="0000FF"/>
                          <w:sz w:val="19"/>
                          <w:szCs w:val="19"/>
                          <w:lang w:val="en-GB"/>
                        </w:rPr>
                        <w:t>__uuidof</w:t>
                      </w:r>
                      <w:r w:rsidRPr="0094201A">
                        <w:rPr>
                          <w:rFonts w:ascii="Consolas" w:hAnsi="Consolas" w:cs="Consolas"/>
                          <w:color w:val="000000"/>
                          <w:sz w:val="19"/>
                          <w:szCs w:val="19"/>
                          <w:lang w:val="en-GB"/>
                        </w:rPr>
                        <w:t>(</w:t>
                      </w:r>
                      <w:r w:rsidRPr="0094201A">
                        <w:rPr>
                          <w:rFonts w:ascii="Consolas" w:hAnsi="Consolas" w:cs="Consolas"/>
                          <w:color w:val="2B91AF"/>
                          <w:sz w:val="19"/>
                          <w:szCs w:val="19"/>
                          <w:lang w:val="en-GB"/>
                        </w:rPr>
                        <w:t>CAN_Bus</w:t>
                      </w:r>
                      <w:r w:rsidRPr="0094201A">
                        <w:rPr>
                          <w:rFonts w:ascii="Consolas" w:hAnsi="Consolas" w:cs="Consolas"/>
                          <w:color w:val="000000"/>
                          <w:sz w:val="19"/>
                          <w:szCs w:val="19"/>
                          <w:lang w:val="en-GB"/>
                        </w:rPr>
                        <w:t xml:space="preserve">), </w:t>
                      </w:r>
                      <w:r w:rsidRPr="0094201A">
                        <w:rPr>
                          <w:rFonts w:ascii="Consolas" w:hAnsi="Consolas" w:cs="Consolas"/>
                          <w:color w:val="2B91AF"/>
                          <w:sz w:val="19"/>
                          <w:szCs w:val="19"/>
                          <w:lang w:val="en-GB"/>
                        </w:rPr>
                        <w:t>CCAN_Bus</w:t>
                      </w:r>
                      <w:r w:rsidRPr="0094201A">
                        <w:rPr>
                          <w:rFonts w:ascii="Consolas" w:hAnsi="Consolas" w:cs="Consolas"/>
                          <w:color w:val="000000"/>
                          <w:sz w:val="19"/>
                          <w:szCs w:val="19"/>
                          <w:lang w:val="en-GB"/>
                        </w:rPr>
                        <w:t>)</w:t>
                      </w:r>
                    </w:p>
                    <w:p w:rsidR="007C04F7" w:rsidRPr="008D6667" w:rsidRDefault="007C04F7" w:rsidP="000E2ABC">
                      <w:pPr>
                        <w:jc w:val="center"/>
                        <w:rPr>
                          <w:lang w:val="en-GB"/>
                        </w:rPr>
                      </w:pPr>
                    </w:p>
                  </w:txbxContent>
                </v:textbox>
              </v:shape>
            </w:pict>
          </mc:Fallback>
        </mc:AlternateContent>
      </w: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Default="007C04F7" w:rsidP="007C04F7">
      <w:pPr>
        <w:spacing w:after="0" w:line="240" w:lineRule="auto"/>
        <w:jc w:val="both"/>
        <w:rPr>
          <w:rFonts w:ascii="Times New Roman" w:hAnsi="Times New Roman" w:cs="Times New Roman"/>
          <w:b/>
          <w:sz w:val="20"/>
          <w:szCs w:val="20"/>
          <w:lang w:val="en-GB"/>
        </w:rPr>
      </w:pPr>
    </w:p>
    <w:p w:rsidR="000E2ABC" w:rsidRDefault="000E2ABC" w:rsidP="007C04F7">
      <w:pPr>
        <w:spacing w:after="0" w:line="240" w:lineRule="auto"/>
        <w:jc w:val="both"/>
        <w:rPr>
          <w:rFonts w:ascii="Times New Roman" w:hAnsi="Times New Roman" w:cs="Times New Roman"/>
          <w:b/>
          <w:sz w:val="20"/>
          <w:szCs w:val="20"/>
          <w:lang w:val="en-GB"/>
        </w:rPr>
      </w:pPr>
    </w:p>
    <w:p w:rsidR="000E2ABC" w:rsidRPr="007C04F7" w:rsidRDefault="000E2ABC" w:rsidP="007C04F7">
      <w:pPr>
        <w:spacing w:after="0" w:line="240" w:lineRule="auto"/>
        <w:jc w:val="both"/>
        <w:rPr>
          <w:rFonts w:ascii="Times New Roman" w:hAnsi="Times New Roman" w:cs="Times New Roman"/>
          <w:b/>
          <w:sz w:val="20"/>
          <w:szCs w:val="20"/>
          <w:lang w:val="en-GB"/>
        </w:rPr>
      </w:pPr>
    </w:p>
    <w:p w:rsidR="007C04F7" w:rsidRDefault="007C04F7" w:rsidP="007C04F7">
      <w:pPr>
        <w:spacing w:after="0" w:line="240" w:lineRule="auto"/>
        <w:jc w:val="both"/>
        <w:rPr>
          <w:rFonts w:ascii="Times New Roman" w:hAnsi="Times New Roman" w:cs="Times New Roman"/>
          <w:b/>
          <w:sz w:val="20"/>
          <w:szCs w:val="20"/>
          <w:lang w:val="en-GB"/>
        </w:rPr>
      </w:pPr>
    </w:p>
    <w:p w:rsidR="000E2ABC" w:rsidRDefault="000E2ABC" w:rsidP="007C04F7">
      <w:pPr>
        <w:spacing w:after="0" w:line="240" w:lineRule="auto"/>
        <w:jc w:val="both"/>
        <w:rPr>
          <w:rFonts w:ascii="Times New Roman" w:hAnsi="Times New Roman" w:cs="Times New Roman"/>
          <w:b/>
          <w:sz w:val="20"/>
          <w:szCs w:val="20"/>
          <w:lang w:val="en-GB"/>
        </w:rPr>
      </w:pPr>
    </w:p>
    <w:p w:rsidR="000E2ABC" w:rsidRDefault="000E2ABC" w:rsidP="007C04F7">
      <w:pPr>
        <w:spacing w:after="0" w:line="240" w:lineRule="auto"/>
        <w:jc w:val="both"/>
        <w:rPr>
          <w:rFonts w:ascii="Times New Roman" w:hAnsi="Times New Roman" w:cs="Times New Roman"/>
          <w:b/>
          <w:sz w:val="20"/>
          <w:szCs w:val="20"/>
          <w:lang w:val="en-GB"/>
        </w:rPr>
      </w:pPr>
    </w:p>
    <w:p w:rsidR="000E2ABC" w:rsidRPr="007C04F7" w:rsidRDefault="000E2ABC" w:rsidP="007C04F7">
      <w:pPr>
        <w:spacing w:after="0" w:line="240" w:lineRule="auto"/>
        <w:jc w:val="both"/>
        <w:rPr>
          <w:rFonts w:ascii="Times New Roman" w:hAnsi="Times New Roman" w:cs="Times New Roman"/>
          <w:b/>
          <w:sz w:val="20"/>
          <w:szCs w:val="20"/>
          <w:lang w:val="en-GB"/>
        </w:rPr>
      </w:pPr>
    </w:p>
    <w:p w:rsidR="007C78CA" w:rsidRDefault="007C78CA" w:rsidP="007C04F7">
      <w:pPr>
        <w:spacing w:after="0" w:line="240" w:lineRule="auto"/>
        <w:ind w:left="360"/>
        <w:jc w:val="center"/>
        <w:rPr>
          <w:rFonts w:ascii="Times New Roman" w:hAnsi="Times New Roman" w:cs="Times New Roman"/>
          <w:b/>
          <w:i/>
          <w:sz w:val="20"/>
          <w:szCs w:val="20"/>
          <w:lang w:val="en-GB"/>
        </w:rPr>
      </w:pPr>
    </w:p>
    <w:p w:rsidR="007C04F7" w:rsidRPr="007C04F7" w:rsidRDefault="007C04F7" w:rsidP="007C04F7">
      <w:pPr>
        <w:spacing w:after="0" w:line="240" w:lineRule="auto"/>
        <w:ind w:left="360"/>
        <w:jc w:val="center"/>
        <w:rPr>
          <w:rFonts w:ascii="Times New Roman" w:hAnsi="Times New Roman" w:cs="Times New Roman"/>
          <w:b/>
          <w:i/>
          <w:sz w:val="20"/>
          <w:szCs w:val="20"/>
          <w:lang w:val="en-GB"/>
        </w:rPr>
      </w:pPr>
      <w:r w:rsidRPr="007C04F7">
        <w:rPr>
          <w:rFonts w:ascii="Times New Roman" w:hAnsi="Times New Roman" w:cs="Times New Roman"/>
          <w:b/>
          <w:i/>
          <w:sz w:val="20"/>
          <w:szCs w:val="20"/>
          <w:lang w:val="en-GB"/>
        </w:rPr>
        <w:t>Fig.4: Header File for the class CCanBus in the CBSM model</w:t>
      </w:r>
    </w:p>
    <w:p w:rsidR="007C04F7" w:rsidRPr="007C04F7" w:rsidRDefault="007C04F7" w:rsidP="007C04F7">
      <w:pPr>
        <w:spacing w:after="0" w:line="240" w:lineRule="auto"/>
        <w:ind w:left="360"/>
        <w:jc w:val="center"/>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i/>
          <w:sz w:val="20"/>
          <w:szCs w:val="20"/>
          <w:lang w:val="en-GB"/>
        </w:rPr>
        <w:t>CCanBus</w:t>
      </w:r>
      <w:r w:rsidRPr="007C04F7">
        <w:rPr>
          <w:rFonts w:ascii="Times New Roman" w:hAnsi="Times New Roman" w:cs="Times New Roman"/>
          <w:sz w:val="20"/>
          <w:szCs w:val="20"/>
          <w:lang w:val="en-GB"/>
        </w:rPr>
        <w:t xml:space="preserve"> class implements the public interface,</w:t>
      </w:r>
      <w:r w:rsidRPr="007C04F7">
        <w:rPr>
          <w:rFonts w:ascii="Times New Roman" w:hAnsi="Times New Roman" w:cs="Times New Roman"/>
          <w:color w:val="2B91AF"/>
          <w:sz w:val="20"/>
          <w:szCs w:val="20"/>
          <w:lang w:val="en-GB"/>
        </w:rPr>
        <w:t xml:space="preserve"> ICAN_Bus </w:t>
      </w:r>
      <w:r w:rsidRPr="007C04F7">
        <w:rPr>
          <w:rFonts w:ascii="Times New Roman" w:hAnsi="Times New Roman" w:cs="Times New Roman"/>
          <w:sz w:val="20"/>
          <w:szCs w:val="20"/>
          <w:lang w:val="en-GB"/>
        </w:rPr>
        <w:t xml:space="preserve">having four methods. They are, </w:t>
      </w: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DF07BD">
      <w:pPr>
        <w:numPr>
          <w:ilvl w:val="0"/>
          <w:numId w:val="34"/>
        </w:numPr>
        <w:spacing w:after="0" w:line="240" w:lineRule="auto"/>
        <w:jc w:val="both"/>
        <w:rPr>
          <w:rFonts w:ascii="Times New Roman" w:hAnsi="Times New Roman" w:cs="Times New Roman"/>
          <w:i/>
          <w:sz w:val="20"/>
          <w:szCs w:val="20"/>
          <w:lang w:val="en-GB"/>
        </w:rPr>
      </w:pPr>
      <w:r w:rsidRPr="007C04F7">
        <w:rPr>
          <w:rFonts w:ascii="Times New Roman" w:hAnsi="Times New Roman" w:cs="Times New Roman"/>
          <w:i/>
          <w:color w:val="000000"/>
          <w:sz w:val="20"/>
          <w:szCs w:val="20"/>
          <w:lang w:val="en-GB"/>
        </w:rPr>
        <w:t>Advice (</w:t>
      </w:r>
      <w:r w:rsidRPr="007C04F7">
        <w:rPr>
          <w:rFonts w:ascii="Times New Roman" w:hAnsi="Times New Roman" w:cs="Times New Roman"/>
          <w:i/>
          <w:color w:val="2B91AF"/>
          <w:sz w:val="20"/>
          <w:szCs w:val="20"/>
          <w:lang w:val="en-GB"/>
        </w:rPr>
        <w:t>IUnknown</w:t>
      </w:r>
      <w:r w:rsidRPr="007C04F7">
        <w:rPr>
          <w:rFonts w:ascii="Times New Roman" w:hAnsi="Times New Roman" w:cs="Times New Roman"/>
          <w:i/>
          <w:color w:val="000000"/>
          <w:sz w:val="20"/>
          <w:szCs w:val="20"/>
          <w:lang w:val="en-GB"/>
        </w:rPr>
        <w:t xml:space="preserve">** </w:t>
      </w:r>
      <w:r w:rsidRPr="007C04F7">
        <w:rPr>
          <w:rFonts w:ascii="Times New Roman" w:hAnsi="Times New Roman" w:cs="Times New Roman"/>
          <w:i/>
          <w:color w:val="808080"/>
          <w:sz w:val="20"/>
          <w:szCs w:val="20"/>
          <w:lang w:val="en-GB"/>
        </w:rPr>
        <w:t>ppNode</w:t>
      </w:r>
      <w:r w:rsidRPr="007C04F7">
        <w:rPr>
          <w:rFonts w:ascii="Times New Roman" w:hAnsi="Times New Roman" w:cs="Times New Roman"/>
          <w:i/>
          <w:color w:val="000000"/>
          <w:sz w:val="20"/>
          <w:szCs w:val="20"/>
          <w:lang w:val="en-GB"/>
        </w:rPr>
        <w:t xml:space="preserve">, </w:t>
      </w:r>
      <w:r w:rsidRPr="007C04F7">
        <w:rPr>
          <w:rFonts w:ascii="Times New Roman" w:hAnsi="Times New Roman" w:cs="Times New Roman"/>
          <w:i/>
          <w:color w:val="2B91AF"/>
          <w:sz w:val="20"/>
          <w:szCs w:val="20"/>
          <w:lang w:val="en-GB"/>
        </w:rPr>
        <w:t>LONG</w:t>
      </w:r>
      <w:r w:rsidRPr="007C04F7">
        <w:rPr>
          <w:rFonts w:ascii="Times New Roman" w:hAnsi="Times New Roman" w:cs="Times New Roman"/>
          <w:i/>
          <w:color w:val="000000"/>
          <w:sz w:val="20"/>
          <w:szCs w:val="20"/>
          <w:lang w:val="en-GB"/>
        </w:rPr>
        <w:t xml:space="preserve">* </w:t>
      </w:r>
      <w:r w:rsidRPr="007C04F7">
        <w:rPr>
          <w:rFonts w:ascii="Times New Roman" w:hAnsi="Times New Roman" w:cs="Times New Roman"/>
          <w:i/>
          <w:color w:val="808080"/>
          <w:sz w:val="20"/>
          <w:szCs w:val="20"/>
          <w:lang w:val="en-GB"/>
        </w:rPr>
        <w:t>pCookie</w:t>
      </w:r>
      <w:r w:rsidRPr="007C04F7">
        <w:rPr>
          <w:rFonts w:ascii="Times New Roman" w:hAnsi="Times New Roman" w:cs="Times New Roman"/>
          <w:i/>
          <w:color w:val="000000"/>
          <w:sz w:val="20"/>
          <w:szCs w:val="20"/>
          <w:lang w:val="en-GB"/>
        </w:rPr>
        <w:t>)</w:t>
      </w:r>
    </w:p>
    <w:p w:rsidR="007C04F7" w:rsidRPr="007C04F7" w:rsidRDefault="007C04F7" w:rsidP="007C04F7">
      <w:pPr>
        <w:spacing w:after="0" w:line="240" w:lineRule="auto"/>
        <w:ind w:left="720"/>
        <w:jc w:val="both"/>
        <w:rPr>
          <w:rFonts w:ascii="Times New Roman" w:hAnsi="Times New Roman" w:cs="Times New Roman"/>
          <w:sz w:val="20"/>
          <w:szCs w:val="20"/>
          <w:lang w:val="en-GB"/>
        </w:rPr>
      </w:pPr>
      <w:r w:rsidRPr="007C04F7">
        <w:rPr>
          <w:rFonts w:ascii="Times New Roman" w:hAnsi="Times New Roman" w:cs="Times New Roman"/>
          <w:color w:val="000000"/>
          <w:sz w:val="20"/>
          <w:szCs w:val="20"/>
          <w:lang w:val="en-GB"/>
        </w:rPr>
        <w:t>The method registers the node object and returns a cookie. Address of a pointer to the node object,</w:t>
      </w:r>
      <w:r w:rsidRPr="007C04F7">
        <w:rPr>
          <w:rFonts w:ascii="Times New Roman" w:hAnsi="Times New Roman" w:cs="Times New Roman"/>
          <w:color w:val="808080"/>
          <w:sz w:val="20"/>
          <w:szCs w:val="20"/>
          <w:lang w:val="en-GB"/>
        </w:rPr>
        <w:t xml:space="preserve"> ppNode,</w:t>
      </w:r>
      <w:r w:rsidRPr="007C04F7">
        <w:rPr>
          <w:rFonts w:ascii="Times New Roman" w:hAnsi="Times New Roman" w:cs="Times New Roman"/>
          <w:color w:val="000000"/>
          <w:sz w:val="20"/>
          <w:szCs w:val="20"/>
          <w:lang w:val="en-GB"/>
        </w:rPr>
        <w:t xml:space="preserve"> is passed as an argument. A pointer to a </w:t>
      </w:r>
      <w:r w:rsidRPr="007C04F7">
        <w:rPr>
          <w:rFonts w:ascii="Times New Roman" w:hAnsi="Times New Roman" w:cs="Times New Roman"/>
          <w:color w:val="2B91AF"/>
          <w:sz w:val="20"/>
          <w:szCs w:val="20"/>
          <w:lang w:val="en-GB"/>
        </w:rPr>
        <w:t>LONG</w:t>
      </w:r>
      <w:r w:rsidRPr="007C04F7">
        <w:rPr>
          <w:rFonts w:ascii="Times New Roman" w:hAnsi="Times New Roman" w:cs="Times New Roman"/>
          <w:color w:val="000000"/>
          <w:sz w:val="20"/>
          <w:szCs w:val="20"/>
          <w:lang w:val="en-GB"/>
        </w:rPr>
        <w:t xml:space="preserve"> parameter,</w:t>
      </w:r>
      <w:r w:rsidRPr="007C04F7">
        <w:rPr>
          <w:rFonts w:ascii="Times New Roman" w:hAnsi="Times New Roman" w:cs="Times New Roman"/>
          <w:color w:val="808080"/>
          <w:sz w:val="20"/>
          <w:szCs w:val="20"/>
          <w:lang w:val="en-GB"/>
        </w:rPr>
        <w:t xml:space="preserve"> pCookie,</w:t>
      </w:r>
      <w:r w:rsidRPr="007C04F7">
        <w:rPr>
          <w:rFonts w:ascii="Times New Roman" w:hAnsi="Times New Roman" w:cs="Times New Roman"/>
          <w:color w:val="000000"/>
          <w:sz w:val="20"/>
          <w:szCs w:val="20"/>
          <w:lang w:val="en-GB"/>
        </w:rPr>
        <w:t xml:space="preserve"> is also passed. The parameter </w:t>
      </w:r>
      <w:r w:rsidRPr="007C04F7">
        <w:rPr>
          <w:rFonts w:ascii="Times New Roman" w:hAnsi="Times New Roman" w:cs="Times New Roman"/>
          <w:color w:val="808080"/>
          <w:sz w:val="20"/>
          <w:szCs w:val="20"/>
          <w:lang w:val="en-GB"/>
        </w:rPr>
        <w:t>pCookie</w:t>
      </w:r>
      <w:r w:rsidRPr="007C04F7">
        <w:rPr>
          <w:rFonts w:ascii="Times New Roman" w:hAnsi="Times New Roman" w:cs="Times New Roman"/>
          <w:color w:val="000000"/>
          <w:sz w:val="20"/>
          <w:szCs w:val="20"/>
          <w:lang w:val="en-GB"/>
        </w:rPr>
        <w:t xml:space="preserve"> is used as a handle to the registration. </w:t>
      </w:r>
    </w:p>
    <w:p w:rsidR="007C04F7" w:rsidRPr="007C04F7" w:rsidRDefault="007C04F7" w:rsidP="00DF07BD">
      <w:pPr>
        <w:numPr>
          <w:ilvl w:val="0"/>
          <w:numId w:val="34"/>
        </w:numPr>
        <w:autoSpaceDE w:val="0"/>
        <w:autoSpaceDN w:val="0"/>
        <w:adjustRightInd w:val="0"/>
        <w:spacing w:after="0" w:line="240" w:lineRule="auto"/>
        <w:contextualSpacing/>
        <w:rPr>
          <w:rFonts w:ascii="Times New Roman" w:hAnsi="Times New Roman" w:cs="Times New Roman"/>
          <w:i/>
          <w:color w:val="000000"/>
          <w:sz w:val="20"/>
          <w:szCs w:val="20"/>
          <w:lang w:val="en-GB"/>
        </w:rPr>
      </w:pPr>
      <w:r w:rsidRPr="007C04F7">
        <w:rPr>
          <w:rFonts w:ascii="Times New Roman" w:hAnsi="Times New Roman" w:cs="Times New Roman"/>
          <w:i/>
          <w:color w:val="000000"/>
          <w:sz w:val="20"/>
          <w:szCs w:val="20"/>
          <w:lang w:val="en-GB"/>
        </w:rPr>
        <w:t>Unadvice (</w:t>
      </w:r>
      <w:r w:rsidRPr="007C04F7">
        <w:rPr>
          <w:rFonts w:ascii="Times New Roman" w:hAnsi="Times New Roman" w:cs="Times New Roman"/>
          <w:i/>
          <w:color w:val="2B91AF"/>
          <w:sz w:val="20"/>
          <w:szCs w:val="20"/>
          <w:lang w:val="en-GB"/>
        </w:rPr>
        <w:t>LONG</w:t>
      </w:r>
      <w:r w:rsidRPr="007C04F7">
        <w:rPr>
          <w:rFonts w:ascii="Times New Roman" w:hAnsi="Times New Roman" w:cs="Times New Roman"/>
          <w:i/>
          <w:color w:val="000000"/>
          <w:sz w:val="20"/>
          <w:szCs w:val="20"/>
          <w:lang w:val="en-GB"/>
        </w:rPr>
        <w:t xml:space="preserve"> </w:t>
      </w:r>
      <w:r w:rsidRPr="007C04F7">
        <w:rPr>
          <w:rFonts w:ascii="Times New Roman" w:hAnsi="Times New Roman" w:cs="Times New Roman"/>
          <w:i/>
          <w:color w:val="808080"/>
          <w:sz w:val="20"/>
          <w:szCs w:val="20"/>
          <w:lang w:val="en-GB"/>
        </w:rPr>
        <w:t>cookie</w:t>
      </w:r>
      <w:r w:rsidRPr="007C04F7">
        <w:rPr>
          <w:rFonts w:ascii="Times New Roman" w:hAnsi="Times New Roman" w:cs="Times New Roman"/>
          <w:i/>
          <w:color w:val="000000"/>
          <w:sz w:val="20"/>
          <w:szCs w:val="20"/>
          <w:lang w:val="en-GB"/>
        </w:rPr>
        <w:t>)</w:t>
      </w:r>
      <w:r w:rsidRPr="007C04F7">
        <w:rPr>
          <w:rFonts w:ascii="Times New Roman" w:hAnsi="Times New Roman" w:cs="Times New Roman"/>
          <w:i/>
          <w:color w:val="000000"/>
          <w:sz w:val="20"/>
          <w:szCs w:val="20"/>
          <w:lang w:val="en-GB"/>
        </w:rPr>
        <w:tab/>
      </w:r>
      <w:r w:rsidRPr="007C04F7">
        <w:rPr>
          <w:rFonts w:ascii="Times New Roman" w:hAnsi="Times New Roman" w:cs="Times New Roman"/>
          <w:i/>
          <w:color w:val="000000"/>
          <w:sz w:val="20"/>
          <w:szCs w:val="20"/>
          <w:lang w:val="en-GB"/>
        </w:rPr>
        <w:tab/>
      </w:r>
      <w:r w:rsidRPr="007C04F7">
        <w:rPr>
          <w:rFonts w:ascii="Times New Roman" w:hAnsi="Times New Roman" w:cs="Times New Roman"/>
          <w:i/>
          <w:color w:val="000000"/>
          <w:sz w:val="20"/>
          <w:szCs w:val="20"/>
          <w:lang w:val="en-GB"/>
        </w:rPr>
        <w:tab/>
      </w:r>
    </w:p>
    <w:p w:rsidR="007C04F7" w:rsidRPr="007C04F7" w:rsidRDefault="007C04F7" w:rsidP="007C04F7">
      <w:pPr>
        <w:autoSpaceDE w:val="0"/>
        <w:autoSpaceDN w:val="0"/>
        <w:adjustRightInd w:val="0"/>
        <w:spacing w:after="0" w:line="240" w:lineRule="auto"/>
        <w:ind w:left="720"/>
        <w:contextualSpacing/>
        <w:rPr>
          <w:rFonts w:ascii="Times New Roman" w:hAnsi="Times New Roman" w:cs="Times New Roman"/>
          <w:color w:val="000000"/>
          <w:sz w:val="20"/>
          <w:szCs w:val="20"/>
          <w:lang w:val="en-GB"/>
        </w:rPr>
      </w:pPr>
      <w:r w:rsidRPr="007C04F7">
        <w:rPr>
          <w:rFonts w:ascii="Times New Roman" w:hAnsi="Times New Roman" w:cs="Times New Roman"/>
          <w:color w:val="000000"/>
          <w:sz w:val="20"/>
          <w:szCs w:val="20"/>
          <w:lang w:val="en-GB"/>
        </w:rPr>
        <w:t xml:space="preserve">The method unregisters the </w:t>
      </w:r>
      <w:r w:rsidRPr="007C04F7">
        <w:rPr>
          <w:rFonts w:ascii="Times New Roman" w:hAnsi="Times New Roman" w:cs="Times New Roman"/>
          <w:i/>
          <w:color w:val="000000"/>
          <w:sz w:val="20"/>
          <w:szCs w:val="20"/>
          <w:lang w:val="en-GB"/>
        </w:rPr>
        <w:t>node</w:t>
      </w:r>
      <w:r w:rsidRPr="007C04F7">
        <w:rPr>
          <w:rFonts w:ascii="Times New Roman" w:hAnsi="Times New Roman" w:cs="Times New Roman"/>
          <w:color w:val="000000"/>
          <w:sz w:val="20"/>
          <w:szCs w:val="20"/>
          <w:lang w:val="en-GB"/>
        </w:rPr>
        <w:t xml:space="preserve"> object. The </w:t>
      </w:r>
      <w:r w:rsidRPr="007C04F7">
        <w:rPr>
          <w:rFonts w:ascii="Times New Roman" w:hAnsi="Times New Roman" w:cs="Times New Roman"/>
          <w:i/>
          <w:color w:val="000000"/>
          <w:sz w:val="20"/>
          <w:szCs w:val="20"/>
          <w:lang w:val="en-GB"/>
        </w:rPr>
        <w:t>node</w:t>
      </w:r>
      <w:r w:rsidRPr="007C04F7">
        <w:rPr>
          <w:rFonts w:ascii="Times New Roman" w:hAnsi="Times New Roman" w:cs="Times New Roman"/>
          <w:color w:val="000000"/>
          <w:sz w:val="20"/>
          <w:szCs w:val="20"/>
          <w:lang w:val="en-GB"/>
        </w:rPr>
        <w:t xml:space="preserve"> object is early registered and handled by the parameter </w:t>
      </w:r>
      <w:r w:rsidRPr="007C04F7">
        <w:rPr>
          <w:rFonts w:ascii="Times New Roman" w:hAnsi="Times New Roman" w:cs="Times New Roman"/>
          <w:color w:val="808080"/>
          <w:sz w:val="20"/>
          <w:szCs w:val="20"/>
          <w:lang w:val="en-GB"/>
        </w:rPr>
        <w:t>cookie.</w:t>
      </w:r>
    </w:p>
    <w:p w:rsidR="007C04F7" w:rsidRPr="007C04F7" w:rsidRDefault="007C04F7" w:rsidP="00DF07BD">
      <w:pPr>
        <w:numPr>
          <w:ilvl w:val="0"/>
          <w:numId w:val="34"/>
        </w:numPr>
        <w:autoSpaceDE w:val="0"/>
        <w:autoSpaceDN w:val="0"/>
        <w:adjustRightInd w:val="0"/>
        <w:spacing w:after="0" w:line="240" w:lineRule="auto"/>
        <w:contextualSpacing/>
        <w:rPr>
          <w:rFonts w:ascii="Times New Roman" w:hAnsi="Times New Roman" w:cs="Times New Roman"/>
          <w:i/>
          <w:color w:val="000000"/>
          <w:sz w:val="20"/>
          <w:szCs w:val="20"/>
          <w:lang w:val="en-GB"/>
        </w:rPr>
      </w:pPr>
      <w:r w:rsidRPr="007C04F7">
        <w:rPr>
          <w:rFonts w:ascii="Times New Roman" w:hAnsi="Times New Roman" w:cs="Times New Roman"/>
          <w:i/>
          <w:color w:val="000000"/>
          <w:sz w:val="20"/>
          <w:szCs w:val="20"/>
          <w:lang w:val="en-GB"/>
        </w:rPr>
        <w:t>RlsMsg()</w:t>
      </w:r>
      <w:r w:rsidRPr="007C04F7">
        <w:rPr>
          <w:rFonts w:ascii="Times New Roman" w:hAnsi="Times New Roman" w:cs="Times New Roman"/>
          <w:i/>
          <w:color w:val="000000"/>
          <w:sz w:val="20"/>
          <w:szCs w:val="20"/>
          <w:lang w:val="en-GB"/>
        </w:rPr>
        <w:tab/>
      </w:r>
      <w:r w:rsidRPr="007C04F7">
        <w:rPr>
          <w:rFonts w:ascii="Times New Roman" w:hAnsi="Times New Roman" w:cs="Times New Roman"/>
          <w:i/>
          <w:color w:val="000000"/>
          <w:sz w:val="20"/>
          <w:szCs w:val="20"/>
          <w:lang w:val="en-GB"/>
        </w:rPr>
        <w:tab/>
      </w:r>
      <w:r w:rsidRPr="007C04F7">
        <w:rPr>
          <w:rFonts w:ascii="Times New Roman" w:hAnsi="Times New Roman" w:cs="Times New Roman"/>
          <w:i/>
          <w:color w:val="000000"/>
          <w:sz w:val="20"/>
          <w:szCs w:val="20"/>
          <w:lang w:val="en-GB"/>
        </w:rPr>
        <w:tab/>
      </w:r>
      <w:r w:rsidRPr="007C04F7">
        <w:rPr>
          <w:rFonts w:ascii="Times New Roman" w:hAnsi="Times New Roman" w:cs="Times New Roman"/>
          <w:i/>
          <w:color w:val="000000"/>
          <w:sz w:val="20"/>
          <w:szCs w:val="20"/>
          <w:lang w:val="en-GB"/>
        </w:rPr>
        <w:tab/>
      </w:r>
      <w:r w:rsidRPr="007C04F7">
        <w:rPr>
          <w:rFonts w:ascii="Times New Roman" w:hAnsi="Times New Roman" w:cs="Times New Roman"/>
          <w:i/>
          <w:color w:val="000000"/>
          <w:sz w:val="20"/>
          <w:szCs w:val="20"/>
          <w:lang w:val="en-GB"/>
        </w:rPr>
        <w:tab/>
      </w:r>
    </w:p>
    <w:p w:rsidR="007C04F7" w:rsidRPr="007C04F7" w:rsidRDefault="007C04F7" w:rsidP="007C04F7">
      <w:pPr>
        <w:autoSpaceDE w:val="0"/>
        <w:autoSpaceDN w:val="0"/>
        <w:adjustRightInd w:val="0"/>
        <w:spacing w:after="0" w:line="240" w:lineRule="auto"/>
        <w:ind w:left="720"/>
        <w:contextualSpacing/>
        <w:rPr>
          <w:rFonts w:ascii="Times New Roman" w:hAnsi="Times New Roman" w:cs="Times New Roman"/>
          <w:color w:val="000000"/>
          <w:sz w:val="20"/>
          <w:szCs w:val="20"/>
          <w:lang w:val="en-GB"/>
        </w:rPr>
      </w:pPr>
      <w:r w:rsidRPr="007C04F7">
        <w:rPr>
          <w:rFonts w:ascii="Times New Roman" w:hAnsi="Times New Roman" w:cs="Times New Roman"/>
          <w:color w:val="000000"/>
          <w:sz w:val="20"/>
          <w:szCs w:val="20"/>
          <w:lang w:val="en-GB"/>
        </w:rPr>
        <w:t xml:space="preserve">The method picks up the early can message sitting in the message queue and passes it to the registered </w:t>
      </w:r>
      <w:r w:rsidRPr="007C04F7">
        <w:rPr>
          <w:rFonts w:ascii="Times New Roman" w:hAnsi="Times New Roman" w:cs="Times New Roman"/>
          <w:i/>
          <w:color w:val="000000"/>
          <w:sz w:val="20"/>
          <w:szCs w:val="20"/>
          <w:lang w:val="en-GB"/>
        </w:rPr>
        <w:t>node</w:t>
      </w:r>
      <w:r w:rsidRPr="007C04F7">
        <w:rPr>
          <w:rFonts w:ascii="Times New Roman" w:hAnsi="Times New Roman" w:cs="Times New Roman"/>
          <w:color w:val="000000"/>
          <w:sz w:val="20"/>
          <w:szCs w:val="20"/>
          <w:lang w:val="en-GB"/>
        </w:rPr>
        <w:t xml:space="preserve"> objects except the sending </w:t>
      </w:r>
      <w:r w:rsidRPr="007C04F7">
        <w:rPr>
          <w:rFonts w:ascii="Times New Roman" w:hAnsi="Times New Roman" w:cs="Times New Roman"/>
          <w:i/>
          <w:color w:val="000000"/>
          <w:sz w:val="20"/>
          <w:szCs w:val="20"/>
          <w:lang w:val="en-GB"/>
        </w:rPr>
        <w:t>node</w:t>
      </w:r>
      <w:r w:rsidRPr="007C04F7">
        <w:rPr>
          <w:rFonts w:ascii="Times New Roman" w:hAnsi="Times New Roman" w:cs="Times New Roman"/>
          <w:color w:val="000000"/>
          <w:sz w:val="20"/>
          <w:szCs w:val="20"/>
          <w:lang w:val="en-GB"/>
        </w:rPr>
        <w:t xml:space="preserve"> object.</w:t>
      </w:r>
    </w:p>
    <w:p w:rsidR="007C04F7" w:rsidRPr="007C04F7" w:rsidRDefault="007C04F7" w:rsidP="00DF07BD">
      <w:pPr>
        <w:numPr>
          <w:ilvl w:val="0"/>
          <w:numId w:val="34"/>
        </w:numPr>
        <w:spacing w:after="0" w:line="240" w:lineRule="auto"/>
        <w:jc w:val="both"/>
        <w:rPr>
          <w:rFonts w:ascii="Times New Roman" w:hAnsi="Times New Roman" w:cs="Times New Roman"/>
          <w:i/>
          <w:sz w:val="20"/>
          <w:szCs w:val="20"/>
          <w:lang w:val="en-GB"/>
        </w:rPr>
      </w:pPr>
      <w:r w:rsidRPr="007C04F7">
        <w:rPr>
          <w:rFonts w:ascii="Times New Roman" w:hAnsi="Times New Roman" w:cs="Times New Roman"/>
          <w:i/>
          <w:color w:val="000000"/>
          <w:sz w:val="20"/>
          <w:szCs w:val="20"/>
          <w:lang w:val="en-GB"/>
        </w:rPr>
        <w:t>RcvMsg(</w:t>
      </w:r>
      <w:r w:rsidRPr="007C04F7">
        <w:rPr>
          <w:rFonts w:ascii="Times New Roman" w:hAnsi="Times New Roman" w:cs="Times New Roman"/>
          <w:i/>
          <w:color w:val="2B91AF"/>
          <w:sz w:val="20"/>
          <w:szCs w:val="20"/>
          <w:lang w:val="en-GB"/>
        </w:rPr>
        <w:t>tCAN</w:t>
      </w:r>
      <w:r w:rsidRPr="007C04F7">
        <w:rPr>
          <w:rFonts w:ascii="Times New Roman" w:hAnsi="Times New Roman" w:cs="Times New Roman"/>
          <w:i/>
          <w:color w:val="000000"/>
          <w:sz w:val="20"/>
          <w:szCs w:val="20"/>
          <w:lang w:val="en-GB"/>
        </w:rPr>
        <w:t xml:space="preserve"> * </w:t>
      </w:r>
      <w:r w:rsidRPr="007C04F7">
        <w:rPr>
          <w:rFonts w:ascii="Times New Roman" w:hAnsi="Times New Roman" w:cs="Times New Roman"/>
          <w:i/>
          <w:color w:val="808080"/>
          <w:sz w:val="20"/>
          <w:szCs w:val="20"/>
          <w:lang w:val="en-GB"/>
        </w:rPr>
        <w:t>pMsg</w:t>
      </w:r>
      <w:r w:rsidRPr="007C04F7">
        <w:rPr>
          <w:rFonts w:ascii="Times New Roman" w:hAnsi="Times New Roman" w:cs="Times New Roman"/>
          <w:i/>
          <w:color w:val="000000"/>
          <w:sz w:val="20"/>
          <w:szCs w:val="20"/>
          <w:lang w:val="en-GB"/>
        </w:rPr>
        <w:t>)</w:t>
      </w:r>
      <w:r w:rsidRPr="007C04F7">
        <w:rPr>
          <w:rFonts w:ascii="Times New Roman" w:hAnsi="Times New Roman" w:cs="Times New Roman"/>
          <w:i/>
          <w:color w:val="000000"/>
          <w:sz w:val="20"/>
          <w:szCs w:val="20"/>
          <w:lang w:val="en-GB"/>
        </w:rPr>
        <w:tab/>
      </w:r>
      <w:r w:rsidRPr="007C04F7">
        <w:rPr>
          <w:rFonts w:ascii="Times New Roman" w:hAnsi="Times New Roman" w:cs="Times New Roman"/>
          <w:i/>
          <w:color w:val="000000"/>
          <w:sz w:val="20"/>
          <w:szCs w:val="20"/>
          <w:lang w:val="en-GB"/>
        </w:rPr>
        <w:tab/>
      </w:r>
      <w:r w:rsidRPr="007C04F7">
        <w:rPr>
          <w:rFonts w:ascii="Times New Roman" w:hAnsi="Times New Roman" w:cs="Times New Roman"/>
          <w:i/>
          <w:color w:val="000000"/>
          <w:sz w:val="20"/>
          <w:szCs w:val="20"/>
          <w:lang w:val="en-GB"/>
        </w:rPr>
        <w:tab/>
      </w:r>
      <w:r w:rsidRPr="007C04F7">
        <w:rPr>
          <w:rFonts w:ascii="Times New Roman" w:hAnsi="Times New Roman" w:cs="Times New Roman"/>
          <w:i/>
          <w:color w:val="000000"/>
          <w:sz w:val="20"/>
          <w:szCs w:val="20"/>
          <w:lang w:val="en-GB"/>
        </w:rPr>
        <w:tab/>
      </w:r>
    </w:p>
    <w:p w:rsidR="007C04F7" w:rsidRPr="007C04F7" w:rsidRDefault="007C04F7" w:rsidP="007C04F7">
      <w:pPr>
        <w:spacing w:after="0" w:line="240" w:lineRule="auto"/>
        <w:ind w:left="720"/>
        <w:jc w:val="both"/>
        <w:rPr>
          <w:rFonts w:ascii="Times New Roman" w:hAnsi="Times New Roman" w:cs="Times New Roman"/>
          <w:sz w:val="20"/>
          <w:szCs w:val="20"/>
          <w:lang w:val="en-GB"/>
        </w:rPr>
      </w:pPr>
      <w:r w:rsidRPr="007C04F7">
        <w:rPr>
          <w:rFonts w:ascii="Times New Roman" w:hAnsi="Times New Roman" w:cs="Times New Roman"/>
          <w:color w:val="000000"/>
          <w:sz w:val="20"/>
          <w:szCs w:val="20"/>
          <w:lang w:val="en-GB"/>
        </w:rPr>
        <w:t xml:space="preserve">The method receives a can message from a </w:t>
      </w:r>
      <w:r w:rsidRPr="007C04F7">
        <w:rPr>
          <w:rFonts w:ascii="Times New Roman" w:hAnsi="Times New Roman" w:cs="Times New Roman"/>
          <w:i/>
          <w:color w:val="000000"/>
          <w:sz w:val="20"/>
          <w:szCs w:val="20"/>
          <w:lang w:val="en-GB"/>
        </w:rPr>
        <w:t>node</w:t>
      </w:r>
      <w:r w:rsidRPr="007C04F7">
        <w:rPr>
          <w:rFonts w:ascii="Times New Roman" w:hAnsi="Times New Roman" w:cs="Times New Roman"/>
          <w:color w:val="000000"/>
          <w:sz w:val="20"/>
          <w:szCs w:val="20"/>
          <w:lang w:val="en-GB"/>
        </w:rPr>
        <w:t xml:space="preserve"> object and places it in the message queue. </w:t>
      </w:r>
    </w:p>
    <w:p w:rsidR="007C04F7" w:rsidRPr="007C04F7" w:rsidRDefault="007C04F7" w:rsidP="007C04F7">
      <w:pPr>
        <w:spacing w:after="0" w:line="240" w:lineRule="auto"/>
        <w:jc w:val="both"/>
        <w:rPr>
          <w:rFonts w:ascii="Times New Roman" w:hAnsi="Times New Roman" w:cs="Times New Roman"/>
          <w:b/>
          <w:sz w:val="20"/>
          <w:szCs w:val="20"/>
          <w:lang w:val="en-GB"/>
        </w:rPr>
      </w:pPr>
      <w:r w:rsidRPr="007C04F7">
        <w:rPr>
          <w:rFonts w:ascii="Times New Roman" w:hAnsi="Times New Roman" w:cs="Times New Roman"/>
          <w:b/>
          <w:sz w:val="20"/>
          <w:szCs w:val="20"/>
          <w:lang w:val="en-GB"/>
        </w:rPr>
        <w:t xml:space="preserve"> </w:t>
      </w:r>
    </w:p>
    <w:p w:rsidR="00B0072F" w:rsidRDefault="00B0072F"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r w:rsidRPr="007C04F7">
        <w:rPr>
          <w:rFonts w:ascii="Times New Roman" w:hAnsi="Times New Roman" w:cs="Times New Roman"/>
          <w:b/>
          <w:sz w:val="20"/>
          <w:szCs w:val="20"/>
          <w:lang w:val="en-GB"/>
        </w:rPr>
        <w:t xml:space="preserve">Class CCanNode </w:t>
      </w: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i/>
          <w:sz w:val="20"/>
          <w:szCs w:val="20"/>
          <w:lang w:val="en-GB"/>
        </w:rPr>
        <w:t>CCanCNode</w:t>
      </w:r>
      <w:r w:rsidRPr="007C04F7">
        <w:rPr>
          <w:rFonts w:ascii="Times New Roman" w:hAnsi="Times New Roman" w:cs="Times New Roman"/>
          <w:sz w:val="20"/>
          <w:szCs w:val="20"/>
          <w:lang w:val="en-GB"/>
        </w:rPr>
        <w:t xml:space="preserve"> class is designed for the node object in the </w:t>
      </w:r>
      <w:r w:rsidRPr="007C04F7">
        <w:rPr>
          <w:rFonts w:ascii="Times New Roman" w:hAnsi="Times New Roman" w:cs="Times New Roman"/>
          <w:i/>
          <w:sz w:val="20"/>
          <w:szCs w:val="20"/>
          <w:lang w:val="en-GB"/>
        </w:rPr>
        <w:t>CBSM</w:t>
      </w:r>
      <w:r w:rsidRPr="007C04F7">
        <w:rPr>
          <w:rFonts w:ascii="Times New Roman" w:hAnsi="Times New Roman" w:cs="Times New Roman"/>
          <w:sz w:val="20"/>
          <w:szCs w:val="20"/>
          <w:lang w:val="en-GB"/>
        </w:rPr>
        <w:t xml:space="preserve">. The header file of the class is given in Fig.5. </w:t>
      </w:r>
      <w:r w:rsidRPr="007C04F7">
        <w:rPr>
          <w:rFonts w:ascii="Times New Roman" w:hAnsi="Times New Roman" w:cs="Times New Roman"/>
          <w:i/>
          <w:sz w:val="20"/>
          <w:szCs w:val="20"/>
          <w:lang w:val="en-GB"/>
        </w:rPr>
        <w:t>CCanNode</w:t>
      </w:r>
      <w:r w:rsidRPr="007C04F7">
        <w:rPr>
          <w:rFonts w:ascii="Times New Roman" w:hAnsi="Times New Roman" w:cs="Times New Roman"/>
          <w:sz w:val="20"/>
          <w:szCs w:val="20"/>
          <w:lang w:val="en-GB"/>
        </w:rPr>
        <w:t xml:space="preserve"> class implements the public interface,</w:t>
      </w:r>
      <w:r w:rsidRPr="007C04F7">
        <w:rPr>
          <w:rFonts w:ascii="Times New Roman" w:hAnsi="Times New Roman" w:cs="Times New Roman"/>
          <w:color w:val="2B91AF"/>
          <w:sz w:val="20"/>
          <w:szCs w:val="20"/>
          <w:lang w:val="en-GB"/>
        </w:rPr>
        <w:t xml:space="preserve"> ICAN_Node </w:t>
      </w:r>
      <w:r w:rsidRPr="007C04F7">
        <w:rPr>
          <w:rFonts w:ascii="Times New Roman" w:hAnsi="Times New Roman" w:cs="Times New Roman"/>
          <w:sz w:val="20"/>
          <w:szCs w:val="20"/>
          <w:lang w:val="en-GB"/>
        </w:rPr>
        <w:t xml:space="preserve">having four methods. They are, </w:t>
      </w: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DF07BD">
      <w:pPr>
        <w:numPr>
          <w:ilvl w:val="0"/>
          <w:numId w:val="34"/>
        </w:numPr>
        <w:spacing w:after="0" w:line="240" w:lineRule="auto"/>
        <w:ind w:left="2835" w:hanging="2475"/>
        <w:jc w:val="both"/>
        <w:rPr>
          <w:rFonts w:ascii="Times New Roman" w:hAnsi="Times New Roman" w:cs="Times New Roman"/>
          <w:i/>
          <w:sz w:val="20"/>
          <w:szCs w:val="20"/>
          <w:lang w:val="en-GB"/>
        </w:rPr>
      </w:pPr>
      <w:r w:rsidRPr="007C04F7">
        <w:rPr>
          <w:rFonts w:ascii="Times New Roman" w:hAnsi="Times New Roman" w:cs="Times New Roman"/>
          <w:i/>
          <w:color w:val="000000"/>
          <w:sz w:val="20"/>
          <w:szCs w:val="20"/>
          <w:lang w:val="en-GB"/>
        </w:rPr>
        <w:t>In(</w:t>
      </w:r>
      <w:r w:rsidRPr="007C04F7">
        <w:rPr>
          <w:rFonts w:ascii="Times New Roman" w:hAnsi="Times New Roman" w:cs="Times New Roman"/>
          <w:i/>
          <w:color w:val="2B91AF"/>
          <w:sz w:val="20"/>
          <w:szCs w:val="20"/>
          <w:lang w:val="en-GB"/>
        </w:rPr>
        <w:t>tCAN</w:t>
      </w:r>
      <w:r w:rsidRPr="007C04F7">
        <w:rPr>
          <w:rFonts w:ascii="Times New Roman" w:hAnsi="Times New Roman" w:cs="Times New Roman"/>
          <w:i/>
          <w:color w:val="000000"/>
          <w:sz w:val="20"/>
          <w:szCs w:val="20"/>
          <w:lang w:val="en-GB"/>
        </w:rPr>
        <w:t xml:space="preserve">* </w:t>
      </w:r>
      <w:r w:rsidRPr="007C04F7">
        <w:rPr>
          <w:rFonts w:ascii="Times New Roman" w:hAnsi="Times New Roman" w:cs="Times New Roman"/>
          <w:i/>
          <w:color w:val="808080"/>
          <w:sz w:val="20"/>
          <w:szCs w:val="20"/>
          <w:lang w:val="en-GB"/>
        </w:rPr>
        <w:t>canMsg</w:t>
      </w:r>
      <w:r w:rsidRPr="007C04F7">
        <w:rPr>
          <w:rFonts w:ascii="Times New Roman" w:hAnsi="Times New Roman" w:cs="Times New Roman"/>
          <w:i/>
          <w:color w:val="000000"/>
          <w:sz w:val="20"/>
          <w:szCs w:val="20"/>
          <w:lang w:val="en-GB"/>
        </w:rPr>
        <w:t>);</w:t>
      </w:r>
      <w:r w:rsidRPr="007C04F7">
        <w:rPr>
          <w:rFonts w:ascii="Times New Roman" w:hAnsi="Times New Roman" w:cs="Times New Roman"/>
          <w:i/>
          <w:color w:val="000000"/>
          <w:sz w:val="20"/>
          <w:szCs w:val="20"/>
          <w:lang w:val="en-GB"/>
        </w:rPr>
        <w:tab/>
      </w:r>
    </w:p>
    <w:p w:rsidR="007C04F7" w:rsidRPr="007C04F7" w:rsidRDefault="007C04F7" w:rsidP="007C04F7">
      <w:pPr>
        <w:spacing w:after="0" w:line="240" w:lineRule="auto"/>
        <w:ind w:left="720"/>
        <w:jc w:val="both"/>
        <w:rPr>
          <w:rFonts w:ascii="Times New Roman" w:hAnsi="Times New Roman" w:cs="Times New Roman"/>
          <w:sz w:val="20"/>
          <w:szCs w:val="20"/>
          <w:lang w:val="en-GB"/>
        </w:rPr>
      </w:pPr>
      <w:r w:rsidRPr="007C04F7">
        <w:rPr>
          <w:rFonts w:ascii="Times New Roman" w:hAnsi="Times New Roman" w:cs="Times New Roman"/>
          <w:color w:val="000000"/>
          <w:sz w:val="20"/>
          <w:szCs w:val="20"/>
          <w:lang w:val="en-GB"/>
        </w:rPr>
        <w:t xml:space="preserve">The method is called by the </w:t>
      </w:r>
      <w:r w:rsidRPr="007C04F7">
        <w:rPr>
          <w:rFonts w:ascii="Times New Roman" w:hAnsi="Times New Roman" w:cs="Times New Roman"/>
          <w:i/>
          <w:color w:val="000000"/>
          <w:sz w:val="20"/>
          <w:szCs w:val="20"/>
          <w:lang w:val="en-GB"/>
        </w:rPr>
        <w:t xml:space="preserve">theBus </w:t>
      </w:r>
      <w:r w:rsidRPr="007C04F7">
        <w:rPr>
          <w:rFonts w:ascii="Times New Roman" w:hAnsi="Times New Roman" w:cs="Times New Roman"/>
          <w:color w:val="000000"/>
          <w:sz w:val="20"/>
          <w:szCs w:val="20"/>
          <w:lang w:val="en-GB"/>
        </w:rPr>
        <w:t xml:space="preserve">object when the bus has a message. The address of a message is passed as an argument. The method calls a callback function which is already registered. </w:t>
      </w:r>
    </w:p>
    <w:p w:rsidR="007C04F7" w:rsidRPr="007C04F7" w:rsidRDefault="007C04F7" w:rsidP="00DF07BD">
      <w:pPr>
        <w:numPr>
          <w:ilvl w:val="0"/>
          <w:numId w:val="34"/>
        </w:numPr>
        <w:autoSpaceDE w:val="0"/>
        <w:autoSpaceDN w:val="0"/>
        <w:adjustRightInd w:val="0"/>
        <w:spacing w:after="0" w:line="240" w:lineRule="auto"/>
        <w:ind w:left="2835" w:hanging="2475"/>
        <w:contextualSpacing/>
        <w:rPr>
          <w:rFonts w:ascii="Times New Roman" w:hAnsi="Times New Roman" w:cs="Times New Roman"/>
          <w:i/>
          <w:color w:val="000000"/>
          <w:sz w:val="20"/>
          <w:szCs w:val="20"/>
          <w:lang w:val="en-GB"/>
        </w:rPr>
      </w:pPr>
      <w:r w:rsidRPr="007C04F7">
        <w:rPr>
          <w:rFonts w:ascii="Times New Roman" w:hAnsi="Times New Roman" w:cs="Times New Roman"/>
          <w:i/>
          <w:color w:val="000000"/>
          <w:sz w:val="20"/>
          <w:szCs w:val="20"/>
          <w:lang w:val="en-GB"/>
        </w:rPr>
        <w:t>Out(</w:t>
      </w:r>
      <w:r w:rsidRPr="007C04F7">
        <w:rPr>
          <w:rFonts w:ascii="Times New Roman" w:hAnsi="Times New Roman" w:cs="Times New Roman"/>
          <w:i/>
          <w:color w:val="2B91AF"/>
          <w:sz w:val="20"/>
          <w:szCs w:val="20"/>
          <w:lang w:val="en-GB"/>
        </w:rPr>
        <w:t>tCAN</w:t>
      </w:r>
      <w:r w:rsidRPr="007C04F7">
        <w:rPr>
          <w:rFonts w:ascii="Times New Roman" w:hAnsi="Times New Roman" w:cs="Times New Roman"/>
          <w:i/>
          <w:color w:val="000000"/>
          <w:sz w:val="20"/>
          <w:szCs w:val="20"/>
          <w:lang w:val="en-GB"/>
        </w:rPr>
        <w:t xml:space="preserve">* </w:t>
      </w:r>
      <w:r w:rsidRPr="007C04F7">
        <w:rPr>
          <w:rFonts w:ascii="Times New Roman" w:hAnsi="Times New Roman" w:cs="Times New Roman"/>
          <w:i/>
          <w:color w:val="808080"/>
          <w:sz w:val="20"/>
          <w:szCs w:val="20"/>
          <w:lang w:val="en-GB"/>
        </w:rPr>
        <w:t>canOut</w:t>
      </w:r>
      <w:r w:rsidRPr="007C04F7">
        <w:rPr>
          <w:rFonts w:ascii="Times New Roman" w:hAnsi="Times New Roman" w:cs="Times New Roman"/>
          <w:i/>
          <w:color w:val="000000"/>
          <w:sz w:val="20"/>
          <w:szCs w:val="20"/>
          <w:lang w:val="en-GB"/>
        </w:rPr>
        <w:t>);</w:t>
      </w:r>
      <w:r w:rsidRPr="007C04F7">
        <w:rPr>
          <w:rFonts w:ascii="Times New Roman" w:hAnsi="Times New Roman" w:cs="Times New Roman"/>
          <w:i/>
          <w:color w:val="000000"/>
          <w:sz w:val="20"/>
          <w:szCs w:val="20"/>
          <w:lang w:val="en-GB"/>
        </w:rPr>
        <w:tab/>
      </w:r>
    </w:p>
    <w:p w:rsidR="007C04F7" w:rsidRPr="007C04F7" w:rsidRDefault="007C04F7" w:rsidP="007C04F7">
      <w:pPr>
        <w:autoSpaceDE w:val="0"/>
        <w:autoSpaceDN w:val="0"/>
        <w:adjustRightInd w:val="0"/>
        <w:spacing w:after="0" w:line="240" w:lineRule="auto"/>
        <w:ind w:left="709"/>
        <w:contextualSpacing/>
        <w:rPr>
          <w:rFonts w:ascii="Times New Roman" w:hAnsi="Times New Roman" w:cs="Times New Roman"/>
          <w:color w:val="000000"/>
          <w:sz w:val="20"/>
          <w:szCs w:val="20"/>
          <w:lang w:val="en-GB"/>
        </w:rPr>
      </w:pPr>
      <w:r w:rsidRPr="007C04F7">
        <w:rPr>
          <w:rFonts w:ascii="Times New Roman" w:hAnsi="Times New Roman" w:cs="Times New Roman"/>
          <w:color w:val="000000"/>
          <w:sz w:val="20"/>
          <w:szCs w:val="20"/>
          <w:lang w:val="en-GB"/>
        </w:rPr>
        <w:t xml:space="preserve">The method is called when the </w:t>
      </w:r>
      <w:r w:rsidRPr="007C04F7">
        <w:rPr>
          <w:rFonts w:ascii="Times New Roman" w:hAnsi="Times New Roman" w:cs="Times New Roman"/>
          <w:i/>
          <w:color w:val="000000"/>
          <w:sz w:val="20"/>
          <w:szCs w:val="20"/>
          <w:lang w:val="en-GB"/>
        </w:rPr>
        <w:t>node</w:t>
      </w:r>
      <w:r w:rsidRPr="007C04F7">
        <w:rPr>
          <w:rFonts w:ascii="Times New Roman" w:hAnsi="Times New Roman" w:cs="Times New Roman"/>
          <w:color w:val="000000"/>
          <w:sz w:val="20"/>
          <w:szCs w:val="20"/>
          <w:lang w:val="en-GB"/>
        </w:rPr>
        <w:t xml:space="preserve"> object itself wants to transmit a message.  The message is given to the </w:t>
      </w:r>
      <w:r w:rsidRPr="007C04F7">
        <w:rPr>
          <w:rFonts w:ascii="Times New Roman" w:hAnsi="Times New Roman" w:cs="Times New Roman"/>
          <w:i/>
          <w:color w:val="000000"/>
          <w:sz w:val="20"/>
          <w:szCs w:val="20"/>
          <w:lang w:val="en-GB"/>
        </w:rPr>
        <w:t xml:space="preserve">theBus </w:t>
      </w:r>
      <w:r w:rsidRPr="007C04F7">
        <w:rPr>
          <w:rFonts w:ascii="Times New Roman" w:hAnsi="Times New Roman" w:cs="Times New Roman"/>
          <w:color w:val="000000"/>
          <w:sz w:val="20"/>
          <w:szCs w:val="20"/>
          <w:lang w:val="en-GB"/>
        </w:rPr>
        <w:t xml:space="preserve">object. </w:t>
      </w:r>
    </w:p>
    <w:p w:rsidR="007C04F7" w:rsidRPr="007C04F7" w:rsidRDefault="007C04F7" w:rsidP="00DF07BD">
      <w:pPr>
        <w:numPr>
          <w:ilvl w:val="0"/>
          <w:numId w:val="34"/>
        </w:numPr>
        <w:autoSpaceDE w:val="0"/>
        <w:autoSpaceDN w:val="0"/>
        <w:adjustRightInd w:val="0"/>
        <w:spacing w:after="0" w:line="240" w:lineRule="auto"/>
        <w:ind w:left="4536" w:hanging="4176"/>
        <w:contextualSpacing/>
        <w:rPr>
          <w:rFonts w:ascii="Times New Roman" w:hAnsi="Times New Roman" w:cs="Times New Roman"/>
          <w:i/>
          <w:color w:val="000000"/>
          <w:sz w:val="20"/>
          <w:szCs w:val="20"/>
          <w:lang w:val="en-GB"/>
        </w:rPr>
      </w:pPr>
      <w:r w:rsidRPr="007C04F7">
        <w:rPr>
          <w:rFonts w:ascii="Times New Roman" w:hAnsi="Times New Roman" w:cs="Times New Roman"/>
          <w:i/>
          <w:color w:val="000000"/>
          <w:sz w:val="20"/>
          <w:szCs w:val="20"/>
          <w:lang w:val="en-GB"/>
        </w:rPr>
        <w:t>AddCallBack(</w:t>
      </w:r>
      <w:r w:rsidRPr="007C04F7">
        <w:rPr>
          <w:rFonts w:ascii="Times New Roman" w:hAnsi="Times New Roman" w:cs="Times New Roman"/>
          <w:i/>
          <w:color w:val="0000FF"/>
          <w:sz w:val="20"/>
          <w:szCs w:val="20"/>
          <w:lang w:val="en-GB"/>
        </w:rPr>
        <w:t>long</w:t>
      </w:r>
      <w:r w:rsidRPr="007C04F7">
        <w:rPr>
          <w:rFonts w:ascii="Times New Roman" w:hAnsi="Times New Roman" w:cs="Times New Roman"/>
          <w:i/>
          <w:color w:val="000000"/>
          <w:sz w:val="20"/>
          <w:szCs w:val="20"/>
          <w:lang w:val="en-GB"/>
        </w:rPr>
        <w:t xml:space="preserve">** </w:t>
      </w:r>
      <w:r w:rsidRPr="007C04F7">
        <w:rPr>
          <w:rFonts w:ascii="Times New Roman" w:hAnsi="Times New Roman" w:cs="Times New Roman"/>
          <w:i/>
          <w:color w:val="808080"/>
          <w:sz w:val="20"/>
          <w:szCs w:val="20"/>
          <w:lang w:val="en-GB"/>
        </w:rPr>
        <w:t>fp</w:t>
      </w:r>
      <w:r w:rsidRPr="007C04F7">
        <w:rPr>
          <w:rFonts w:ascii="Times New Roman" w:hAnsi="Times New Roman" w:cs="Times New Roman"/>
          <w:i/>
          <w:color w:val="000000"/>
          <w:sz w:val="20"/>
          <w:szCs w:val="20"/>
          <w:lang w:val="en-GB"/>
        </w:rPr>
        <w:t xml:space="preserve">, </w:t>
      </w:r>
      <w:r w:rsidRPr="007C04F7">
        <w:rPr>
          <w:rFonts w:ascii="Times New Roman" w:hAnsi="Times New Roman" w:cs="Times New Roman"/>
          <w:i/>
          <w:color w:val="0000FF"/>
          <w:sz w:val="20"/>
          <w:szCs w:val="20"/>
          <w:lang w:val="en-GB"/>
        </w:rPr>
        <w:t>long</w:t>
      </w:r>
      <w:r w:rsidRPr="007C04F7">
        <w:rPr>
          <w:rFonts w:ascii="Times New Roman" w:hAnsi="Times New Roman" w:cs="Times New Roman"/>
          <w:i/>
          <w:color w:val="000000"/>
          <w:sz w:val="20"/>
          <w:szCs w:val="20"/>
          <w:lang w:val="en-GB"/>
        </w:rPr>
        <w:t xml:space="preserve"> ** </w:t>
      </w:r>
      <w:r w:rsidRPr="007C04F7">
        <w:rPr>
          <w:rFonts w:ascii="Times New Roman" w:hAnsi="Times New Roman" w:cs="Times New Roman"/>
          <w:i/>
          <w:color w:val="808080"/>
          <w:sz w:val="20"/>
          <w:szCs w:val="20"/>
          <w:lang w:val="en-GB"/>
        </w:rPr>
        <w:t>obj</w:t>
      </w:r>
      <w:r w:rsidRPr="007C04F7">
        <w:rPr>
          <w:rFonts w:ascii="Times New Roman" w:hAnsi="Times New Roman" w:cs="Times New Roman"/>
          <w:i/>
          <w:color w:val="000000"/>
          <w:sz w:val="20"/>
          <w:szCs w:val="20"/>
          <w:lang w:val="en-GB"/>
        </w:rPr>
        <w:t>);</w:t>
      </w:r>
      <w:r w:rsidRPr="007C04F7">
        <w:rPr>
          <w:rFonts w:ascii="Times New Roman" w:hAnsi="Times New Roman" w:cs="Times New Roman"/>
          <w:i/>
          <w:color w:val="000000"/>
          <w:sz w:val="20"/>
          <w:szCs w:val="20"/>
          <w:lang w:val="en-GB"/>
        </w:rPr>
        <w:tab/>
      </w:r>
    </w:p>
    <w:p w:rsidR="007C04F7" w:rsidRPr="007C04F7" w:rsidRDefault="007C04F7" w:rsidP="007C04F7">
      <w:pPr>
        <w:autoSpaceDE w:val="0"/>
        <w:autoSpaceDN w:val="0"/>
        <w:adjustRightInd w:val="0"/>
        <w:spacing w:after="0" w:line="240" w:lineRule="auto"/>
        <w:ind w:left="709"/>
        <w:contextualSpacing/>
        <w:jc w:val="both"/>
        <w:rPr>
          <w:rFonts w:ascii="Times New Roman" w:hAnsi="Times New Roman" w:cs="Times New Roman"/>
          <w:color w:val="000000"/>
          <w:sz w:val="20"/>
          <w:szCs w:val="20"/>
          <w:lang w:val="en-GB"/>
        </w:rPr>
      </w:pPr>
      <w:r w:rsidRPr="007C04F7">
        <w:rPr>
          <w:rFonts w:ascii="Times New Roman" w:hAnsi="Times New Roman" w:cs="Times New Roman"/>
          <w:color w:val="000000"/>
          <w:sz w:val="20"/>
          <w:szCs w:val="20"/>
          <w:lang w:val="en-GB"/>
        </w:rPr>
        <w:t xml:space="preserve">The method registers a callback function pointer, </w:t>
      </w:r>
      <w:r w:rsidRPr="007C04F7">
        <w:rPr>
          <w:rFonts w:ascii="Times New Roman" w:hAnsi="Times New Roman" w:cs="Times New Roman"/>
          <w:i/>
          <w:color w:val="000000"/>
          <w:sz w:val="20"/>
          <w:szCs w:val="20"/>
          <w:lang w:val="en-GB"/>
        </w:rPr>
        <w:t>fp,</w:t>
      </w:r>
      <w:r w:rsidRPr="007C04F7">
        <w:rPr>
          <w:rFonts w:ascii="Times New Roman" w:hAnsi="Times New Roman" w:cs="Times New Roman"/>
          <w:color w:val="000000"/>
          <w:sz w:val="20"/>
          <w:szCs w:val="20"/>
          <w:lang w:val="en-GB"/>
        </w:rPr>
        <w:t xml:space="preserve"> over a static object indicated by </w:t>
      </w:r>
      <w:r w:rsidRPr="007C04F7">
        <w:rPr>
          <w:rFonts w:ascii="Times New Roman" w:hAnsi="Times New Roman" w:cs="Times New Roman"/>
          <w:i/>
          <w:color w:val="000000"/>
          <w:sz w:val="20"/>
          <w:szCs w:val="20"/>
          <w:lang w:val="en-GB"/>
        </w:rPr>
        <w:t>obj</w:t>
      </w:r>
      <w:r w:rsidRPr="007C04F7">
        <w:rPr>
          <w:rFonts w:ascii="Times New Roman" w:hAnsi="Times New Roman" w:cs="Times New Roman"/>
          <w:color w:val="000000"/>
          <w:sz w:val="20"/>
          <w:szCs w:val="20"/>
          <w:lang w:val="en-GB"/>
        </w:rPr>
        <w:t xml:space="preserve">. The callback function is implemented by the </w:t>
      </w:r>
      <w:r w:rsidRPr="007C04F7">
        <w:rPr>
          <w:rFonts w:ascii="Times New Roman" w:hAnsi="Times New Roman" w:cs="Times New Roman"/>
          <w:i/>
          <w:color w:val="000000"/>
          <w:sz w:val="20"/>
          <w:szCs w:val="20"/>
          <w:lang w:val="en-GB"/>
        </w:rPr>
        <w:t xml:space="preserve">process </w:t>
      </w:r>
      <w:r w:rsidRPr="007C04F7">
        <w:rPr>
          <w:rFonts w:ascii="Times New Roman" w:hAnsi="Times New Roman" w:cs="Times New Roman"/>
          <w:color w:val="000000"/>
          <w:sz w:val="20"/>
          <w:szCs w:val="20"/>
          <w:lang w:val="en-GB"/>
        </w:rPr>
        <w:t>object.</w:t>
      </w:r>
    </w:p>
    <w:p w:rsidR="007C04F7" w:rsidRPr="007C04F7" w:rsidRDefault="007C04F7" w:rsidP="00DF07BD">
      <w:pPr>
        <w:numPr>
          <w:ilvl w:val="0"/>
          <w:numId w:val="34"/>
        </w:numPr>
        <w:spacing w:after="0" w:line="240" w:lineRule="auto"/>
        <w:jc w:val="both"/>
        <w:rPr>
          <w:rFonts w:ascii="Times New Roman" w:hAnsi="Times New Roman" w:cs="Times New Roman"/>
          <w:i/>
          <w:sz w:val="20"/>
          <w:szCs w:val="20"/>
          <w:lang w:val="en-GB"/>
        </w:rPr>
      </w:pPr>
      <w:r w:rsidRPr="007C04F7">
        <w:rPr>
          <w:rFonts w:ascii="Times New Roman" w:hAnsi="Times New Roman" w:cs="Times New Roman"/>
          <w:i/>
          <w:color w:val="000000"/>
          <w:sz w:val="20"/>
          <w:szCs w:val="20"/>
          <w:lang w:val="en-GB"/>
        </w:rPr>
        <w:t>w_on ();</w:t>
      </w:r>
      <w:r w:rsidRPr="007C04F7">
        <w:rPr>
          <w:rFonts w:ascii="Times New Roman" w:hAnsi="Times New Roman" w:cs="Times New Roman"/>
          <w:i/>
          <w:color w:val="000000"/>
          <w:sz w:val="20"/>
          <w:szCs w:val="20"/>
          <w:lang w:val="en-GB"/>
        </w:rPr>
        <w:tab/>
      </w:r>
    </w:p>
    <w:p w:rsidR="007C04F7" w:rsidRPr="007C04F7" w:rsidRDefault="007C04F7" w:rsidP="007C04F7">
      <w:pPr>
        <w:spacing w:after="0" w:line="240" w:lineRule="auto"/>
        <w:ind w:left="720"/>
        <w:jc w:val="both"/>
        <w:rPr>
          <w:rFonts w:ascii="Times New Roman" w:hAnsi="Times New Roman" w:cs="Times New Roman"/>
          <w:sz w:val="20"/>
          <w:szCs w:val="20"/>
          <w:lang w:val="en-GB"/>
        </w:rPr>
      </w:pPr>
      <w:r w:rsidRPr="007C04F7">
        <w:rPr>
          <w:rFonts w:ascii="Times New Roman" w:hAnsi="Times New Roman" w:cs="Times New Roman"/>
          <w:color w:val="000000"/>
          <w:sz w:val="20"/>
          <w:szCs w:val="20"/>
          <w:lang w:val="en-GB"/>
        </w:rPr>
        <w:t>The method is reserved for process implementation.</w:t>
      </w:r>
    </w:p>
    <w:p w:rsidR="007C04F7" w:rsidRPr="007C04F7" w:rsidRDefault="008525D4" w:rsidP="007C04F7">
      <w:pPr>
        <w:spacing w:after="0" w:line="240" w:lineRule="auto"/>
        <w:ind w:left="360"/>
        <w:jc w:val="center"/>
        <w:rPr>
          <w:rFonts w:ascii="Times New Roman" w:hAnsi="Times New Roman" w:cs="Times New Roman"/>
          <w:sz w:val="20"/>
          <w:szCs w:val="20"/>
          <w:lang w:val="en-GB"/>
        </w:rPr>
      </w:pPr>
      <w:r>
        <w:rPr>
          <w:rFonts w:ascii="Times New Roman" w:hAnsi="Times New Roman" w:cs="Times New Roman"/>
          <w:b/>
          <w:noProof/>
          <w:sz w:val="20"/>
          <w:szCs w:val="20"/>
        </w:rPr>
        <mc:AlternateContent>
          <mc:Choice Requires="wps">
            <w:drawing>
              <wp:anchor distT="0" distB="0" distL="114300" distR="114300" simplePos="0" relativeHeight="251662336" behindDoc="0" locked="0" layoutInCell="1" allowOverlap="1" wp14:anchorId="4DCF0293" wp14:editId="19A29540">
                <wp:simplePos x="0" y="0"/>
                <wp:positionH relativeFrom="column">
                  <wp:posOffset>472966</wp:posOffset>
                </wp:positionH>
                <wp:positionV relativeFrom="paragraph">
                  <wp:posOffset>81039</wp:posOffset>
                </wp:positionV>
                <wp:extent cx="5581403" cy="5092262"/>
                <wp:effectExtent l="0" t="0" r="19685" b="13335"/>
                <wp:wrapNone/>
                <wp:docPr id="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403" cy="5092262"/>
                        </a:xfrm>
                        <a:prstGeom prst="rect">
                          <a:avLst/>
                        </a:prstGeom>
                        <a:solidFill>
                          <a:srgbClr val="FFFFFF"/>
                        </a:solidFill>
                        <a:ln w="9525">
                          <a:solidFill>
                            <a:srgbClr val="000000"/>
                          </a:solidFill>
                          <a:miter lim="800000"/>
                          <a:headEnd/>
                          <a:tailEnd/>
                        </a:ln>
                      </wps:spPr>
                      <wps:txbx>
                        <w:txbxContent>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class</w:t>
                            </w:r>
                            <w:r w:rsidRPr="00004C3B">
                              <w:rPr>
                                <w:rFonts w:ascii="Consolas" w:hAnsi="Consolas" w:cs="Consolas"/>
                                <w:color w:val="000000"/>
                                <w:sz w:val="19"/>
                                <w:szCs w:val="19"/>
                                <w:lang w:val="en-GB"/>
                              </w:rPr>
                              <w:t xml:space="preserve"> </w:t>
                            </w:r>
                            <w:r w:rsidRPr="00004C3B">
                              <w:rPr>
                                <w:rFonts w:ascii="Consolas" w:hAnsi="Consolas" w:cs="Consolas"/>
                                <w:color w:val="6F008A"/>
                                <w:sz w:val="19"/>
                                <w:szCs w:val="19"/>
                                <w:lang w:val="en-GB"/>
                              </w:rPr>
                              <w:t>ATL_NO_VTABLE</w:t>
                            </w:r>
                            <w:r w:rsidRPr="00004C3B">
                              <w:rPr>
                                <w:rFonts w:ascii="Consolas" w:hAnsi="Consolas" w:cs="Consolas"/>
                                <w:color w:val="000000"/>
                                <w:sz w:val="19"/>
                                <w:szCs w:val="19"/>
                                <w:lang w:val="en-GB"/>
                              </w:rPr>
                              <w:t xml:space="preserve"> </w:t>
                            </w:r>
                            <w:r w:rsidRPr="00004C3B">
                              <w:rPr>
                                <w:rFonts w:ascii="Consolas" w:hAnsi="Consolas" w:cs="Consolas"/>
                                <w:color w:val="2B91AF"/>
                                <w:sz w:val="19"/>
                                <w:szCs w:val="19"/>
                                <w:lang w:val="en-GB"/>
                              </w:rPr>
                              <w:t>CCAN_Node</w:t>
                            </w:r>
                            <w:r w:rsidRPr="00004C3B">
                              <w:rPr>
                                <w:rFonts w:ascii="Consolas" w:hAnsi="Consolas" w:cs="Consolas"/>
                                <w:color w:val="000000"/>
                                <w:sz w:val="19"/>
                                <w:szCs w:val="19"/>
                                <w:lang w:val="en-GB"/>
                              </w:rPr>
                              <w:t xml:space="preserve"> :</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public</w:t>
                            </w:r>
                            <w:r w:rsidRPr="00004C3B">
                              <w:rPr>
                                <w:rFonts w:ascii="Consolas" w:hAnsi="Consolas" w:cs="Consolas"/>
                                <w:color w:val="000000"/>
                                <w:sz w:val="19"/>
                                <w:szCs w:val="19"/>
                                <w:lang w:val="en-GB"/>
                              </w:rPr>
                              <w:t xml:space="preserve"> </w:t>
                            </w:r>
                            <w:r w:rsidRPr="00004C3B">
                              <w:rPr>
                                <w:rFonts w:ascii="Consolas" w:hAnsi="Consolas" w:cs="Consolas"/>
                                <w:color w:val="2B91AF"/>
                                <w:sz w:val="19"/>
                                <w:szCs w:val="19"/>
                                <w:lang w:val="en-GB"/>
                              </w:rPr>
                              <w:t>CComObjectRootEx</w:t>
                            </w:r>
                            <w:r w:rsidRPr="00004C3B">
                              <w:rPr>
                                <w:rFonts w:ascii="Consolas" w:hAnsi="Consolas" w:cs="Consolas"/>
                                <w:color w:val="000000"/>
                                <w:sz w:val="19"/>
                                <w:szCs w:val="19"/>
                                <w:lang w:val="en-GB"/>
                              </w:rPr>
                              <w:t>&lt;</w:t>
                            </w:r>
                            <w:r w:rsidRPr="00004C3B">
                              <w:rPr>
                                <w:rFonts w:ascii="Consolas" w:hAnsi="Consolas" w:cs="Consolas"/>
                                <w:color w:val="2B91AF"/>
                                <w:sz w:val="19"/>
                                <w:szCs w:val="19"/>
                                <w:lang w:val="en-GB"/>
                              </w:rPr>
                              <w:t>CComSingleThreadModel</w:t>
                            </w:r>
                            <w:r w:rsidRPr="00004C3B">
                              <w:rPr>
                                <w:rFonts w:ascii="Consolas" w:hAnsi="Consolas" w:cs="Consolas"/>
                                <w:color w:val="000000"/>
                                <w:sz w:val="19"/>
                                <w:szCs w:val="19"/>
                                <w:lang w:val="en-GB"/>
                              </w:rPr>
                              <w:t>&gt;,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public</w:t>
                            </w:r>
                            <w:r w:rsidRPr="00004C3B">
                              <w:rPr>
                                <w:rFonts w:ascii="Consolas" w:hAnsi="Consolas" w:cs="Consolas"/>
                                <w:color w:val="000000"/>
                                <w:sz w:val="19"/>
                                <w:szCs w:val="19"/>
                                <w:lang w:val="en-GB"/>
                              </w:rPr>
                              <w:t xml:space="preserve"> </w:t>
                            </w:r>
                            <w:r w:rsidRPr="00004C3B">
                              <w:rPr>
                                <w:rFonts w:ascii="Consolas" w:hAnsi="Consolas" w:cs="Consolas"/>
                                <w:color w:val="2B91AF"/>
                                <w:sz w:val="19"/>
                                <w:szCs w:val="19"/>
                                <w:lang w:val="en-GB"/>
                              </w:rPr>
                              <w:t>CComCoClass</w:t>
                            </w:r>
                            <w:r w:rsidRPr="00004C3B">
                              <w:rPr>
                                <w:rFonts w:ascii="Consolas" w:hAnsi="Consolas" w:cs="Consolas"/>
                                <w:color w:val="000000"/>
                                <w:sz w:val="19"/>
                                <w:szCs w:val="19"/>
                                <w:lang w:val="en-GB"/>
                              </w:rPr>
                              <w:t>&lt;</w:t>
                            </w:r>
                            <w:r w:rsidRPr="00004C3B">
                              <w:rPr>
                                <w:rFonts w:ascii="Consolas" w:hAnsi="Consolas" w:cs="Consolas"/>
                                <w:color w:val="2B91AF"/>
                                <w:sz w:val="19"/>
                                <w:szCs w:val="19"/>
                                <w:lang w:val="en-GB"/>
                              </w:rPr>
                              <w:t>CCAN_Node</w:t>
                            </w:r>
                            <w:r w:rsidRPr="00004C3B">
                              <w:rPr>
                                <w:rFonts w:ascii="Consolas" w:hAnsi="Consolas" w:cs="Consolas"/>
                                <w:color w:val="000000"/>
                                <w:sz w:val="19"/>
                                <w:szCs w:val="19"/>
                                <w:lang w:val="en-GB"/>
                              </w:rPr>
                              <w:t>, &amp;CLSID_CAN_Node&gt;,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public</w:t>
                            </w:r>
                            <w:r w:rsidRPr="00004C3B">
                              <w:rPr>
                                <w:rFonts w:ascii="Consolas" w:hAnsi="Consolas" w:cs="Consolas"/>
                                <w:color w:val="000000"/>
                                <w:sz w:val="19"/>
                                <w:szCs w:val="19"/>
                                <w:lang w:val="en-GB"/>
                              </w:rPr>
                              <w:t xml:space="preserve"> </w:t>
                            </w:r>
                            <w:r w:rsidRPr="00004C3B">
                              <w:rPr>
                                <w:rFonts w:ascii="Consolas" w:hAnsi="Consolas" w:cs="Consolas"/>
                                <w:color w:val="2B91AF"/>
                                <w:sz w:val="19"/>
                                <w:szCs w:val="19"/>
                                <w:lang w:val="en-GB"/>
                              </w:rPr>
                              <w:t>IDispatchImpl</w:t>
                            </w:r>
                            <w:r w:rsidRPr="00004C3B">
                              <w:rPr>
                                <w:rFonts w:ascii="Consolas" w:hAnsi="Consolas" w:cs="Consolas"/>
                                <w:color w:val="000000"/>
                                <w:sz w:val="19"/>
                                <w:szCs w:val="19"/>
                                <w:lang w:val="en-GB"/>
                              </w:rPr>
                              <w:t>&lt;</w:t>
                            </w:r>
                            <w:r w:rsidRPr="00004C3B">
                              <w:rPr>
                                <w:rFonts w:ascii="Consolas" w:hAnsi="Consolas" w:cs="Consolas"/>
                                <w:color w:val="2B91AF"/>
                                <w:sz w:val="19"/>
                                <w:szCs w:val="19"/>
                                <w:lang w:val="en-GB"/>
                              </w:rPr>
                              <w:t>ICAN_Node</w:t>
                            </w:r>
                            <w:r w:rsidRPr="00004C3B">
                              <w:rPr>
                                <w:rFonts w:ascii="Consolas" w:hAnsi="Consolas" w:cs="Consolas"/>
                                <w:color w:val="000000"/>
                                <w:sz w:val="19"/>
                                <w:szCs w:val="19"/>
                                <w:lang w:val="en-GB"/>
                              </w:rPr>
                              <w:t xml:space="preserve">, &amp;IID_ICAN_Node, &amp;LIBID_CanBusServerLib, </w:t>
                            </w:r>
                            <w:r w:rsidRPr="00004C3B">
                              <w:rPr>
                                <w:rFonts w:ascii="Consolas" w:hAnsi="Consolas" w:cs="Consolas"/>
                                <w:color w:val="008000"/>
                                <w:sz w:val="19"/>
                                <w:szCs w:val="19"/>
                                <w:lang w:val="en-GB"/>
                              </w:rPr>
                              <w:t>/*wMajor =*/</w:t>
                            </w:r>
                            <w:r w:rsidRPr="00004C3B">
                              <w:rPr>
                                <w:rFonts w:ascii="Consolas" w:hAnsi="Consolas" w:cs="Consolas"/>
                                <w:color w:val="000000"/>
                                <w:sz w:val="19"/>
                                <w:szCs w:val="19"/>
                                <w:lang w:val="en-GB"/>
                              </w:rPr>
                              <w:t xml:space="preserve"> 1, </w:t>
                            </w:r>
                            <w:r w:rsidRPr="00004C3B">
                              <w:rPr>
                                <w:rFonts w:ascii="Consolas" w:hAnsi="Consolas" w:cs="Consolas"/>
                                <w:color w:val="008000"/>
                                <w:sz w:val="19"/>
                                <w:szCs w:val="19"/>
                                <w:lang w:val="en-GB"/>
                              </w:rPr>
                              <w:t>/*wMinor =*/</w:t>
                            </w:r>
                            <w:r w:rsidRPr="00004C3B">
                              <w:rPr>
                                <w:rFonts w:ascii="Consolas" w:hAnsi="Consolas" w:cs="Consolas"/>
                                <w:color w:val="000000"/>
                                <w:sz w:val="19"/>
                                <w:szCs w:val="19"/>
                                <w:lang w:val="en-GB"/>
                              </w:rPr>
                              <w:t xml:space="preserve"> 0&gt;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protected</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m_PDO[NUM_NODES][8];</w:t>
                            </w:r>
                            <w:r>
                              <w:rPr>
                                <w:rFonts w:ascii="Consolas" w:hAnsi="Consolas" w:cs="Consolas"/>
                                <w:color w:val="000000"/>
                                <w:sz w:val="19"/>
                                <w:szCs w:val="19"/>
                                <w:lang w:val="en-GB"/>
                              </w:rPr>
                              <w:tab/>
                            </w:r>
                            <w:r>
                              <w:rPr>
                                <w:rFonts w:ascii="Consolas" w:hAnsi="Consolas" w:cs="Consolas"/>
                                <w:color w:val="000000"/>
                                <w:sz w:val="19"/>
                                <w:szCs w:val="19"/>
                                <w:lang w:val="en-GB"/>
                              </w:rPr>
                              <w:tab/>
                            </w:r>
                            <w:r w:rsidRPr="00004C3B">
                              <w:rPr>
                                <w:rFonts w:ascii="Consolas" w:hAnsi="Consolas" w:cs="Consolas"/>
                                <w:color w:val="008000"/>
                                <w:sz w:val="19"/>
                                <w:szCs w:val="19"/>
                                <w:lang w:val="en-GB"/>
                              </w:rPr>
                              <w:t>/</w:t>
                            </w:r>
                            <w:r>
                              <w:rPr>
                                <w:rFonts w:ascii="Consolas" w:hAnsi="Consolas" w:cs="Consolas"/>
                                <w:color w:val="008000"/>
                                <w:sz w:val="19"/>
                                <w:szCs w:val="19"/>
                                <w:lang w:val="en-GB"/>
                              </w:rPr>
                              <w:t>/ Process Data Object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m_COMMAND[8];</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m_nMe;</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2B91AF"/>
                                <w:sz w:val="19"/>
                                <w:szCs w:val="19"/>
                                <w:lang w:val="en-GB"/>
                              </w:rPr>
                              <w:t>FP</w:t>
                            </w:r>
                            <w:r>
                              <w:rPr>
                                <w:rFonts w:ascii="Consolas" w:hAnsi="Consolas" w:cs="Consolas"/>
                                <w:color w:val="000000"/>
                                <w:sz w:val="19"/>
                                <w:szCs w:val="19"/>
                                <w:lang w:val="en-GB"/>
                              </w:rPr>
                              <w:t xml:space="preserve">   </w:t>
                            </w:r>
                            <w:r w:rsidRPr="00004C3B">
                              <w:rPr>
                                <w:rFonts w:ascii="Consolas" w:hAnsi="Consolas" w:cs="Consolas"/>
                                <w:color w:val="000000"/>
                                <w:sz w:val="19"/>
                                <w:szCs w:val="19"/>
                                <w:lang w:val="en-GB"/>
                              </w:rPr>
                              <w:t>m_pf;</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void</w:t>
                            </w:r>
                            <w:r w:rsidRPr="00004C3B">
                              <w:rPr>
                                <w:rFonts w:ascii="Consolas" w:hAnsi="Consolas" w:cs="Consolas"/>
                                <w:color w:val="000000"/>
                                <w:sz w:val="19"/>
                                <w:szCs w:val="19"/>
                                <w:lang w:val="en-GB"/>
                              </w:rPr>
                              <w:t>*</w:t>
                            </w:r>
                            <w:r>
                              <w:rPr>
                                <w:rFonts w:ascii="Consolas" w:hAnsi="Consolas" w:cs="Consolas"/>
                                <w:color w:val="000000"/>
                                <w:sz w:val="19"/>
                                <w:szCs w:val="19"/>
                                <w:lang w:val="en-GB"/>
                              </w:rPr>
                              <w:t xml:space="preserve">     </w:t>
                            </w:r>
                            <w:r w:rsidRPr="00004C3B">
                              <w:rPr>
                                <w:rFonts w:ascii="Consolas" w:hAnsi="Consolas" w:cs="Consolas"/>
                                <w:color w:val="000000"/>
                                <w:sz w:val="19"/>
                                <w:szCs w:val="19"/>
                                <w:lang w:val="en-GB"/>
                              </w:rPr>
                              <w:t>m_pOBJ;</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2B91AF"/>
                                <w:sz w:val="19"/>
                                <w:szCs w:val="19"/>
                                <w:lang w:val="en-GB"/>
                              </w:rPr>
                              <w:t>ICAN_Bus</w:t>
                            </w:r>
                            <w:r w:rsidRPr="00004C3B">
                              <w:rPr>
                                <w:rFonts w:ascii="Consolas" w:hAnsi="Consolas" w:cs="Consolas"/>
                                <w:color w:val="000000"/>
                                <w:sz w:val="19"/>
                                <w:szCs w:val="19"/>
                                <w:lang w:val="en-GB"/>
                              </w:rPr>
                              <w:t>* m_pICanBus;</w:t>
                            </w:r>
                            <w:r>
                              <w:rPr>
                                <w:rFonts w:ascii="Consolas" w:hAnsi="Consolas" w:cs="Consolas"/>
                                <w:color w:val="000000"/>
                                <w:sz w:val="19"/>
                                <w:szCs w:val="19"/>
                                <w:lang w:val="en-GB"/>
                              </w:rPr>
                              <w:tab/>
                            </w:r>
                            <w:r>
                              <w:rPr>
                                <w:rFonts w:ascii="Consolas" w:hAnsi="Consolas" w:cs="Consolas"/>
                                <w:color w:val="000000"/>
                                <w:sz w:val="19"/>
                                <w:szCs w:val="19"/>
                                <w:lang w:val="en-GB"/>
                              </w:rPr>
                              <w:tab/>
                            </w:r>
                            <w:r w:rsidRPr="00004C3B">
                              <w:rPr>
                                <w:rFonts w:ascii="Consolas" w:hAnsi="Consolas" w:cs="Consolas"/>
                                <w:color w:val="008000"/>
                                <w:sz w:val="19"/>
                                <w:szCs w:val="19"/>
                                <w:lang w:val="en-GB"/>
                              </w:rPr>
                              <w:t>/</w:t>
                            </w:r>
                            <w:r>
                              <w:rPr>
                                <w:rFonts w:ascii="Consolas" w:hAnsi="Consolas" w:cs="Consolas"/>
                                <w:color w:val="008000"/>
                                <w:sz w:val="19"/>
                                <w:szCs w:val="19"/>
                                <w:lang w:val="en-GB"/>
                              </w:rPr>
                              <w:t>/ smart pointer to the theBus</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public</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000000"/>
                                <w:sz w:val="19"/>
                                <w:szCs w:val="19"/>
                                <w:lang w:val="en-GB"/>
                              </w:rPr>
                              <w:t>CCAN_Node();</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DECLARE_REGISTRY_RESOURCEID</w:t>
                            </w:r>
                            <w:r w:rsidRPr="00004C3B">
                              <w:rPr>
                                <w:rFonts w:ascii="Consolas" w:hAnsi="Consolas" w:cs="Consolas"/>
                                <w:color w:val="000000"/>
                                <w:sz w:val="19"/>
                                <w:szCs w:val="19"/>
                                <w:lang w:val="en-GB"/>
                              </w:rPr>
                              <w:t>(</w:t>
                            </w:r>
                            <w:r w:rsidRPr="00004C3B">
                              <w:rPr>
                                <w:rFonts w:ascii="Consolas" w:hAnsi="Consolas" w:cs="Consolas"/>
                                <w:color w:val="6F008A"/>
                                <w:sz w:val="19"/>
                                <w:szCs w:val="19"/>
                                <w:lang w:val="en-GB"/>
                              </w:rPr>
                              <w:t>IDR_CAN_NODE</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BEGIN_COM_MAP</w:t>
                            </w:r>
                            <w:r w:rsidRPr="00004C3B">
                              <w:rPr>
                                <w:rFonts w:ascii="Consolas" w:hAnsi="Consolas" w:cs="Consolas"/>
                                <w:color w:val="000000"/>
                                <w:sz w:val="19"/>
                                <w:szCs w:val="19"/>
                                <w:lang w:val="en-GB"/>
                              </w:rPr>
                              <w:t>(</w:t>
                            </w:r>
                            <w:r w:rsidRPr="00004C3B">
                              <w:rPr>
                                <w:rFonts w:ascii="Consolas" w:hAnsi="Consolas" w:cs="Consolas"/>
                                <w:color w:val="2B91AF"/>
                                <w:sz w:val="19"/>
                                <w:szCs w:val="19"/>
                                <w:lang w:val="en-GB"/>
                              </w:rPr>
                              <w:t>CCAN_Node</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COM_INTERFACE_ENTRY</w:t>
                            </w:r>
                            <w:r w:rsidRPr="00004C3B">
                              <w:rPr>
                                <w:rFonts w:ascii="Consolas" w:hAnsi="Consolas" w:cs="Consolas"/>
                                <w:color w:val="000000"/>
                                <w:sz w:val="19"/>
                                <w:szCs w:val="19"/>
                                <w:lang w:val="en-GB"/>
                              </w:rPr>
                              <w:t>(</w:t>
                            </w:r>
                            <w:r w:rsidRPr="00004C3B">
                              <w:rPr>
                                <w:rFonts w:ascii="Consolas" w:hAnsi="Consolas" w:cs="Consolas"/>
                                <w:color w:val="2B91AF"/>
                                <w:sz w:val="19"/>
                                <w:szCs w:val="19"/>
                                <w:lang w:val="en-GB"/>
                              </w:rPr>
                              <w:t>ICAN_Node</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COM_INTERFACE_ENTRY</w:t>
                            </w:r>
                            <w:r w:rsidRPr="00004C3B">
                              <w:rPr>
                                <w:rFonts w:ascii="Consolas" w:hAnsi="Consolas" w:cs="Consolas"/>
                                <w:color w:val="000000"/>
                                <w:sz w:val="19"/>
                                <w:szCs w:val="19"/>
                                <w:lang w:val="en-GB"/>
                              </w:rPr>
                              <w:t>(</w:t>
                            </w:r>
                            <w:r w:rsidRPr="00004C3B">
                              <w:rPr>
                                <w:rFonts w:ascii="Consolas" w:hAnsi="Consolas" w:cs="Consolas"/>
                                <w:color w:val="2B91AF"/>
                                <w:sz w:val="19"/>
                                <w:szCs w:val="19"/>
                                <w:lang w:val="en-GB"/>
                              </w:rPr>
                              <w:t>IDispatch</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END_COM_MAP</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DECLARE_PROTECT_FINAL_CONSTRUCT</w:t>
                            </w:r>
                            <w:r w:rsidRPr="00004C3B">
                              <w:rPr>
                                <w:rFonts w:ascii="Consolas" w:hAnsi="Consolas" w:cs="Consolas"/>
                                <w:color w:val="000000"/>
                                <w:sz w:val="19"/>
                                <w:szCs w:val="19"/>
                                <w:lang w:val="en-GB"/>
                              </w:rPr>
                              <w:t>()</w:t>
                            </w:r>
                          </w:p>
                          <w:p w:rsidR="007C04F7"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public</w:t>
                            </w:r>
                            <w:r w:rsidRPr="00004C3B">
                              <w:rPr>
                                <w:rFonts w:ascii="Consolas" w:hAnsi="Consolas" w:cs="Consolas"/>
                                <w:color w:val="000000"/>
                                <w:sz w:val="19"/>
                                <w:szCs w:val="19"/>
                                <w:lang w:val="en-GB"/>
                              </w:rPr>
                              <w:t>:</w:t>
                            </w:r>
                          </w:p>
                          <w:p w:rsidR="007C04F7" w:rsidRDefault="007C04F7" w:rsidP="008525D4">
                            <w:pPr>
                              <w:autoSpaceDE w:val="0"/>
                              <w:autoSpaceDN w:val="0"/>
                              <w:adjustRightInd w:val="0"/>
                              <w:spacing w:line="240" w:lineRule="auto"/>
                              <w:ind w:left="720"/>
                              <w:contextualSpacing/>
                              <w:rPr>
                                <w:rFonts w:ascii="Consolas" w:hAnsi="Consolas" w:cs="Consolas"/>
                                <w:color w:val="008000"/>
                                <w:sz w:val="19"/>
                                <w:szCs w:val="19"/>
                                <w:lang w:val="en-GB"/>
                              </w:rPr>
                            </w:pPr>
                            <w:r w:rsidRPr="00004C3B">
                              <w:rPr>
                                <w:rFonts w:ascii="Consolas" w:hAnsi="Consolas" w:cs="Consolas"/>
                                <w:color w:val="008000"/>
                                <w:sz w:val="19"/>
                                <w:szCs w:val="19"/>
                                <w:lang w:val="en-GB"/>
                              </w:rPr>
                              <w:t>/*</w:t>
                            </w:r>
                            <w:r>
                              <w:rPr>
                                <w:rFonts w:ascii="Consolas" w:hAnsi="Consolas" w:cs="Consolas"/>
                                <w:color w:val="008000"/>
                                <w:sz w:val="19"/>
                                <w:szCs w:val="19"/>
                                <w:lang w:val="en-GB"/>
                              </w:rPr>
                              <w:t xml:space="preserve"> interface ICAN_Node – methods </w:t>
                            </w:r>
                            <w:r w:rsidRPr="00004C3B">
                              <w:rPr>
                                <w:rFonts w:ascii="Consolas" w:hAnsi="Consolas" w:cs="Consolas"/>
                                <w:color w:val="008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(In)(</w:t>
                            </w:r>
                            <w:r w:rsidRPr="00004C3B">
                              <w:rPr>
                                <w:rFonts w:ascii="Consolas" w:hAnsi="Consolas" w:cs="Consolas"/>
                                <w:color w:val="2B91AF"/>
                                <w:sz w:val="19"/>
                                <w:szCs w:val="19"/>
                                <w:lang w:val="en-GB"/>
                              </w:rPr>
                              <w:t>tCAN</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canMsg</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(Out)(</w:t>
                            </w:r>
                            <w:r w:rsidRPr="00004C3B">
                              <w:rPr>
                                <w:rFonts w:ascii="Consolas" w:hAnsi="Consolas" w:cs="Consolas"/>
                                <w:color w:val="2B91AF"/>
                                <w:sz w:val="19"/>
                                <w:szCs w:val="19"/>
                                <w:lang w:val="en-GB"/>
                              </w:rPr>
                              <w:t>tCAN</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canOut</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(AddCallBack)(</w:t>
                            </w:r>
                            <w:r w:rsidRPr="00004C3B">
                              <w:rPr>
                                <w:rFonts w:ascii="Consolas" w:hAnsi="Consolas" w:cs="Consolas"/>
                                <w:color w:val="0000FF"/>
                                <w:sz w:val="19"/>
                                <w:szCs w:val="19"/>
                                <w:lang w:val="en-GB"/>
                              </w:rPr>
                              <w:t>long</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fp</w:t>
                            </w:r>
                            <w:r w:rsidRPr="00004C3B">
                              <w:rPr>
                                <w:rFonts w:ascii="Consolas" w:hAnsi="Consolas" w:cs="Consolas"/>
                                <w:color w:val="000000"/>
                                <w:sz w:val="19"/>
                                <w:szCs w:val="19"/>
                                <w:lang w:val="en-GB"/>
                              </w:rPr>
                              <w:t xml:space="preserve">, </w:t>
                            </w:r>
                            <w:r w:rsidRPr="00004C3B">
                              <w:rPr>
                                <w:rFonts w:ascii="Consolas" w:hAnsi="Consolas" w:cs="Consolas"/>
                                <w:color w:val="0000FF"/>
                                <w:sz w:val="19"/>
                                <w:szCs w:val="19"/>
                                <w:lang w:val="en-GB"/>
                              </w:rPr>
                              <w:t>long</w:t>
                            </w:r>
                            <w:r w:rsidRPr="00004C3B">
                              <w:rPr>
                                <w:rFonts w:ascii="Consolas" w:hAnsi="Consolas" w:cs="Consolas"/>
                                <w:color w:val="000000"/>
                                <w:sz w:val="19"/>
                                <w:szCs w:val="19"/>
                                <w:lang w:val="en-GB"/>
                              </w:rPr>
                              <w:t xml:space="preserve"> ** </w:t>
                            </w:r>
                            <w:r w:rsidRPr="00004C3B">
                              <w:rPr>
                                <w:rFonts w:ascii="Consolas" w:hAnsi="Consolas" w:cs="Consolas"/>
                                <w:color w:val="808080"/>
                                <w:sz w:val="19"/>
                                <w:szCs w:val="19"/>
                                <w:lang w:val="en-GB"/>
                              </w:rPr>
                              <w:t>obj</w:t>
                            </w:r>
                            <w:r w:rsidRPr="00004C3B">
                              <w:rPr>
                                <w:rFonts w:ascii="Consolas" w:hAnsi="Consolas" w:cs="Consolas"/>
                                <w:color w:val="000000"/>
                                <w:sz w:val="19"/>
                                <w:szCs w:val="19"/>
                                <w:lang w:val="en-GB"/>
                              </w:rPr>
                              <w:t>);</w:t>
                            </w:r>
                          </w:p>
                          <w:p w:rsidR="007C04F7"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(w_on)();</w:t>
                            </w:r>
                          </w:p>
                          <w:p w:rsidR="007C04F7" w:rsidRDefault="007C04F7" w:rsidP="008525D4">
                            <w:pPr>
                              <w:autoSpaceDE w:val="0"/>
                              <w:autoSpaceDN w:val="0"/>
                              <w:adjustRightInd w:val="0"/>
                              <w:spacing w:line="240" w:lineRule="auto"/>
                              <w:ind w:left="720"/>
                              <w:contextualSpacing/>
                              <w:rPr>
                                <w:rFonts w:ascii="Consolas" w:hAnsi="Consolas" w:cs="Consolas"/>
                                <w:color w:val="008000"/>
                                <w:sz w:val="19"/>
                                <w:szCs w:val="19"/>
                                <w:lang w:val="en-GB"/>
                              </w:rPr>
                            </w:pPr>
                            <w:r w:rsidRPr="00004C3B">
                              <w:rPr>
                                <w:rFonts w:ascii="Consolas" w:hAnsi="Consolas" w:cs="Consolas"/>
                                <w:color w:val="008000"/>
                                <w:sz w:val="19"/>
                                <w:szCs w:val="19"/>
                                <w:lang w:val="en-GB"/>
                              </w:rPr>
                              <w:t>/*</w:t>
                            </w:r>
                            <w:r>
                              <w:rPr>
                                <w:rFonts w:ascii="Consolas" w:hAnsi="Consolas" w:cs="Consolas"/>
                                <w:color w:val="008000"/>
                                <w:sz w:val="19"/>
                                <w:szCs w:val="19"/>
                                <w:lang w:val="en-GB"/>
                              </w:rPr>
                              <w:t xml:space="preserve"> interface ICAN_Node – properties </w:t>
                            </w:r>
                            <w:r w:rsidRPr="00004C3B">
                              <w:rPr>
                                <w:rFonts w:ascii="Consolas" w:hAnsi="Consolas" w:cs="Consolas"/>
                                <w:color w:val="008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(get_CanBus)(</w:t>
                            </w:r>
                            <w:r w:rsidRPr="00004C3B">
                              <w:rPr>
                                <w:rFonts w:ascii="Consolas" w:hAnsi="Consolas" w:cs="Consolas"/>
                                <w:color w:val="2B91AF"/>
                                <w:sz w:val="19"/>
                                <w:szCs w:val="19"/>
                                <w:lang w:val="en-GB"/>
                              </w:rPr>
                              <w:t>IUnknown</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pVal</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(put_CanBus)(</w:t>
                            </w:r>
                            <w:r w:rsidRPr="00004C3B">
                              <w:rPr>
                                <w:rFonts w:ascii="Consolas" w:hAnsi="Consolas" w:cs="Consolas"/>
                                <w:color w:val="2B91AF"/>
                                <w:sz w:val="19"/>
                                <w:szCs w:val="19"/>
                                <w:lang w:val="en-GB"/>
                              </w:rPr>
                              <w:t>IUnknown</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newVal</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(get_me)(</w:t>
                            </w: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pVal</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(put_me)(</w:t>
                            </w: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newVal</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OBJECT_ENTRY_AUTO</w:t>
                            </w:r>
                            <w:r w:rsidRPr="00004C3B">
                              <w:rPr>
                                <w:rFonts w:ascii="Consolas" w:hAnsi="Consolas" w:cs="Consolas"/>
                                <w:color w:val="000000"/>
                                <w:sz w:val="19"/>
                                <w:szCs w:val="19"/>
                                <w:lang w:val="en-GB"/>
                              </w:rPr>
                              <w:t>(</w:t>
                            </w:r>
                            <w:r w:rsidRPr="00004C3B">
                              <w:rPr>
                                <w:rFonts w:ascii="Consolas" w:hAnsi="Consolas" w:cs="Consolas"/>
                                <w:color w:val="0000FF"/>
                                <w:sz w:val="19"/>
                                <w:szCs w:val="19"/>
                                <w:lang w:val="en-GB"/>
                              </w:rPr>
                              <w:t>__uuidof</w:t>
                            </w:r>
                            <w:r w:rsidRPr="00004C3B">
                              <w:rPr>
                                <w:rFonts w:ascii="Consolas" w:hAnsi="Consolas" w:cs="Consolas"/>
                                <w:color w:val="000000"/>
                                <w:sz w:val="19"/>
                                <w:szCs w:val="19"/>
                                <w:lang w:val="en-GB"/>
                              </w:rPr>
                              <w:t>(</w:t>
                            </w:r>
                            <w:r w:rsidRPr="00004C3B">
                              <w:rPr>
                                <w:rFonts w:ascii="Consolas" w:hAnsi="Consolas" w:cs="Consolas"/>
                                <w:color w:val="2B91AF"/>
                                <w:sz w:val="19"/>
                                <w:szCs w:val="19"/>
                                <w:lang w:val="en-GB"/>
                              </w:rPr>
                              <w:t>CAN_Node</w:t>
                            </w:r>
                            <w:r w:rsidRPr="00004C3B">
                              <w:rPr>
                                <w:rFonts w:ascii="Consolas" w:hAnsi="Consolas" w:cs="Consolas"/>
                                <w:color w:val="000000"/>
                                <w:sz w:val="19"/>
                                <w:szCs w:val="19"/>
                                <w:lang w:val="en-GB"/>
                              </w:rPr>
                              <w:t xml:space="preserve">), </w:t>
                            </w:r>
                            <w:r w:rsidRPr="00004C3B">
                              <w:rPr>
                                <w:rFonts w:ascii="Consolas" w:hAnsi="Consolas" w:cs="Consolas"/>
                                <w:color w:val="2B91AF"/>
                                <w:sz w:val="19"/>
                                <w:szCs w:val="19"/>
                                <w:lang w:val="en-GB"/>
                              </w:rPr>
                              <w:t>CCAN_Node</w:t>
                            </w:r>
                            <w:r w:rsidRPr="00004C3B">
                              <w:rPr>
                                <w:rFonts w:ascii="Consolas" w:hAnsi="Consolas" w:cs="Consolas"/>
                                <w:color w:val="000000"/>
                                <w:sz w:val="19"/>
                                <w:szCs w:val="19"/>
                                <w:lang w:val="en-GB"/>
                              </w:rPr>
                              <w:t>)</w:t>
                            </w:r>
                          </w:p>
                          <w:p w:rsidR="007C04F7" w:rsidRPr="004F1AF8" w:rsidRDefault="007C04F7" w:rsidP="008525D4">
                            <w:pPr>
                              <w:autoSpaceDE w:val="0"/>
                              <w:autoSpaceDN w:val="0"/>
                              <w:adjustRightInd w:val="0"/>
                              <w:jc w:val="center"/>
                              <w:rPr>
                                <w:rFonts w:ascii="Consolas" w:hAnsi="Consolas" w:cs="Consolas"/>
                                <w:color w:val="000000"/>
                                <w:sz w:val="19"/>
                                <w:szCs w:val="19"/>
                                <w:lang w:val="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CF0293" id="Text Box 38" o:spid="_x0000_s1151" type="#_x0000_t202" style="position:absolute;left:0;text-align:left;margin-left:37.25pt;margin-top:6.4pt;width:439.5pt;height:40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">
                <v:textbox>
                  <w:txbxContent>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class</w:t>
                      </w:r>
                      <w:r w:rsidRPr="00004C3B">
                        <w:rPr>
                          <w:rFonts w:ascii="Consolas" w:hAnsi="Consolas" w:cs="Consolas"/>
                          <w:color w:val="000000"/>
                          <w:sz w:val="19"/>
                          <w:szCs w:val="19"/>
                          <w:lang w:val="en-GB"/>
                        </w:rPr>
                        <w:t xml:space="preserve"> </w:t>
                      </w:r>
                      <w:r w:rsidRPr="00004C3B">
                        <w:rPr>
                          <w:rFonts w:ascii="Consolas" w:hAnsi="Consolas" w:cs="Consolas"/>
                          <w:color w:val="6F008A"/>
                          <w:sz w:val="19"/>
                          <w:szCs w:val="19"/>
                          <w:lang w:val="en-GB"/>
                        </w:rPr>
                        <w:t>ATL_NO_VTABLE</w:t>
                      </w:r>
                      <w:r w:rsidRPr="00004C3B">
                        <w:rPr>
                          <w:rFonts w:ascii="Consolas" w:hAnsi="Consolas" w:cs="Consolas"/>
                          <w:color w:val="000000"/>
                          <w:sz w:val="19"/>
                          <w:szCs w:val="19"/>
                          <w:lang w:val="en-GB"/>
                        </w:rPr>
                        <w:t xml:space="preserve"> </w:t>
                      </w:r>
                      <w:r w:rsidRPr="00004C3B">
                        <w:rPr>
                          <w:rFonts w:ascii="Consolas" w:hAnsi="Consolas" w:cs="Consolas"/>
                          <w:color w:val="2B91AF"/>
                          <w:sz w:val="19"/>
                          <w:szCs w:val="19"/>
                          <w:lang w:val="en-GB"/>
                        </w:rPr>
                        <w:t>CCAN_Node</w:t>
                      </w:r>
                      <w:r w:rsidRPr="00004C3B">
                        <w:rPr>
                          <w:rFonts w:ascii="Consolas" w:hAnsi="Consolas" w:cs="Consolas"/>
                          <w:color w:val="000000"/>
                          <w:sz w:val="19"/>
                          <w:szCs w:val="19"/>
                          <w:lang w:val="en-GB"/>
                        </w:rPr>
                        <w:t xml:space="preserve"> :</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public</w:t>
                      </w:r>
                      <w:r w:rsidRPr="00004C3B">
                        <w:rPr>
                          <w:rFonts w:ascii="Consolas" w:hAnsi="Consolas" w:cs="Consolas"/>
                          <w:color w:val="000000"/>
                          <w:sz w:val="19"/>
                          <w:szCs w:val="19"/>
                          <w:lang w:val="en-GB"/>
                        </w:rPr>
                        <w:t xml:space="preserve"> </w:t>
                      </w:r>
                      <w:r w:rsidRPr="00004C3B">
                        <w:rPr>
                          <w:rFonts w:ascii="Consolas" w:hAnsi="Consolas" w:cs="Consolas"/>
                          <w:color w:val="2B91AF"/>
                          <w:sz w:val="19"/>
                          <w:szCs w:val="19"/>
                          <w:lang w:val="en-GB"/>
                        </w:rPr>
                        <w:t>CComObjectRootEx</w:t>
                      </w:r>
                      <w:r w:rsidRPr="00004C3B">
                        <w:rPr>
                          <w:rFonts w:ascii="Consolas" w:hAnsi="Consolas" w:cs="Consolas"/>
                          <w:color w:val="000000"/>
                          <w:sz w:val="19"/>
                          <w:szCs w:val="19"/>
                          <w:lang w:val="en-GB"/>
                        </w:rPr>
                        <w:t>&lt;</w:t>
                      </w:r>
                      <w:r w:rsidRPr="00004C3B">
                        <w:rPr>
                          <w:rFonts w:ascii="Consolas" w:hAnsi="Consolas" w:cs="Consolas"/>
                          <w:color w:val="2B91AF"/>
                          <w:sz w:val="19"/>
                          <w:szCs w:val="19"/>
                          <w:lang w:val="en-GB"/>
                        </w:rPr>
                        <w:t>CComSingleThreadModel</w:t>
                      </w:r>
                      <w:r w:rsidRPr="00004C3B">
                        <w:rPr>
                          <w:rFonts w:ascii="Consolas" w:hAnsi="Consolas" w:cs="Consolas"/>
                          <w:color w:val="000000"/>
                          <w:sz w:val="19"/>
                          <w:szCs w:val="19"/>
                          <w:lang w:val="en-GB"/>
                        </w:rPr>
                        <w:t>&gt;,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public</w:t>
                      </w:r>
                      <w:r w:rsidRPr="00004C3B">
                        <w:rPr>
                          <w:rFonts w:ascii="Consolas" w:hAnsi="Consolas" w:cs="Consolas"/>
                          <w:color w:val="000000"/>
                          <w:sz w:val="19"/>
                          <w:szCs w:val="19"/>
                          <w:lang w:val="en-GB"/>
                        </w:rPr>
                        <w:t xml:space="preserve"> </w:t>
                      </w:r>
                      <w:r w:rsidRPr="00004C3B">
                        <w:rPr>
                          <w:rFonts w:ascii="Consolas" w:hAnsi="Consolas" w:cs="Consolas"/>
                          <w:color w:val="2B91AF"/>
                          <w:sz w:val="19"/>
                          <w:szCs w:val="19"/>
                          <w:lang w:val="en-GB"/>
                        </w:rPr>
                        <w:t>CComCoClass</w:t>
                      </w:r>
                      <w:r w:rsidRPr="00004C3B">
                        <w:rPr>
                          <w:rFonts w:ascii="Consolas" w:hAnsi="Consolas" w:cs="Consolas"/>
                          <w:color w:val="000000"/>
                          <w:sz w:val="19"/>
                          <w:szCs w:val="19"/>
                          <w:lang w:val="en-GB"/>
                        </w:rPr>
                        <w:t>&lt;</w:t>
                      </w:r>
                      <w:r w:rsidRPr="00004C3B">
                        <w:rPr>
                          <w:rFonts w:ascii="Consolas" w:hAnsi="Consolas" w:cs="Consolas"/>
                          <w:color w:val="2B91AF"/>
                          <w:sz w:val="19"/>
                          <w:szCs w:val="19"/>
                          <w:lang w:val="en-GB"/>
                        </w:rPr>
                        <w:t>CCAN_Node</w:t>
                      </w:r>
                      <w:r w:rsidRPr="00004C3B">
                        <w:rPr>
                          <w:rFonts w:ascii="Consolas" w:hAnsi="Consolas" w:cs="Consolas"/>
                          <w:color w:val="000000"/>
                          <w:sz w:val="19"/>
                          <w:szCs w:val="19"/>
                          <w:lang w:val="en-GB"/>
                        </w:rPr>
                        <w:t>, &amp;CLSID_CAN_Node&gt;,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public</w:t>
                      </w:r>
                      <w:r w:rsidRPr="00004C3B">
                        <w:rPr>
                          <w:rFonts w:ascii="Consolas" w:hAnsi="Consolas" w:cs="Consolas"/>
                          <w:color w:val="000000"/>
                          <w:sz w:val="19"/>
                          <w:szCs w:val="19"/>
                          <w:lang w:val="en-GB"/>
                        </w:rPr>
                        <w:t xml:space="preserve"> </w:t>
                      </w:r>
                      <w:r w:rsidRPr="00004C3B">
                        <w:rPr>
                          <w:rFonts w:ascii="Consolas" w:hAnsi="Consolas" w:cs="Consolas"/>
                          <w:color w:val="2B91AF"/>
                          <w:sz w:val="19"/>
                          <w:szCs w:val="19"/>
                          <w:lang w:val="en-GB"/>
                        </w:rPr>
                        <w:t>IDispatchImpl</w:t>
                      </w:r>
                      <w:r w:rsidRPr="00004C3B">
                        <w:rPr>
                          <w:rFonts w:ascii="Consolas" w:hAnsi="Consolas" w:cs="Consolas"/>
                          <w:color w:val="000000"/>
                          <w:sz w:val="19"/>
                          <w:szCs w:val="19"/>
                          <w:lang w:val="en-GB"/>
                        </w:rPr>
                        <w:t>&lt;</w:t>
                      </w:r>
                      <w:r w:rsidRPr="00004C3B">
                        <w:rPr>
                          <w:rFonts w:ascii="Consolas" w:hAnsi="Consolas" w:cs="Consolas"/>
                          <w:color w:val="2B91AF"/>
                          <w:sz w:val="19"/>
                          <w:szCs w:val="19"/>
                          <w:lang w:val="en-GB"/>
                        </w:rPr>
                        <w:t>ICAN_Node</w:t>
                      </w:r>
                      <w:r w:rsidRPr="00004C3B">
                        <w:rPr>
                          <w:rFonts w:ascii="Consolas" w:hAnsi="Consolas" w:cs="Consolas"/>
                          <w:color w:val="000000"/>
                          <w:sz w:val="19"/>
                          <w:szCs w:val="19"/>
                          <w:lang w:val="en-GB"/>
                        </w:rPr>
                        <w:t xml:space="preserve">, &amp;IID_ICAN_Node, &amp;LIBID_CanBusServerLib, </w:t>
                      </w:r>
                      <w:r w:rsidRPr="00004C3B">
                        <w:rPr>
                          <w:rFonts w:ascii="Consolas" w:hAnsi="Consolas" w:cs="Consolas"/>
                          <w:color w:val="008000"/>
                          <w:sz w:val="19"/>
                          <w:szCs w:val="19"/>
                          <w:lang w:val="en-GB"/>
                        </w:rPr>
                        <w:t>/*wMajor =*/</w:t>
                      </w:r>
                      <w:r w:rsidRPr="00004C3B">
                        <w:rPr>
                          <w:rFonts w:ascii="Consolas" w:hAnsi="Consolas" w:cs="Consolas"/>
                          <w:color w:val="000000"/>
                          <w:sz w:val="19"/>
                          <w:szCs w:val="19"/>
                          <w:lang w:val="en-GB"/>
                        </w:rPr>
                        <w:t xml:space="preserve"> 1, </w:t>
                      </w:r>
                      <w:r w:rsidRPr="00004C3B">
                        <w:rPr>
                          <w:rFonts w:ascii="Consolas" w:hAnsi="Consolas" w:cs="Consolas"/>
                          <w:color w:val="008000"/>
                          <w:sz w:val="19"/>
                          <w:szCs w:val="19"/>
                          <w:lang w:val="en-GB"/>
                        </w:rPr>
                        <w:t>/*wMinor =*/</w:t>
                      </w:r>
                      <w:r w:rsidRPr="00004C3B">
                        <w:rPr>
                          <w:rFonts w:ascii="Consolas" w:hAnsi="Consolas" w:cs="Consolas"/>
                          <w:color w:val="000000"/>
                          <w:sz w:val="19"/>
                          <w:szCs w:val="19"/>
                          <w:lang w:val="en-GB"/>
                        </w:rPr>
                        <w:t xml:space="preserve"> 0&gt;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protected</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m_PDO[NUM_NODES][8];</w:t>
                      </w:r>
                      <w:r>
                        <w:rPr>
                          <w:rFonts w:ascii="Consolas" w:hAnsi="Consolas" w:cs="Consolas"/>
                          <w:color w:val="000000"/>
                          <w:sz w:val="19"/>
                          <w:szCs w:val="19"/>
                          <w:lang w:val="en-GB"/>
                        </w:rPr>
                        <w:tab/>
                      </w:r>
                      <w:r>
                        <w:rPr>
                          <w:rFonts w:ascii="Consolas" w:hAnsi="Consolas" w:cs="Consolas"/>
                          <w:color w:val="000000"/>
                          <w:sz w:val="19"/>
                          <w:szCs w:val="19"/>
                          <w:lang w:val="en-GB"/>
                        </w:rPr>
                        <w:tab/>
                      </w:r>
                      <w:r w:rsidRPr="00004C3B">
                        <w:rPr>
                          <w:rFonts w:ascii="Consolas" w:hAnsi="Consolas" w:cs="Consolas"/>
                          <w:color w:val="008000"/>
                          <w:sz w:val="19"/>
                          <w:szCs w:val="19"/>
                          <w:lang w:val="en-GB"/>
                        </w:rPr>
                        <w:t>/</w:t>
                      </w:r>
                      <w:r>
                        <w:rPr>
                          <w:rFonts w:ascii="Consolas" w:hAnsi="Consolas" w:cs="Consolas"/>
                          <w:color w:val="008000"/>
                          <w:sz w:val="19"/>
                          <w:szCs w:val="19"/>
                          <w:lang w:val="en-GB"/>
                        </w:rPr>
                        <w:t>/ Process Data Object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m_COMMAND[8];</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m_nMe;</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2B91AF"/>
                          <w:sz w:val="19"/>
                          <w:szCs w:val="19"/>
                          <w:lang w:val="en-GB"/>
                        </w:rPr>
                        <w:t>FP</w:t>
                      </w:r>
                      <w:r>
                        <w:rPr>
                          <w:rFonts w:ascii="Consolas" w:hAnsi="Consolas" w:cs="Consolas"/>
                          <w:color w:val="000000"/>
                          <w:sz w:val="19"/>
                          <w:szCs w:val="19"/>
                          <w:lang w:val="en-GB"/>
                        </w:rPr>
                        <w:t xml:space="preserve">   </w:t>
                      </w:r>
                      <w:r w:rsidRPr="00004C3B">
                        <w:rPr>
                          <w:rFonts w:ascii="Consolas" w:hAnsi="Consolas" w:cs="Consolas"/>
                          <w:color w:val="000000"/>
                          <w:sz w:val="19"/>
                          <w:szCs w:val="19"/>
                          <w:lang w:val="en-GB"/>
                        </w:rPr>
                        <w:t>m_pf;</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void</w:t>
                      </w:r>
                      <w:r w:rsidRPr="00004C3B">
                        <w:rPr>
                          <w:rFonts w:ascii="Consolas" w:hAnsi="Consolas" w:cs="Consolas"/>
                          <w:color w:val="000000"/>
                          <w:sz w:val="19"/>
                          <w:szCs w:val="19"/>
                          <w:lang w:val="en-GB"/>
                        </w:rPr>
                        <w:t>*</w:t>
                      </w:r>
                      <w:r>
                        <w:rPr>
                          <w:rFonts w:ascii="Consolas" w:hAnsi="Consolas" w:cs="Consolas"/>
                          <w:color w:val="000000"/>
                          <w:sz w:val="19"/>
                          <w:szCs w:val="19"/>
                          <w:lang w:val="en-GB"/>
                        </w:rPr>
                        <w:t xml:space="preserve">     </w:t>
                      </w:r>
                      <w:r w:rsidRPr="00004C3B">
                        <w:rPr>
                          <w:rFonts w:ascii="Consolas" w:hAnsi="Consolas" w:cs="Consolas"/>
                          <w:color w:val="000000"/>
                          <w:sz w:val="19"/>
                          <w:szCs w:val="19"/>
                          <w:lang w:val="en-GB"/>
                        </w:rPr>
                        <w:t>m_pOBJ;</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2B91AF"/>
                          <w:sz w:val="19"/>
                          <w:szCs w:val="19"/>
                          <w:lang w:val="en-GB"/>
                        </w:rPr>
                        <w:t>ICAN_Bus</w:t>
                      </w:r>
                      <w:r w:rsidRPr="00004C3B">
                        <w:rPr>
                          <w:rFonts w:ascii="Consolas" w:hAnsi="Consolas" w:cs="Consolas"/>
                          <w:color w:val="000000"/>
                          <w:sz w:val="19"/>
                          <w:szCs w:val="19"/>
                          <w:lang w:val="en-GB"/>
                        </w:rPr>
                        <w:t>* m_pICanBus;</w:t>
                      </w:r>
                      <w:r>
                        <w:rPr>
                          <w:rFonts w:ascii="Consolas" w:hAnsi="Consolas" w:cs="Consolas"/>
                          <w:color w:val="000000"/>
                          <w:sz w:val="19"/>
                          <w:szCs w:val="19"/>
                          <w:lang w:val="en-GB"/>
                        </w:rPr>
                        <w:tab/>
                      </w:r>
                      <w:r>
                        <w:rPr>
                          <w:rFonts w:ascii="Consolas" w:hAnsi="Consolas" w:cs="Consolas"/>
                          <w:color w:val="000000"/>
                          <w:sz w:val="19"/>
                          <w:szCs w:val="19"/>
                          <w:lang w:val="en-GB"/>
                        </w:rPr>
                        <w:tab/>
                      </w:r>
                      <w:r w:rsidRPr="00004C3B">
                        <w:rPr>
                          <w:rFonts w:ascii="Consolas" w:hAnsi="Consolas" w:cs="Consolas"/>
                          <w:color w:val="008000"/>
                          <w:sz w:val="19"/>
                          <w:szCs w:val="19"/>
                          <w:lang w:val="en-GB"/>
                        </w:rPr>
                        <w:t>/</w:t>
                      </w:r>
                      <w:r>
                        <w:rPr>
                          <w:rFonts w:ascii="Consolas" w:hAnsi="Consolas" w:cs="Consolas"/>
                          <w:color w:val="008000"/>
                          <w:sz w:val="19"/>
                          <w:szCs w:val="19"/>
                          <w:lang w:val="en-GB"/>
                        </w:rPr>
                        <w:t>/ smart pointer to the theBus</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public</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000000"/>
                          <w:sz w:val="19"/>
                          <w:szCs w:val="19"/>
                          <w:lang w:val="en-GB"/>
                        </w:rPr>
                        <w:t>CCAN_Node();</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DECLARE_REGISTRY_RESOURCEID</w:t>
                      </w:r>
                      <w:r w:rsidRPr="00004C3B">
                        <w:rPr>
                          <w:rFonts w:ascii="Consolas" w:hAnsi="Consolas" w:cs="Consolas"/>
                          <w:color w:val="000000"/>
                          <w:sz w:val="19"/>
                          <w:szCs w:val="19"/>
                          <w:lang w:val="en-GB"/>
                        </w:rPr>
                        <w:t>(</w:t>
                      </w:r>
                      <w:r w:rsidRPr="00004C3B">
                        <w:rPr>
                          <w:rFonts w:ascii="Consolas" w:hAnsi="Consolas" w:cs="Consolas"/>
                          <w:color w:val="6F008A"/>
                          <w:sz w:val="19"/>
                          <w:szCs w:val="19"/>
                          <w:lang w:val="en-GB"/>
                        </w:rPr>
                        <w:t>IDR_CAN_NODE</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BEGIN_COM_MAP</w:t>
                      </w:r>
                      <w:r w:rsidRPr="00004C3B">
                        <w:rPr>
                          <w:rFonts w:ascii="Consolas" w:hAnsi="Consolas" w:cs="Consolas"/>
                          <w:color w:val="000000"/>
                          <w:sz w:val="19"/>
                          <w:szCs w:val="19"/>
                          <w:lang w:val="en-GB"/>
                        </w:rPr>
                        <w:t>(</w:t>
                      </w:r>
                      <w:r w:rsidRPr="00004C3B">
                        <w:rPr>
                          <w:rFonts w:ascii="Consolas" w:hAnsi="Consolas" w:cs="Consolas"/>
                          <w:color w:val="2B91AF"/>
                          <w:sz w:val="19"/>
                          <w:szCs w:val="19"/>
                          <w:lang w:val="en-GB"/>
                        </w:rPr>
                        <w:t>CCAN_Node</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COM_INTERFACE_ENTRY</w:t>
                      </w:r>
                      <w:r w:rsidRPr="00004C3B">
                        <w:rPr>
                          <w:rFonts w:ascii="Consolas" w:hAnsi="Consolas" w:cs="Consolas"/>
                          <w:color w:val="000000"/>
                          <w:sz w:val="19"/>
                          <w:szCs w:val="19"/>
                          <w:lang w:val="en-GB"/>
                        </w:rPr>
                        <w:t>(</w:t>
                      </w:r>
                      <w:r w:rsidRPr="00004C3B">
                        <w:rPr>
                          <w:rFonts w:ascii="Consolas" w:hAnsi="Consolas" w:cs="Consolas"/>
                          <w:color w:val="2B91AF"/>
                          <w:sz w:val="19"/>
                          <w:szCs w:val="19"/>
                          <w:lang w:val="en-GB"/>
                        </w:rPr>
                        <w:t>ICAN_Node</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COM_INTERFACE_ENTRY</w:t>
                      </w:r>
                      <w:r w:rsidRPr="00004C3B">
                        <w:rPr>
                          <w:rFonts w:ascii="Consolas" w:hAnsi="Consolas" w:cs="Consolas"/>
                          <w:color w:val="000000"/>
                          <w:sz w:val="19"/>
                          <w:szCs w:val="19"/>
                          <w:lang w:val="en-GB"/>
                        </w:rPr>
                        <w:t>(</w:t>
                      </w:r>
                      <w:r w:rsidRPr="00004C3B">
                        <w:rPr>
                          <w:rFonts w:ascii="Consolas" w:hAnsi="Consolas" w:cs="Consolas"/>
                          <w:color w:val="2B91AF"/>
                          <w:sz w:val="19"/>
                          <w:szCs w:val="19"/>
                          <w:lang w:val="en-GB"/>
                        </w:rPr>
                        <w:t>IDispatch</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END_COM_MAP</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DECLARE_PROTECT_FINAL_CONSTRUCT</w:t>
                      </w:r>
                      <w:r w:rsidRPr="00004C3B">
                        <w:rPr>
                          <w:rFonts w:ascii="Consolas" w:hAnsi="Consolas" w:cs="Consolas"/>
                          <w:color w:val="000000"/>
                          <w:sz w:val="19"/>
                          <w:szCs w:val="19"/>
                          <w:lang w:val="en-GB"/>
                        </w:rPr>
                        <w:t>()</w:t>
                      </w:r>
                    </w:p>
                    <w:p w:rsidR="007C04F7"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0000FF"/>
                          <w:sz w:val="19"/>
                          <w:szCs w:val="19"/>
                          <w:lang w:val="en-GB"/>
                        </w:rPr>
                        <w:t>public</w:t>
                      </w:r>
                      <w:r w:rsidRPr="00004C3B">
                        <w:rPr>
                          <w:rFonts w:ascii="Consolas" w:hAnsi="Consolas" w:cs="Consolas"/>
                          <w:color w:val="000000"/>
                          <w:sz w:val="19"/>
                          <w:szCs w:val="19"/>
                          <w:lang w:val="en-GB"/>
                        </w:rPr>
                        <w:t>:</w:t>
                      </w:r>
                    </w:p>
                    <w:p w:rsidR="007C04F7" w:rsidRDefault="007C04F7" w:rsidP="008525D4">
                      <w:pPr>
                        <w:autoSpaceDE w:val="0"/>
                        <w:autoSpaceDN w:val="0"/>
                        <w:adjustRightInd w:val="0"/>
                        <w:spacing w:line="240" w:lineRule="auto"/>
                        <w:ind w:left="720"/>
                        <w:contextualSpacing/>
                        <w:rPr>
                          <w:rFonts w:ascii="Consolas" w:hAnsi="Consolas" w:cs="Consolas"/>
                          <w:color w:val="008000"/>
                          <w:sz w:val="19"/>
                          <w:szCs w:val="19"/>
                          <w:lang w:val="en-GB"/>
                        </w:rPr>
                      </w:pPr>
                      <w:r w:rsidRPr="00004C3B">
                        <w:rPr>
                          <w:rFonts w:ascii="Consolas" w:hAnsi="Consolas" w:cs="Consolas"/>
                          <w:color w:val="008000"/>
                          <w:sz w:val="19"/>
                          <w:szCs w:val="19"/>
                          <w:lang w:val="en-GB"/>
                        </w:rPr>
                        <w:t>/*</w:t>
                      </w:r>
                      <w:r>
                        <w:rPr>
                          <w:rFonts w:ascii="Consolas" w:hAnsi="Consolas" w:cs="Consolas"/>
                          <w:color w:val="008000"/>
                          <w:sz w:val="19"/>
                          <w:szCs w:val="19"/>
                          <w:lang w:val="en-GB"/>
                        </w:rPr>
                        <w:t xml:space="preserve"> interface ICAN_Node – methods </w:t>
                      </w:r>
                      <w:r w:rsidRPr="00004C3B">
                        <w:rPr>
                          <w:rFonts w:ascii="Consolas" w:hAnsi="Consolas" w:cs="Consolas"/>
                          <w:color w:val="008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(In)(</w:t>
                      </w:r>
                      <w:r w:rsidRPr="00004C3B">
                        <w:rPr>
                          <w:rFonts w:ascii="Consolas" w:hAnsi="Consolas" w:cs="Consolas"/>
                          <w:color w:val="2B91AF"/>
                          <w:sz w:val="19"/>
                          <w:szCs w:val="19"/>
                          <w:lang w:val="en-GB"/>
                        </w:rPr>
                        <w:t>tCAN</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canMsg</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(Out)(</w:t>
                      </w:r>
                      <w:r w:rsidRPr="00004C3B">
                        <w:rPr>
                          <w:rFonts w:ascii="Consolas" w:hAnsi="Consolas" w:cs="Consolas"/>
                          <w:color w:val="2B91AF"/>
                          <w:sz w:val="19"/>
                          <w:szCs w:val="19"/>
                          <w:lang w:val="en-GB"/>
                        </w:rPr>
                        <w:t>tCAN</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canOut</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(AddCallBack)(</w:t>
                      </w:r>
                      <w:r w:rsidRPr="00004C3B">
                        <w:rPr>
                          <w:rFonts w:ascii="Consolas" w:hAnsi="Consolas" w:cs="Consolas"/>
                          <w:color w:val="0000FF"/>
                          <w:sz w:val="19"/>
                          <w:szCs w:val="19"/>
                          <w:lang w:val="en-GB"/>
                        </w:rPr>
                        <w:t>long</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fp</w:t>
                      </w:r>
                      <w:r w:rsidRPr="00004C3B">
                        <w:rPr>
                          <w:rFonts w:ascii="Consolas" w:hAnsi="Consolas" w:cs="Consolas"/>
                          <w:color w:val="000000"/>
                          <w:sz w:val="19"/>
                          <w:szCs w:val="19"/>
                          <w:lang w:val="en-GB"/>
                        </w:rPr>
                        <w:t xml:space="preserve">, </w:t>
                      </w:r>
                      <w:r w:rsidRPr="00004C3B">
                        <w:rPr>
                          <w:rFonts w:ascii="Consolas" w:hAnsi="Consolas" w:cs="Consolas"/>
                          <w:color w:val="0000FF"/>
                          <w:sz w:val="19"/>
                          <w:szCs w:val="19"/>
                          <w:lang w:val="en-GB"/>
                        </w:rPr>
                        <w:t>long</w:t>
                      </w:r>
                      <w:r w:rsidRPr="00004C3B">
                        <w:rPr>
                          <w:rFonts w:ascii="Consolas" w:hAnsi="Consolas" w:cs="Consolas"/>
                          <w:color w:val="000000"/>
                          <w:sz w:val="19"/>
                          <w:szCs w:val="19"/>
                          <w:lang w:val="en-GB"/>
                        </w:rPr>
                        <w:t xml:space="preserve"> ** </w:t>
                      </w:r>
                      <w:r w:rsidRPr="00004C3B">
                        <w:rPr>
                          <w:rFonts w:ascii="Consolas" w:hAnsi="Consolas" w:cs="Consolas"/>
                          <w:color w:val="808080"/>
                          <w:sz w:val="19"/>
                          <w:szCs w:val="19"/>
                          <w:lang w:val="en-GB"/>
                        </w:rPr>
                        <w:t>obj</w:t>
                      </w:r>
                      <w:r w:rsidRPr="00004C3B">
                        <w:rPr>
                          <w:rFonts w:ascii="Consolas" w:hAnsi="Consolas" w:cs="Consolas"/>
                          <w:color w:val="000000"/>
                          <w:sz w:val="19"/>
                          <w:szCs w:val="19"/>
                          <w:lang w:val="en-GB"/>
                        </w:rPr>
                        <w:t>);</w:t>
                      </w:r>
                    </w:p>
                    <w:p w:rsidR="007C04F7"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(w_on)();</w:t>
                      </w:r>
                    </w:p>
                    <w:p w:rsidR="007C04F7" w:rsidRDefault="007C04F7" w:rsidP="008525D4">
                      <w:pPr>
                        <w:autoSpaceDE w:val="0"/>
                        <w:autoSpaceDN w:val="0"/>
                        <w:adjustRightInd w:val="0"/>
                        <w:spacing w:line="240" w:lineRule="auto"/>
                        <w:ind w:left="720"/>
                        <w:contextualSpacing/>
                        <w:rPr>
                          <w:rFonts w:ascii="Consolas" w:hAnsi="Consolas" w:cs="Consolas"/>
                          <w:color w:val="008000"/>
                          <w:sz w:val="19"/>
                          <w:szCs w:val="19"/>
                          <w:lang w:val="en-GB"/>
                        </w:rPr>
                      </w:pPr>
                      <w:r w:rsidRPr="00004C3B">
                        <w:rPr>
                          <w:rFonts w:ascii="Consolas" w:hAnsi="Consolas" w:cs="Consolas"/>
                          <w:color w:val="008000"/>
                          <w:sz w:val="19"/>
                          <w:szCs w:val="19"/>
                          <w:lang w:val="en-GB"/>
                        </w:rPr>
                        <w:t>/*</w:t>
                      </w:r>
                      <w:r>
                        <w:rPr>
                          <w:rFonts w:ascii="Consolas" w:hAnsi="Consolas" w:cs="Consolas"/>
                          <w:color w:val="008000"/>
                          <w:sz w:val="19"/>
                          <w:szCs w:val="19"/>
                          <w:lang w:val="en-GB"/>
                        </w:rPr>
                        <w:t xml:space="preserve"> interface ICAN_Node – properties </w:t>
                      </w:r>
                      <w:r w:rsidRPr="00004C3B">
                        <w:rPr>
                          <w:rFonts w:ascii="Consolas" w:hAnsi="Consolas" w:cs="Consolas"/>
                          <w:color w:val="008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(get_CanBus)(</w:t>
                      </w:r>
                      <w:r w:rsidRPr="00004C3B">
                        <w:rPr>
                          <w:rFonts w:ascii="Consolas" w:hAnsi="Consolas" w:cs="Consolas"/>
                          <w:color w:val="2B91AF"/>
                          <w:sz w:val="19"/>
                          <w:szCs w:val="19"/>
                          <w:lang w:val="en-GB"/>
                        </w:rPr>
                        <w:t>IUnknown</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pVal</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(put_CanBus)(</w:t>
                      </w:r>
                      <w:r w:rsidRPr="00004C3B">
                        <w:rPr>
                          <w:rFonts w:ascii="Consolas" w:hAnsi="Consolas" w:cs="Consolas"/>
                          <w:color w:val="2B91AF"/>
                          <w:sz w:val="19"/>
                          <w:szCs w:val="19"/>
                          <w:lang w:val="en-GB"/>
                        </w:rPr>
                        <w:t>IUnknown</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newVal</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(get_me)(</w:t>
                      </w: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pVal</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ind w:left="720"/>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STDMETHOD</w:t>
                      </w:r>
                      <w:r w:rsidRPr="00004C3B">
                        <w:rPr>
                          <w:rFonts w:ascii="Consolas" w:hAnsi="Consolas" w:cs="Consolas"/>
                          <w:color w:val="000000"/>
                          <w:sz w:val="19"/>
                          <w:szCs w:val="19"/>
                          <w:lang w:val="en-GB"/>
                        </w:rPr>
                        <w:t>(put_me)(</w:t>
                      </w:r>
                      <w:r w:rsidRPr="00004C3B">
                        <w:rPr>
                          <w:rFonts w:ascii="Consolas" w:hAnsi="Consolas" w:cs="Consolas"/>
                          <w:color w:val="2B91AF"/>
                          <w:sz w:val="19"/>
                          <w:szCs w:val="19"/>
                          <w:lang w:val="en-GB"/>
                        </w:rPr>
                        <w:t>BYTE</w:t>
                      </w:r>
                      <w:r w:rsidRPr="00004C3B">
                        <w:rPr>
                          <w:rFonts w:ascii="Consolas" w:hAnsi="Consolas" w:cs="Consolas"/>
                          <w:color w:val="000000"/>
                          <w:sz w:val="19"/>
                          <w:szCs w:val="19"/>
                          <w:lang w:val="en-GB"/>
                        </w:rPr>
                        <w:t xml:space="preserve"> </w:t>
                      </w:r>
                      <w:r w:rsidRPr="00004C3B">
                        <w:rPr>
                          <w:rFonts w:ascii="Consolas" w:hAnsi="Consolas" w:cs="Consolas"/>
                          <w:color w:val="808080"/>
                          <w:sz w:val="19"/>
                          <w:szCs w:val="19"/>
                          <w:lang w:val="en-GB"/>
                        </w:rPr>
                        <w:t>newVal</w:t>
                      </w: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000000"/>
                          <w:sz w:val="19"/>
                          <w:szCs w:val="19"/>
                          <w:lang w:val="en-GB"/>
                        </w:rPr>
                        <w:t>};</w:t>
                      </w:r>
                    </w:p>
                    <w:p w:rsidR="007C04F7" w:rsidRPr="00004C3B" w:rsidRDefault="007C04F7" w:rsidP="008525D4">
                      <w:pPr>
                        <w:autoSpaceDE w:val="0"/>
                        <w:autoSpaceDN w:val="0"/>
                        <w:adjustRightInd w:val="0"/>
                        <w:spacing w:line="240" w:lineRule="auto"/>
                        <w:contextualSpacing/>
                        <w:rPr>
                          <w:rFonts w:ascii="Consolas" w:hAnsi="Consolas" w:cs="Consolas"/>
                          <w:color w:val="000000"/>
                          <w:sz w:val="19"/>
                          <w:szCs w:val="19"/>
                          <w:lang w:val="en-GB"/>
                        </w:rPr>
                      </w:pPr>
                      <w:r w:rsidRPr="00004C3B">
                        <w:rPr>
                          <w:rFonts w:ascii="Consolas" w:hAnsi="Consolas" w:cs="Consolas"/>
                          <w:color w:val="6F008A"/>
                          <w:sz w:val="19"/>
                          <w:szCs w:val="19"/>
                          <w:lang w:val="en-GB"/>
                        </w:rPr>
                        <w:t>OBJECT_ENTRY_AUTO</w:t>
                      </w:r>
                      <w:r w:rsidRPr="00004C3B">
                        <w:rPr>
                          <w:rFonts w:ascii="Consolas" w:hAnsi="Consolas" w:cs="Consolas"/>
                          <w:color w:val="000000"/>
                          <w:sz w:val="19"/>
                          <w:szCs w:val="19"/>
                          <w:lang w:val="en-GB"/>
                        </w:rPr>
                        <w:t>(</w:t>
                      </w:r>
                      <w:r w:rsidRPr="00004C3B">
                        <w:rPr>
                          <w:rFonts w:ascii="Consolas" w:hAnsi="Consolas" w:cs="Consolas"/>
                          <w:color w:val="0000FF"/>
                          <w:sz w:val="19"/>
                          <w:szCs w:val="19"/>
                          <w:lang w:val="en-GB"/>
                        </w:rPr>
                        <w:t>__uuidof</w:t>
                      </w:r>
                      <w:r w:rsidRPr="00004C3B">
                        <w:rPr>
                          <w:rFonts w:ascii="Consolas" w:hAnsi="Consolas" w:cs="Consolas"/>
                          <w:color w:val="000000"/>
                          <w:sz w:val="19"/>
                          <w:szCs w:val="19"/>
                          <w:lang w:val="en-GB"/>
                        </w:rPr>
                        <w:t>(</w:t>
                      </w:r>
                      <w:r w:rsidRPr="00004C3B">
                        <w:rPr>
                          <w:rFonts w:ascii="Consolas" w:hAnsi="Consolas" w:cs="Consolas"/>
                          <w:color w:val="2B91AF"/>
                          <w:sz w:val="19"/>
                          <w:szCs w:val="19"/>
                          <w:lang w:val="en-GB"/>
                        </w:rPr>
                        <w:t>CAN_Node</w:t>
                      </w:r>
                      <w:r w:rsidRPr="00004C3B">
                        <w:rPr>
                          <w:rFonts w:ascii="Consolas" w:hAnsi="Consolas" w:cs="Consolas"/>
                          <w:color w:val="000000"/>
                          <w:sz w:val="19"/>
                          <w:szCs w:val="19"/>
                          <w:lang w:val="en-GB"/>
                        </w:rPr>
                        <w:t xml:space="preserve">), </w:t>
                      </w:r>
                      <w:r w:rsidRPr="00004C3B">
                        <w:rPr>
                          <w:rFonts w:ascii="Consolas" w:hAnsi="Consolas" w:cs="Consolas"/>
                          <w:color w:val="2B91AF"/>
                          <w:sz w:val="19"/>
                          <w:szCs w:val="19"/>
                          <w:lang w:val="en-GB"/>
                        </w:rPr>
                        <w:t>CCAN_Node</w:t>
                      </w:r>
                      <w:r w:rsidRPr="00004C3B">
                        <w:rPr>
                          <w:rFonts w:ascii="Consolas" w:hAnsi="Consolas" w:cs="Consolas"/>
                          <w:color w:val="000000"/>
                          <w:sz w:val="19"/>
                          <w:szCs w:val="19"/>
                          <w:lang w:val="en-GB"/>
                        </w:rPr>
                        <w:t>)</w:t>
                      </w:r>
                    </w:p>
                    <w:p w:rsidR="007C04F7" w:rsidRPr="004F1AF8" w:rsidRDefault="007C04F7" w:rsidP="008525D4">
                      <w:pPr>
                        <w:autoSpaceDE w:val="0"/>
                        <w:autoSpaceDN w:val="0"/>
                        <w:adjustRightInd w:val="0"/>
                        <w:jc w:val="center"/>
                        <w:rPr>
                          <w:rFonts w:ascii="Consolas" w:hAnsi="Consolas" w:cs="Consolas"/>
                          <w:color w:val="000000"/>
                          <w:sz w:val="19"/>
                          <w:szCs w:val="19"/>
                          <w:lang w:val="en-GB"/>
                        </w:rPr>
                      </w:pPr>
                    </w:p>
                  </w:txbxContent>
                </v:textbox>
              </v:shape>
            </w:pict>
          </mc:Fallback>
        </mc:AlternateContent>
      </w:r>
    </w:p>
    <w:p w:rsidR="007C04F7" w:rsidRDefault="007C04F7" w:rsidP="007C04F7">
      <w:pPr>
        <w:spacing w:after="0" w:line="240" w:lineRule="auto"/>
        <w:jc w:val="both"/>
        <w:rPr>
          <w:rFonts w:ascii="Times New Roman" w:hAnsi="Times New Roman" w:cs="Times New Roman"/>
          <w:b/>
          <w:sz w:val="20"/>
          <w:szCs w:val="20"/>
          <w:lang w:val="en-GB"/>
        </w:rPr>
      </w:pPr>
    </w:p>
    <w:p w:rsidR="008525D4" w:rsidRDefault="008525D4" w:rsidP="007C04F7">
      <w:pPr>
        <w:spacing w:after="0" w:line="240" w:lineRule="auto"/>
        <w:jc w:val="both"/>
        <w:rPr>
          <w:rFonts w:ascii="Times New Roman" w:hAnsi="Times New Roman" w:cs="Times New Roman"/>
          <w:b/>
          <w:sz w:val="20"/>
          <w:szCs w:val="20"/>
          <w:lang w:val="en-GB"/>
        </w:rPr>
      </w:pPr>
    </w:p>
    <w:p w:rsidR="008525D4" w:rsidRPr="007C04F7" w:rsidRDefault="008525D4"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both"/>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r w:rsidRPr="007C04F7">
        <w:rPr>
          <w:rFonts w:ascii="Times New Roman" w:hAnsi="Times New Roman" w:cs="Times New Roman"/>
          <w:b/>
          <w:sz w:val="20"/>
          <w:szCs w:val="20"/>
          <w:lang w:val="en-GB"/>
        </w:rPr>
        <w:t xml:space="preserve">  </w:t>
      </w: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7C04F7" w:rsidRPr="007C04F7" w:rsidRDefault="007C04F7" w:rsidP="007C04F7">
      <w:pPr>
        <w:spacing w:after="0" w:line="240" w:lineRule="auto"/>
        <w:jc w:val="center"/>
        <w:rPr>
          <w:rFonts w:ascii="Times New Roman" w:hAnsi="Times New Roman" w:cs="Times New Roman"/>
          <w:b/>
          <w:sz w:val="20"/>
          <w:szCs w:val="20"/>
          <w:lang w:val="en-GB"/>
        </w:rPr>
      </w:pPr>
    </w:p>
    <w:p w:rsidR="008525D4" w:rsidRDefault="008525D4" w:rsidP="007C04F7">
      <w:pPr>
        <w:spacing w:after="0" w:line="240" w:lineRule="auto"/>
        <w:jc w:val="center"/>
        <w:rPr>
          <w:rFonts w:ascii="Times New Roman" w:hAnsi="Times New Roman" w:cs="Times New Roman"/>
          <w:b/>
          <w:i/>
          <w:sz w:val="20"/>
          <w:szCs w:val="20"/>
          <w:lang w:val="en-GB"/>
        </w:rPr>
      </w:pPr>
    </w:p>
    <w:p w:rsidR="007C04F7" w:rsidRPr="007C04F7" w:rsidRDefault="007C04F7" w:rsidP="007C04F7">
      <w:pPr>
        <w:spacing w:after="0" w:line="240" w:lineRule="auto"/>
        <w:jc w:val="center"/>
        <w:rPr>
          <w:rFonts w:ascii="Times New Roman" w:hAnsi="Times New Roman" w:cs="Times New Roman"/>
          <w:b/>
          <w:i/>
          <w:sz w:val="20"/>
          <w:szCs w:val="20"/>
          <w:lang w:val="en-GB"/>
        </w:rPr>
      </w:pPr>
      <w:r w:rsidRPr="007C04F7">
        <w:rPr>
          <w:rFonts w:ascii="Times New Roman" w:hAnsi="Times New Roman" w:cs="Times New Roman"/>
          <w:b/>
          <w:i/>
          <w:sz w:val="20"/>
          <w:szCs w:val="20"/>
          <w:lang w:val="en-GB"/>
        </w:rPr>
        <w:t>Fig.5: Header File for the class CCanNode in the CBSM model.</w:t>
      </w:r>
    </w:p>
    <w:p w:rsidR="007C04F7" w:rsidRPr="007C04F7" w:rsidRDefault="007C04F7" w:rsidP="007C04F7">
      <w:pPr>
        <w:spacing w:after="0" w:line="240" w:lineRule="auto"/>
        <w:jc w:val="center"/>
        <w:rPr>
          <w:rFonts w:ascii="Times New Roman" w:hAnsi="Times New Roman" w:cs="Times New Roman"/>
          <w:sz w:val="20"/>
          <w:szCs w:val="20"/>
          <w:lang w:val="en-GB"/>
        </w:rPr>
      </w:pPr>
    </w:p>
    <w:p w:rsidR="007C04F7" w:rsidRPr="00E76CF6" w:rsidRDefault="007C04F7" w:rsidP="007C04F7">
      <w:pPr>
        <w:spacing w:after="0" w:line="240" w:lineRule="auto"/>
        <w:jc w:val="both"/>
        <w:rPr>
          <w:rFonts w:ascii="Times New Roman" w:hAnsi="Times New Roman" w:cs="Times New Roman"/>
          <w:b/>
          <w:szCs w:val="20"/>
          <w:lang w:val="en-GB"/>
        </w:rPr>
      </w:pPr>
      <w:r w:rsidRPr="00E76CF6">
        <w:rPr>
          <w:rFonts w:ascii="Times New Roman" w:hAnsi="Times New Roman" w:cs="Times New Roman"/>
          <w:b/>
          <w:szCs w:val="20"/>
          <w:lang w:val="en-GB"/>
        </w:rPr>
        <w:t xml:space="preserve">TESTING THE CAN BUS SIMULATION MODEL </w:t>
      </w:r>
    </w:p>
    <w:p w:rsidR="007C04F7" w:rsidRPr="007C04F7" w:rsidRDefault="007C04F7" w:rsidP="007C04F7">
      <w:pPr>
        <w:spacing w:after="0" w:line="240" w:lineRule="auto"/>
        <w:jc w:val="both"/>
        <w:rPr>
          <w:rFonts w:ascii="Times New Roman" w:hAnsi="Times New Roman" w:cs="Times New Roman"/>
          <w:i/>
          <w:sz w:val="20"/>
          <w:szCs w:val="20"/>
          <w:lang w:val="en-GB"/>
        </w:rPr>
      </w:pPr>
      <w:r w:rsidRPr="007C04F7">
        <w:rPr>
          <w:rFonts w:ascii="Times New Roman" w:hAnsi="Times New Roman" w:cs="Times New Roman"/>
          <w:sz w:val="20"/>
          <w:szCs w:val="20"/>
          <w:lang w:val="en-GB"/>
        </w:rPr>
        <w:t xml:space="preserve">The developed dynamic link library </w:t>
      </w:r>
      <w:r w:rsidRPr="007C04F7">
        <w:rPr>
          <w:rFonts w:ascii="Times New Roman" w:hAnsi="Times New Roman" w:cs="Times New Roman"/>
          <w:i/>
          <w:sz w:val="20"/>
          <w:szCs w:val="20"/>
          <w:lang w:val="en-GB"/>
        </w:rPr>
        <w:t>CanServer.dll,</w:t>
      </w:r>
      <w:r w:rsidRPr="007C04F7">
        <w:rPr>
          <w:rFonts w:ascii="Times New Roman" w:hAnsi="Times New Roman" w:cs="Times New Roman"/>
          <w:sz w:val="20"/>
          <w:szCs w:val="20"/>
          <w:lang w:val="en-GB"/>
        </w:rPr>
        <w:t xml:space="preserve"> implementing the </w:t>
      </w:r>
      <w:r w:rsidRPr="007C04F7">
        <w:rPr>
          <w:rFonts w:ascii="Times New Roman" w:hAnsi="Times New Roman" w:cs="Times New Roman"/>
          <w:i/>
          <w:sz w:val="20"/>
          <w:szCs w:val="20"/>
          <w:u w:val="single"/>
          <w:lang w:val="en-GB"/>
        </w:rPr>
        <w:t>C</w:t>
      </w:r>
      <w:r w:rsidRPr="007C04F7">
        <w:rPr>
          <w:rFonts w:ascii="Times New Roman" w:hAnsi="Times New Roman" w:cs="Times New Roman"/>
          <w:i/>
          <w:sz w:val="20"/>
          <w:szCs w:val="20"/>
          <w:lang w:val="en-GB"/>
        </w:rPr>
        <w:t xml:space="preserve">an </w:t>
      </w:r>
      <w:r w:rsidRPr="007C04F7">
        <w:rPr>
          <w:rFonts w:ascii="Times New Roman" w:hAnsi="Times New Roman" w:cs="Times New Roman"/>
          <w:i/>
          <w:sz w:val="20"/>
          <w:szCs w:val="20"/>
          <w:u w:val="single"/>
          <w:lang w:val="en-GB"/>
        </w:rPr>
        <w:t>B</w:t>
      </w:r>
      <w:r w:rsidRPr="007C04F7">
        <w:rPr>
          <w:rFonts w:ascii="Times New Roman" w:hAnsi="Times New Roman" w:cs="Times New Roman"/>
          <w:i/>
          <w:sz w:val="20"/>
          <w:szCs w:val="20"/>
          <w:lang w:val="en-GB"/>
        </w:rPr>
        <w:t xml:space="preserve">us </w:t>
      </w:r>
      <w:r w:rsidRPr="007C04F7">
        <w:rPr>
          <w:rFonts w:ascii="Times New Roman" w:hAnsi="Times New Roman" w:cs="Times New Roman"/>
          <w:i/>
          <w:sz w:val="20"/>
          <w:szCs w:val="20"/>
          <w:u w:val="single"/>
          <w:lang w:val="en-GB"/>
        </w:rPr>
        <w:t>S</w:t>
      </w:r>
      <w:r w:rsidRPr="007C04F7">
        <w:rPr>
          <w:rFonts w:ascii="Times New Roman" w:hAnsi="Times New Roman" w:cs="Times New Roman"/>
          <w:i/>
          <w:sz w:val="20"/>
          <w:szCs w:val="20"/>
          <w:lang w:val="en-GB"/>
        </w:rPr>
        <w:t xml:space="preserve">imulation </w:t>
      </w:r>
      <w:r w:rsidRPr="007C04F7">
        <w:rPr>
          <w:rFonts w:ascii="Times New Roman" w:hAnsi="Times New Roman" w:cs="Times New Roman"/>
          <w:i/>
          <w:sz w:val="20"/>
          <w:szCs w:val="20"/>
          <w:u w:val="single"/>
          <w:lang w:val="en-GB"/>
        </w:rPr>
        <w:t>M</w:t>
      </w:r>
      <w:r w:rsidRPr="007C04F7">
        <w:rPr>
          <w:rFonts w:ascii="Times New Roman" w:hAnsi="Times New Roman" w:cs="Times New Roman"/>
          <w:i/>
          <w:sz w:val="20"/>
          <w:szCs w:val="20"/>
          <w:lang w:val="en-GB"/>
        </w:rPr>
        <w:t>odel</w:t>
      </w:r>
      <w:r w:rsidRPr="007C04F7">
        <w:rPr>
          <w:rFonts w:ascii="Times New Roman" w:hAnsi="Times New Roman" w:cs="Times New Roman"/>
          <w:sz w:val="20"/>
          <w:szCs w:val="20"/>
          <w:lang w:val="en-GB"/>
        </w:rPr>
        <w:t xml:space="preserve">, </w:t>
      </w:r>
      <w:r w:rsidRPr="007C04F7">
        <w:rPr>
          <w:rFonts w:ascii="Times New Roman" w:hAnsi="Times New Roman" w:cs="Times New Roman"/>
          <w:i/>
          <w:sz w:val="20"/>
          <w:szCs w:val="20"/>
          <w:lang w:val="en-GB"/>
        </w:rPr>
        <w:t>CBSM</w:t>
      </w:r>
      <w:r w:rsidRPr="007C04F7">
        <w:rPr>
          <w:rFonts w:ascii="Times New Roman" w:hAnsi="Times New Roman" w:cs="Times New Roman"/>
          <w:sz w:val="20"/>
          <w:szCs w:val="20"/>
          <w:lang w:val="en-GB"/>
        </w:rPr>
        <w:t xml:space="preserve">, is used and verified in the </w:t>
      </w:r>
      <w:r w:rsidRPr="007C04F7">
        <w:rPr>
          <w:rFonts w:ascii="Times New Roman" w:hAnsi="Times New Roman" w:cs="Times New Roman"/>
          <w:i/>
          <w:sz w:val="20"/>
          <w:szCs w:val="20"/>
          <w:u w:val="single"/>
          <w:lang w:val="en-GB"/>
        </w:rPr>
        <w:t>D</w:t>
      </w:r>
      <w:r w:rsidRPr="007C04F7">
        <w:rPr>
          <w:rFonts w:ascii="Times New Roman" w:hAnsi="Times New Roman" w:cs="Times New Roman"/>
          <w:i/>
          <w:sz w:val="20"/>
          <w:szCs w:val="20"/>
          <w:lang w:val="en-GB"/>
        </w:rPr>
        <w:t xml:space="preserve">istributed </w:t>
      </w:r>
      <w:r w:rsidRPr="007C04F7">
        <w:rPr>
          <w:rFonts w:ascii="Times New Roman" w:hAnsi="Times New Roman" w:cs="Times New Roman"/>
          <w:i/>
          <w:sz w:val="20"/>
          <w:szCs w:val="20"/>
          <w:u w:val="single"/>
          <w:lang w:val="en-GB"/>
        </w:rPr>
        <w:t>E</w:t>
      </w:r>
      <w:r w:rsidRPr="007C04F7">
        <w:rPr>
          <w:rFonts w:ascii="Times New Roman" w:hAnsi="Times New Roman" w:cs="Times New Roman"/>
          <w:i/>
          <w:sz w:val="20"/>
          <w:szCs w:val="20"/>
          <w:lang w:val="en-GB"/>
        </w:rPr>
        <w:t xml:space="preserve">levator </w:t>
      </w:r>
      <w:r w:rsidRPr="007C04F7">
        <w:rPr>
          <w:rFonts w:ascii="Times New Roman" w:hAnsi="Times New Roman" w:cs="Times New Roman"/>
          <w:i/>
          <w:sz w:val="20"/>
          <w:szCs w:val="20"/>
          <w:u w:val="single"/>
          <w:lang w:val="en-GB"/>
        </w:rPr>
        <w:t>C</w:t>
      </w:r>
      <w:r w:rsidRPr="007C04F7">
        <w:rPr>
          <w:rFonts w:ascii="Times New Roman" w:hAnsi="Times New Roman" w:cs="Times New Roman"/>
          <w:i/>
          <w:sz w:val="20"/>
          <w:szCs w:val="20"/>
          <w:lang w:val="en-GB"/>
        </w:rPr>
        <w:t xml:space="preserve">ontrol </w:t>
      </w:r>
      <w:r w:rsidRPr="007C04F7">
        <w:rPr>
          <w:rFonts w:ascii="Times New Roman" w:hAnsi="Times New Roman" w:cs="Times New Roman"/>
          <w:i/>
          <w:sz w:val="20"/>
          <w:szCs w:val="20"/>
          <w:u w:val="single"/>
          <w:lang w:val="en-GB"/>
        </w:rPr>
        <w:t>S</w:t>
      </w:r>
      <w:r w:rsidRPr="007C04F7">
        <w:rPr>
          <w:rFonts w:ascii="Times New Roman" w:hAnsi="Times New Roman" w:cs="Times New Roman"/>
          <w:i/>
          <w:sz w:val="20"/>
          <w:szCs w:val="20"/>
          <w:lang w:val="en-GB"/>
        </w:rPr>
        <w:t>ystem</w:t>
      </w:r>
      <w:r w:rsidRPr="007C04F7">
        <w:rPr>
          <w:rFonts w:ascii="Times New Roman" w:hAnsi="Times New Roman" w:cs="Times New Roman"/>
          <w:sz w:val="20"/>
          <w:szCs w:val="20"/>
          <w:lang w:val="en-GB"/>
        </w:rPr>
        <w:t xml:space="preserve">, </w:t>
      </w:r>
      <w:r w:rsidRPr="007C04F7">
        <w:rPr>
          <w:rFonts w:ascii="Times New Roman" w:hAnsi="Times New Roman" w:cs="Times New Roman"/>
          <w:i/>
          <w:sz w:val="20"/>
          <w:szCs w:val="20"/>
          <w:lang w:val="en-GB"/>
        </w:rPr>
        <w:t>DECS,</w:t>
      </w:r>
      <w:r w:rsidRPr="007C04F7">
        <w:rPr>
          <w:rFonts w:ascii="Times New Roman" w:hAnsi="Times New Roman" w:cs="Times New Roman"/>
          <w:sz w:val="20"/>
          <w:szCs w:val="20"/>
          <w:lang w:val="en-GB"/>
        </w:rPr>
        <w:t xml:space="preserve"> carried out by the author [4]. </w:t>
      </w:r>
      <w:r w:rsidRPr="007C04F7">
        <w:rPr>
          <w:rFonts w:ascii="Times New Roman" w:hAnsi="Times New Roman" w:cs="Times New Roman"/>
          <w:i/>
          <w:sz w:val="20"/>
          <w:szCs w:val="20"/>
          <w:lang w:val="en-GB"/>
        </w:rPr>
        <w:t>DECS</w:t>
      </w:r>
      <w:r w:rsidRPr="007C04F7">
        <w:rPr>
          <w:rFonts w:ascii="Times New Roman" w:hAnsi="Times New Roman" w:cs="Times New Roman"/>
          <w:sz w:val="20"/>
          <w:szCs w:val="20"/>
          <w:lang w:val="en-GB"/>
        </w:rPr>
        <w:t xml:space="preserve"> is based upon the </w:t>
      </w:r>
      <w:r w:rsidRPr="007C04F7">
        <w:rPr>
          <w:rFonts w:ascii="Times New Roman" w:hAnsi="Times New Roman" w:cs="Times New Roman"/>
          <w:i/>
          <w:sz w:val="20"/>
          <w:szCs w:val="20"/>
          <w:lang w:val="en-GB"/>
        </w:rPr>
        <w:t xml:space="preserve">CBSM. DECS </w:t>
      </w:r>
      <w:r w:rsidRPr="007C04F7">
        <w:rPr>
          <w:rFonts w:ascii="Times New Roman" w:hAnsi="Times New Roman" w:cs="Times New Roman"/>
          <w:sz w:val="20"/>
          <w:szCs w:val="20"/>
          <w:lang w:val="en-GB"/>
        </w:rPr>
        <w:t xml:space="preserve">is made up of </w:t>
      </w:r>
      <w:r w:rsidRPr="007C04F7">
        <w:rPr>
          <w:rFonts w:ascii="Times New Roman" w:hAnsi="Times New Roman" w:cs="Times New Roman"/>
          <w:i/>
          <w:sz w:val="20"/>
          <w:szCs w:val="20"/>
          <w:lang w:val="en-GB"/>
        </w:rPr>
        <w:t>Lift-Objects</w:t>
      </w:r>
      <w:r w:rsidRPr="007C04F7">
        <w:rPr>
          <w:rFonts w:ascii="Times New Roman" w:hAnsi="Times New Roman" w:cs="Times New Roman"/>
          <w:sz w:val="20"/>
          <w:szCs w:val="20"/>
          <w:lang w:val="en-GB"/>
        </w:rPr>
        <w:t xml:space="preserve"> and </w:t>
      </w:r>
      <w:r w:rsidRPr="007C04F7">
        <w:rPr>
          <w:rFonts w:ascii="Times New Roman" w:hAnsi="Times New Roman" w:cs="Times New Roman"/>
          <w:i/>
          <w:sz w:val="20"/>
          <w:szCs w:val="20"/>
          <w:lang w:val="en-GB"/>
        </w:rPr>
        <w:t xml:space="preserve">Stair-Object </w:t>
      </w:r>
      <w:r w:rsidRPr="007C04F7">
        <w:rPr>
          <w:rFonts w:ascii="Times New Roman" w:hAnsi="Times New Roman" w:cs="Times New Roman"/>
          <w:sz w:val="20"/>
          <w:szCs w:val="20"/>
          <w:lang w:val="en-GB"/>
        </w:rPr>
        <w:t xml:space="preserve">each of which aggregates a </w:t>
      </w:r>
      <w:r w:rsidRPr="007C04F7">
        <w:rPr>
          <w:rFonts w:ascii="Times New Roman" w:hAnsi="Times New Roman" w:cs="Times New Roman"/>
          <w:i/>
          <w:sz w:val="20"/>
          <w:szCs w:val="20"/>
          <w:lang w:val="en-GB"/>
        </w:rPr>
        <w:t>CCanNode (node)</w:t>
      </w:r>
      <w:r w:rsidRPr="007C04F7">
        <w:rPr>
          <w:rFonts w:ascii="Times New Roman" w:hAnsi="Times New Roman" w:cs="Times New Roman"/>
          <w:sz w:val="20"/>
          <w:szCs w:val="20"/>
          <w:lang w:val="en-GB"/>
        </w:rPr>
        <w:t xml:space="preserve"> object. The intelligence is distributed among the </w:t>
      </w:r>
      <w:r w:rsidRPr="007C04F7">
        <w:rPr>
          <w:rFonts w:ascii="Times New Roman" w:hAnsi="Times New Roman" w:cs="Times New Roman"/>
          <w:i/>
          <w:sz w:val="20"/>
          <w:szCs w:val="20"/>
          <w:lang w:val="en-GB"/>
        </w:rPr>
        <w:t>Lift-Objects</w:t>
      </w:r>
      <w:r w:rsidRPr="007C04F7">
        <w:rPr>
          <w:rFonts w:ascii="Times New Roman" w:hAnsi="Times New Roman" w:cs="Times New Roman"/>
          <w:sz w:val="20"/>
          <w:szCs w:val="20"/>
          <w:lang w:val="en-GB"/>
        </w:rPr>
        <w:t xml:space="preserve">. All objects are connected over the </w:t>
      </w:r>
      <w:r w:rsidRPr="007C04F7">
        <w:rPr>
          <w:rFonts w:ascii="Times New Roman" w:hAnsi="Times New Roman" w:cs="Times New Roman"/>
          <w:i/>
          <w:sz w:val="20"/>
          <w:szCs w:val="20"/>
          <w:lang w:val="en-GB"/>
        </w:rPr>
        <w:t>Controller Area Network</w:t>
      </w:r>
      <w:r w:rsidRPr="007C04F7">
        <w:rPr>
          <w:rFonts w:ascii="Times New Roman" w:hAnsi="Times New Roman" w:cs="Times New Roman"/>
          <w:sz w:val="20"/>
          <w:szCs w:val="20"/>
          <w:lang w:val="en-GB"/>
        </w:rPr>
        <w:t xml:space="preserve"> (</w:t>
      </w:r>
      <w:r w:rsidRPr="007C04F7">
        <w:rPr>
          <w:rFonts w:ascii="Times New Roman" w:hAnsi="Times New Roman" w:cs="Times New Roman"/>
          <w:i/>
          <w:sz w:val="20"/>
          <w:szCs w:val="20"/>
          <w:lang w:val="en-GB"/>
        </w:rPr>
        <w:t>CAN</w:t>
      </w:r>
      <w:r w:rsidRPr="007C04F7">
        <w:rPr>
          <w:rFonts w:ascii="Times New Roman" w:hAnsi="Times New Roman" w:cs="Times New Roman"/>
          <w:sz w:val="20"/>
          <w:szCs w:val="20"/>
          <w:lang w:val="en-GB"/>
        </w:rPr>
        <w:t xml:space="preserve">) through the simulated </w:t>
      </w:r>
      <w:r w:rsidRPr="007C04F7">
        <w:rPr>
          <w:rFonts w:ascii="Times New Roman" w:hAnsi="Times New Roman" w:cs="Times New Roman"/>
          <w:i/>
          <w:sz w:val="20"/>
          <w:szCs w:val="20"/>
          <w:lang w:val="en-GB"/>
        </w:rPr>
        <w:t xml:space="preserve">CCanBus (theBus) </w:t>
      </w:r>
      <w:r w:rsidRPr="007C04F7">
        <w:rPr>
          <w:rFonts w:ascii="Times New Roman" w:hAnsi="Times New Roman" w:cs="Times New Roman"/>
          <w:sz w:val="20"/>
          <w:szCs w:val="20"/>
          <w:lang w:val="en-GB"/>
        </w:rPr>
        <w:t xml:space="preserve">object. Communication task is hence performed by the </w:t>
      </w:r>
      <w:r w:rsidRPr="007C04F7">
        <w:rPr>
          <w:rFonts w:ascii="Times New Roman" w:hAnsi="Times New Roman" w:cs="Times New Roman"/>
          <w:i/>
          <w:sz w:val="20"/>
          <w:szCs w:val="20"/>
          <w:u w:val="single"/>
          <w:lang w:val="en-GB"/>
        </w:rPr>
        <w:t>C</w:t>
      </w:r>
      <w:r w:rsidRPr="007C04F7">
        <w:rPr>
          <w:rFonts w:ascii="Times New Roman" w:hAnsi="Times New Roman" w:cs="Times New Roman"/>
          <w:i/>
          <w:sz w:val="20"/>
          <w:szCs w:val="20"/>
          <w:lang w:val="en-GB"/>
        </w:rPr>
        <w:t xml:space="preserve">an </w:t>
      </w:r>
      <w:r w:rsidRPr="007C04F7">
        <w:rPr>
          <w:rFonts w:ascii="Times New Roman" w:hAnsi="Times New Roman" w:cs="Times New Roman"/>
          <w:i/>
          <w:sz w:val="20"/>
          <w:szCs w:val="20"/>
          <w:u w:val="single"/>
          <w:lang w:val="en-GB"/>
        </w:rPr>
        <w:t>B</w:t>
      </w:r>
      <w:r w:rsidRPr="007C04F7">
        <w:rPr>
          <w:rFonts w:ascii="Times New Roman" w:hAnsi="Times New Roman" w:cs="Times New Roman"/>
          <w:i/>
          <w:sz w:val="20"/>
          <w:szCs w:val="20"/>
          <w:lang w:val="en-GB"/>
        </w:rPr>
        <w:t xml:space="preserve">us </w:t>
      </w:r>
      <w:r w:rsidRPr="007C04F7">
        <w:rPr>
          <w:rFonts w:ascii="Times New Roman" w:hAnsi="Times New Roman" w:cs="Times New Roman"/>
          <w:i/>
          <w:sz w:val="20"/>
          <w:szCs w:val="20"/>
          <w:u w:val="single"/>
          <w:lang w:val="en-GB"/>
        </w:rPr>
        <w:t>S</w:t>
      </w:r>
      <w:r w:rsidRPr="007C04F7">
        <w:rPr>
          <w:rFonts w:ascii="Times New Roman" w:hAnsi="Times New Roman" w:cs="Times New Roman"/>
          <w:i/>
          <w:sz w:val="20"/>
          <w:szCs w:val="20"/>
          <w:lang w:val="en-GB"/>
        </w:rPr>
        <w:t xml:space="preserve">imulation </w:t>
      </w:r>
      <w:r w:rsidRPr="007C04F7">
        <w:rPr>
          <w:rFonts w:ascii="Times New Roman" w:hAnsi="Times New Roman" w:cs="Times New Roman"/>
          <w:i/>
          <w:sz w:val="20"/>
          <w:szCs w:val="20"/>
          <w:u w:val="single"/>
          <w:lang w:val="en-GB"/>
        </w:rPr>
        <w:t>M</w:t>
      </w:r>
      <w:r w:rsidRPr="007C04F7">
        <w:rPr>
          <w:rFonts w:ascii="Times New Roman" w:hAnsi="Times New Roman" w:cs="Times New Roman"/>
          <w:i/>
          <w:sz w:val="20"/>
          <w:szCs w:val="20"/>
          <w:lang w:val="en-GB"/>
        </w:rPr>
        <w:t>odel</w:t>
      </w:r>
      <w:r w:rsidRPr="007C04F7">
        <w:rPr>
          <w:rFonts w:ascii="Times New Roman" w:hAnsi="Times New Roman" w:cs="Times New Roman"/>
          <w:sz w:val="20"/>
          <w:szCs w:val="20"/>
          <w:lang w:val="en-GB"/>
        </w:rPr>
        <w:t xml:space="preserve">, </w:t>
      </w:r>
      <w:r w:rsidRPr="007C04F7">
        <w:rPr>
          <w:rFonts w:ascii="Times New Roman" w:hAnsi="Times New Roman" w:cs="Times New Roman"/>
          <w:i/>
          <w:sz w:val="20"/>
          <w:szCs w:val="20"/>
          <w:lang w:val="en-GB"/>
        </w:rPr>
        <w:t xml:space="preserve">CBSM.  </w:t>
      </w:r>
    </w:p>
    <w:p w:rsidR="007C04F7" w:rsidRPr="007C04F7" w:rsidRDefault="007C04F7" w:rsidP="007C04F7">
      <w:pPr>
        <w:spacing w:after="0" w:line="240" w:lineRule="auto"/>
        <w:jc w:val="both"/>
        <w:rPr>
          <w:rFonts w:ascii="Times New Roman" w:hAnsi="Times New Roman" w:cs="Times New Roman"/>
          <w:i/>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sz w:val="20"/>
          <w:szCs w:val="20"/>
          <w:lang w:val="en-GB"/>
        </w:rPr>
        <w:t xml:space="preserve">The test model has one </w:t>
      </w:r>
      <w:r w:rsidRPr="007C04F7">
        <w:rPr>
          <w:rFonts w:ascii="Times New Roman" w:hAnsi="Times New Roman" w:cs="Times New Roman"/>
          <w:i/>
          <w:sz w:val="20"/>
          <w:szCs w:val="20"/>
          <w:lang w:val="en-GB"/>
        </w:rPr>
        <w:t>theBus</w:t>
      </w:r>
      <w:r w:rsidRPr="007C04F7">
        <w:rPr>
          <w:rFonts w:ascii="Times New Roman" w:hAnsi="Times New Roman" w:cs="Times New Roman"/>
          <w:sz w:val="20"/>
          <w:szCs w:val="20"/>
          <w:lang w:val="en-GB"/>
        </w:rPr>
        <w:t xml:space="preserve"> object, four </w:t>
      </w:r>
      <w:r w:rsidRPr="007C04F7">
        <w:rPr>
          <w:rFonts w:ascii="Times New Roman" w:hAnsi="Times New Roman" w:cs="Times New Roman"/>
          <w:i/>
          <w:sz w:val="20"/>
          <w:szCs w:val="20"/>
          <w:lang w:val="en-GB"/>
        </w:rPr>
        <w:t>Lift-Objects</w:t>
      </w:r>
      <w:r w:rsidRPr="007C04F7">
        <w:rPr>
          <w:rFonts w:ascii="Times New Roman" w:hAnsi="Times New Roman" w:cs="Times New Roman"/>
          <w:sz w:val="20"/>
          <w:szCs w:val="20"/>
          <w:lang w:val="en-GB"/>
        </w:rPr>
        <w:t xml:space="preserve"> objects and 10 </w:t>
      </w:r>
      <w:r w:rsidRPr="007C04F7">
        <w:rPr>
          <w:rFonts w:ascii="Times New Roman" w:hAnsi="Times New Roman" w:cs="Times New Roman"/>
          <w:i/>
          <w:sz w:val="20"/>
          <w:szCs w:val="20"/>
          <w:lang w:val="en-GB"/>
        </w:rPr>
        <w:t>Stair-Objects</w:t>
      </w:r>
      <w:r w:rsidRPr="007C04F7">
        <w:rPr>
          <w:rFonts w:ascii="Times New Roman" w:hAnsi="Times New Roman" w:cs="Times New Roman"/>
          <w:sz w:val="20"/>
          <w:szCs w:val="20"/>
          <w:lang w:val="en-GB"/>
        </w:rPr>
        <w:t xml:space="preserve"> objects. Each </w:t>
      </w:r>
      <w:r w:rsidRPr="007C04F7">
        <w:rPr>
          <w:rFonts w:ascii="Times New Roman" w:hAnsi="Times New Roman" w:cs="Times New Roman"/>
          <w:i/>
          <w:sz w:val="20"/>
          <w:szCs w:val="20"/>
          <w:lang w:val="en-GB"/>
        </w:rPr>
        <w:t xml:space="preserve">Lift-Object </w:t>
      </w:r>
      <w:r w:rsidRPr="007C04F7">
        <w:rPr>
          <w:rFonts w:ascii="Times New Roman" w:hAnsi="Times New Roman" w:cs="Times New Roman"/>
          <w:sz w:val="20"/>
          <w:szCs w:val="20"/>
          <w:lang w:val="en-GB"/>
        </w:rPr>
        <w:t xml:space="preserve">should serve the demands coming either from inside the cabin and/or from the stair objects (building). As the </w:t>
      </w:r>
      <w:r w:rsidRPr="007C04F7">
        <w:rPr>
          <w:rFonts w:ascii="Times New Roman" w:hAnsi="Times New Roman" w:cs="Times New Roman"/>
          <w:i/>
          <w:sz w:val="20"/>
          <w:szCs w:val="20"/>
          <w:lang w:val="en-GB"/>
        </w:rPr>
        <w:t>Lift-Objects</w:t>
      </w:r>
      <w:r w:rsidRPr="007C04F7">
        <w:rPr>
          <w:rFonts w:ascii="Times New Roman" w:hAnsi="Times New Roman" w:cs="Times New Roman"/>
          <w:sz w:val="20"/>
          <w:szCs w:val="20"/>
          <w:lang w:val="en-GB"/>
        </w:rPr>
        <w:t xml:space="preserve"> are serving the demands, they are either moving up, down or at rest.  That means state parameters of the each lift object (lift identification number, current stair at which the lift is passing or staying, direction of the lift movement, demand vector inside the lift cabin etc.) are changing. Similarly state parameters of the each stair object are also changing as the grand process goes forth. How lifts make decision to move is a matter of grand process and discussed in </w:t>
      </w:r>
      <w:r w:rsidRPr="007C04F7">
        <w:rPr>
          <w:rFonts w:ascii="Times New Roman" w:hAnsi="Times New Roman" w:cs="Times New Roman"/>
          <w:i/>
          <w:sz w:val="20"/>
          <w:szCs w:val="20"/>
          <w:lang w:val="en-GB"/>
        </w:rPr>
        <w:t>DECS</w:t>
      </w:r>
      <w:r w:rsidRPr="007C04F7">
        <w:rPr>
          <w:rFonts w:ascii="Times New Roman" w:hAnsi="Times New Roman" w:cs="Times New Roman"/>
          <w:sz w:val="20"/>
          <w:szCs w:val="20"/>
          <w:lang w:val="en-GB"/>
        </w:rPr>
        <w:t xml:space="preserve"> in details [4]. </w:t>
      </w: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Pr="007C04F7" w:rsidRDefault="007C04F7" w:rsidP="007C04F7">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sz w:val="20"/>
          <w:szCs w:val="20"/>
          <w:lang w:val="en-GB"/>
        </w:rPr>
        <w:t xml:space="preserve">Each object must be aware of any change in other object’s states. In our test case, each lift and stair object must know state of all other objects simultaneously. Therefore each object broadcasts its state to all other </w:t>
      </w:r>
      <w:r w:rsidRPr="007C04F7">
        <w:rPr>
          <w:rFonts w:ascii="Times New Roman" w:hAnsi="Times New Roman" w:cs="Times New Roman"/>
          <w:i/>
          <w:sz w:val="20"/>
          <w:szCs w:val="20"/>
          <w:lang w:val="en-GB"/>
        </w:rPr>
        <w:t>objects</w:t>
      </w:r>
      <w:r w:rsidRPr="007C04F7">
        <w:rPr>
          <w:rFonts w:ascii="Times New Roman" w:hAnsi="Times New Roman" w:cs="Times New Roman"/>
          <w:sz w:val="20"/>
          <w:szCs w:val="20"/>
          <w:lang w:val="en-GB"/>
        </w:rPr>
        <w:t xml:space="preserve"> in a regular time interval continuously thorough the </w:t>
      </w:r>
      <w:r w:rsidRPr="007C04F7">
        <w:rPr>
          <w:rFonts w:ascii="Times New Roman" w:hAnsi="Times New Roman" w:cs="Times New Roman"/>
          <w:i/>
          <w:sz w:val="20"/>
          <w:szCs w:val="20"/>
          <w:lang w:val="en-GB"/>
        </w:rPr>
        <w:t>CBSM</w:t>
      </w:r>
      <w:r w:rsidRPr="007C04F7">
        <w:rPr>
          <w:rFonts w:ascii="Times New Roman" w:hAnsi="Times New Roman" w:cs="Times New Roman"/>
          <w:sz w:val="20"/>
          <w:szCs w:val="20"/>
          <w:lang w:val="en-GB"/>
        </w:rPr>
        <w:t xml:space="preserve">.  Here each lift and stair object redraws itself each time after the broadcasting is completed. Continuous redrawing of objects on the screen builds the simulation of the grand process. </w:t>
      </w:r>
    </w:p>
    <w:p w:rsidR="007C04F7" w:rsidRPr="007C04F7" w:rsidRDefault="007C04F7" w:rsidP="007C04F7">
      <w:pPr>
        <w:spacing w:after="0" w:line="240" w:lineRule="auto"/>
        <w:jc w:val="both"/>
        <w:rPr>
          <w:rFonts w:ascii="Times New Roman" w:hAnsi="Times New Roman" w:cs="Times New Roman"/>
          <w:sz w:val="20"/>
          <w:szCs w:val="20"/>
          <w:lang w:val="en-GB"/>
        </w:rPr>
      </w:pPr>
    </w:p>
    <w:p w:rsidR="007C04F7" w:rsidRDefault="007C04F7" w:rsidP="007C04F7">
      <w:pPr>
        <w:spacing w:after="0" w:line="240" w:lineRule="auto"/>
        <w:jc w:val="both"/>
        <w:rPr>
          <w:rFonts w:ascii="Times New Roman" w:hAnsi="Times New Roman" w:cs="Times New Roman"/>
          <w:i/>
          <w:sz w:val="20"/>
          <w:szCs w:val="20"/>
          <w:lang w:val="en-GB"/>
        </w:rPr>
      </w:pPr>
      <w:r w:rsidRPr="007C04F7">
        <w:rPr>
          <w:rFonts w:ascii="Times New Roman" w:hAnsi="Times New Roman" w:cs="Times New Roman"/>
          <w:sz w:val="20"/>
          <w:szCs w:val="20"/>
          <w:lang w:val="en-GB"/>
        </w:rPr>
        <w:t xml:space="preserve">Fig.6 is taken from the test. Careful examination of the Fig.6 reveals that objects states are changing as the grand process dictates. This indicates and proofs that the </w:t>
      </w:r>
      <w:r w:rsidRPr="007C04F7">
        <w:rPr>
          <w:rFonts w:ascii="Times New Roman" w:hAnsi="Times New Roman" w:cs="Times New Roman"/>
          <w:i/>
          <w:sz w:val="20"/>
          <w:szCs w:val="20"/>
          <w:lang w:val="en-GB"/>
        </w:rPr>
        <w:t>DECS</w:t>
      </w:r>
      <w:r w:rsidRPr="007C04F7">
        <w:rPr>
          <w:rFonts w:ascii="Times New Roman" w:hAnsi="Times New Roman" w:cs="Times New Roman"/>
          <w:sz w:val="20"/>
          <w:szCs w:val="20"/>
          <w:lang w:val="en-GB"/>
        </w:rPr>
        <w:t xml:space="preserve"> works as expected. Since </w:t>
      </w:r>
      <w:r w:rsidRPr="007C04F7">
        <w:rPr>
          <w:rFonts w:ascii="Times New Roman" w:hAnsi="Times New Roman" w:cs="Times New Roman"/>
          <w:i/>
          <w:sz w:val="20"/>
          <w:szCs w:val="20"/>
          <w:lang w:val="en-GB"/>
        </w:rPr>
        <w:t>DECS</w:t>
      </w:r>
      <w:r w:rsidRPr="007C04F7">
        <w:rPr>
          <w:rFonts w:ascii="Times New Roman" w:hAnsi="Times New Roman" w:cs="Times New Roman"/>
          <w:sz w:val="20"/>
          <w:szCs w:val="20"/>
          <w:lang w:val="en-GB"/>
        </w:rPr>
        <w:t xml:space="preserve"> utilises the </w:t>
      </w:r>
      <w:r w:rsidRPr="007C04F7">
        <w:rPr>
          <w:rFonts w:ascii="Times New Roman" w:hAnsi="Times New Roman" w:cs="Times New Roman"/>
          <w:i/>
          <w:sz w:val="20"/>
          <w:szCs w:val="20"/>
          <w:lang w:val="en-GB"/>
        </w:rPr>
        <w:t xml:space="preserve">CBSM </w:t>
      </w:r>
      <w:r w:rsidRPr="007C04F7">
        <w:rPr>
          <w:rFonts w:ascii="Times New Roman" w:hAnsi="Times New Roman" w:cs="Times New Roman"/>
          <w:sz w:val="20"/>
          <w:szCs w:val="20"/>
          <w:lang w:val="en-GB"/>
        </w:rPr>
        <w:t xml:space="preserve">for communication, this indication is also a proof for the reliable operation of the </w:t>
      </w:r>
      <w:r w:rsidRPr="007C04F7">
        <w:rPr>
          <w:rFonts w:ascii="Times New Roman" w:hAnsi="Times New Roman" w:cs="Times New Roman"/>
          <w:i/>
          <w:sz w:val="20"/>
          <w:szCs w:val="20"/>
          <w:lang w:val="en-GB"/>
        </w:rPr>
        <w:t>CBSM.</w:t>
      </w:r>
    </w:p>
    <w:p w:rsidR="0024522A" w:rsidRPr="007C04F7" w:rsidRDefault="0024522A" w:rsidP="007C04F7">
      <w:pPr>
        <w:spacing w:after="0" w:line="240" w:lineRule="auto"/>
        <w:jc w:val="both"/>
        <w:rPr>
          <w:rFonts w:ascii="Times New Roman" w:hAnsi="Times New Roman" w:cs="Times New Roman"/>
          <w:i/>
          <w:sz w:val="20"/>
          <w:szCs w:val="20"/>
          <w:lang w:val="en-GB"/>
        </w:rPr>
      </w:pPr>
    </w:p>
    <w:p w:rsidR="007C04F7" w:rsidRPr="00E76CF6" w:rsidRDefault="007C04F7" w:rsidP="00E76CF6">
      <w:pPr>
        <w:spacing w:after="0" w:line="240" w:lineRule="auto"/>
        <w:jc w:val="both"/>
        <w:rPr>
          <w:rFonts w:ascii="Times New Roman" w:hAnsi="Times New Roman" w:cs="Times New Roman"/>
          <w:sz w:val="20"/>
          <w:szCs w:val="20"/>
          <w:lang w:val="en-GB"/>
        </w:rPr>
      </w:pPr>
      <w:r w:rsidRPr="007C04F7">
        <w:rPr>
          <w:rFonts w:ascii="Times New Roman" w:hAnsi="Times New Roman" w:cs="Times New Roman"/>
          <w:noProof/>
          <w:sz w:val="20"/>
          <w:szCs w:val="20"/>
        </w:rPr>
        <w:drawing>
          <wp:inline distT="0" distB="0" distL="0" distR="0">
            <wp:extent cx="5753100" cy="38576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3100" cy="3857625"/>
                    </a:xfrm>
                    <a:prstGeom prst="rect">
                      <a:avLst/>
                    </a:prstGeom>
                    <a:noFill/>
                    <a:ln w="9525">
                      <a:noFill/>
                      <a:miter lim="800000"/>
                      <a:headEnd/>
                      <a:tailEnd/>
                    </a:ln>
                  </pic:spPr>
                </pic:pic>
              </a:graphicData>
            </a:graphic>
          </wp:inline>
        </w:drawing>
      </w:r>
    </w:p>
    <w:p w:rsidR="007C04F7" w:rsidRPr="007C78CA" w:rsidRDefault="007C04F7" w:rsidP="007C04F7">
      <w:pPr>
        <w:pStyle w:val="HTMLPreformatted"/>
        <w:shd w:val="clear" w:color="auto" w:fill="FFFFFF"/>
        <w:contextualSpacing/>
        <w:jc w:val="center"/>
        <w:rPr>
          <w:rFonts w:ascii="Times New Roman" w:hAnsi="Times New Roman" w:cs="Times New Roman"/>
          <w:b/>
          <w:i/>
          <w:lang w:val="en-GB"/>
        </w:rPr>
      </w:pPr>
      <w:r w:rsidRPr="007C78CA">
        <w:rPr>
          <w:rFonts w:ascii="Times New Roman" w:hAnsi="Times New Roman" w:cs="Times New Roman"/>
          <w:b/>
          <w:i/>
          <w:lang w:val="en-GB"/>
        </w:rPr>
        <w:t>Fig.6: Simulation of the Lift-Objects and Stair-Objects in test case [4].</w:t>
      </w:r>
    </w:p>
    <w:p w:rsidR="007C04F7" w:rsidRPr="00E76CF6" w:rsidRDefault="007C04F7" w:rsidP="007C04F7">
      <w:pPr>
        <w:pStyle w:val="HTMLPreformatted"/>
        <w:shd w:val="clear" w:color="auto" w:fill="FFFFFF"/>
        <w:tabs>
          <w:tab w:val="left" w:pos="426"/>
        </w:tabs>
        <w:contextualSpacing/>
        <w:rPr>
          <w:rFonts w:ascii="Times New Roman" w:hAnsi="Times New Roman" w:cs="Times New Roman"/>
          <w:b/>
          <w:sz w:val="22"/>
          <w:lang w:val="en-GB"/>
        </w:rPr>
      </w:pPr>
      <w:r w:rsidRPr="00E76CF6">
        <w:rPr>
          <w:rFonts w:ascii="Times New Roman" w:hAnsi="Times New Roman" w:cs="Times New Roman"/>
          <w:b/>
          <w:sz w:val="22"/>
          <w:lang w:val="en-GB"/>
        </w:rPr>
        <w:t>PROPOSAL FOR FUTURE WORK</w:t>
      </w:r>
    </w:p>
    <w:p w:rsidR="007C04F7" w:rsidRPr="007C04F7" w:rsidRDefault="007C04F7" w:rsidP="007C04F7">
      <w:pPr>
        <w:pStyle w:val="HTMLPreformatted"/>
        <w:shd w:val="clear" w:color="auto" w:fill="FFFFFF"/>
        <w:tabs>
          <w:tab w:val="left" w:pos="426"/>
        </w:tabs>
        <w:contextualSpacing/>
        <w:jc w:val="both"/>
        <w:rPr>
          <w:rFonts w:ascii="Times New Roman" w:hAnsi="Times New Roman" w:cs="Times New Roman"/>
          <w:lang w:val="en-GB"/>
        </w:rPr>
      </w:pPr>
      <w:r w:rsidRPr="007C04F7">
        <w:rPr>
          <w:rFonts w:ascii="Times New Roman" w:hAnsi="Times New Roman" w:cs="Times New Roman"/>
          <w:lang w:val="en-GB"/>
        </w:rPr>
        <w:t xml:space="preserve">In this work, a virtual model for the simulation of the can bus protocol is proposed for the process which is to be simulated under </w:t>
      </w:r>
      <w:r w:rsidRPr="007C04F7">
        <w:rPr>
          <w:rFonts w:ascii="Times New Roman" w:hAnsi="Times New Roman" w:cs="Times New Roman"/>
          <w:i/>
          <w:lang w:val="en-GB"/>
        </w:rPr>
        <w:t>windows</w:t>
      </w:r>
      <w:r w:rsidRPr="007C04F7">
        <w:rPr>
          <w:rFonts w:ascii="Times New Roman" w:hAnsi="Times New Roman" w:cs="Times New Roman"/>
          <w:lang w:val="en-GB"/>
        </w:rPr>
        <w:t xml:space="preserve"> operating system. Underlying physical and low level specification of the </w:t>
      </w:r>
      <w:r w:rsidRPr="007C04F7">
        <w:rPr>
          <w:rFonts w:ascii="Times New Roman" w:hAnsi="Times New Roman" w:cs="Times New Roman"/>
          <w:i/>
          <w:lang w:val="en-GB"/>
        </w:rPr>
        <w:t>CAN</w:t>
      </w:r>
      <w:r w:rsidRPr="007C04F7">
        <w:rPr>
          <w:rFonts w:ascii="Times New Roman" w:hAnsi="Times New Roman" w:cs="Times New Roman"/>
          <w:lang w:val="en-GB"/>
        </w:rPr>
        <w:t xml:space="preserve"> protocol is ignored. As a future work, the ignored specification can be implemented. This will help linking the simulations to real processes hence providing more flexibility in design and development of the distributed system. </w:t>
      </w:r>
    </w:p>
    <w:p w:rsidR="007C04F7" w:rsidRPr="007C04F7" w:rsidRDefault="007C04F7" w:rsidP="007C04F7">
      <w:pPr>
        <w:pStyle w:val="HTMLPreformatted"/>
        <w:shd w:val="clear" w:color="auto" w:fill="FFFFFF"/>
        <w:tabs>
          <w:tab w:val="left" w:pos="426"/>
        </w:tabs>
        <w:contextualSpacing/>
        <w:rPr>
          <w:rFonts w:ascii="Times New Roman" w:hAnsi="Times New Roman" w:cs="Times New Roman"/>
          <w:b/>
          <w:lang w:val="en-GB"/>
        </w:rPr>
      </w:pPr>
    </w:p>
    <w:p w:rsidR="007C04F7" w:rsidRPr="007C04F7" w:rsidRDefault="007C04F7" w:rsidP="007C04F7">
      <w:pPr>
        <w:pStyle w:val="HTMLPreformatted"/>
        <w:shd w:val="clear" w:color="auto" w:fill="FFFFFF"/>
        <w:tabs>
          <w:tab w:val="left" w:pos="426"/>
        </w:tabs>
        <w:contextualSpacing/>
        <w:rPr>
          <w:rFonts w:ascii="Times New Roman" w:hAnsi="Times New Roman" w:cs="Times New Roman"/>
          <w:b/>
          <w:lang w:val="en-GB"/>
        </w:rPr>
      </w:pPr>
      <w:r w:rsidRPr="007C04F7">
        <w:rPr>
          <w:rFonts w:ascii="Times New Roman" w:hAnsi="Times New Roman" w:cs="Times New Roman"/>
          <w:b/>
          <w:lang w:val="en-GB"/>
        </w:rPr>
        <w:t>ABBREVIATIONS</w:t>
      </w:r>
    </w:p>
    <w:p w:rsidR="007C04F7" w:rsidRPr="007C04F7" w:rsidRDefault="007C04F7" w:rsidP="007C04F7">
      <w:pPr>
        <w:pStyle w:val="HTMLPreformatted"/>
        <w:shd w:val="clear" w:color="auto" w:fill="FFFFFF"/>
        <w:ind w:left="708"/>
        <w:contextualSpacing/>
        <w:rPr>
          <w:rFonts w:ascii="Times New Roman" w:hAnsi="Times New Roman" w:cs="Times New Roman"/>
          <w:i/>
          <w:lang w:val="en-GB"/>
        </w:rPr>
      </w:pPr>
      <w:r w:rsidRPr="007C04F7">
        <w:rPr>
          <w:rFonts w:ascii="Times New Roman" w:hAnsi="Times New Roman" w:cs="Times New Roman"/>
          <w:i/>
          <w:lang w:val="en-GB"/>
        </w:rPr>
        <w:t>CCS:</w:t>
      </w:r>
      <w:r w:rsidRPr="007C04F7">
        <w:rPr>
          <w:rFonts w:ascii="Times New Roman" w:hAnsi="Times New Roman" w:cs="Times New Roman"/>
          <w:i/>
          <w:lang w:val="en-GB"/>
        </w:rPr>
        <w:tab/>
      </w:r>
      <w:r w:rsidRPr="007C04F7">
        <w:rPr>
          <w:rFonts w:ascii="Times New Roman" w:hAnsi="Times New Roman" w:cs="Times New Roman"/>
          <w:i/>
          <w:u w:val="single"/>
          <w:lang w:val="en-GB"/>
        </w:rPr>
        <w:t>C</w:t>
      </w:r>
      <w:r w:rsidRPr="007C04F7">
        <w:rPr>
          <w:rFonts w:ascii="Times New Roman" w:hAnsi="Times New Roman" w:cs="Times New Roman"/>
          <w:i/>
          <w:lang w:val="en-GB"/>
        </w:rPr>
        <w:t xml:space="preserve">entralised </w:t>
      </w:r>
      <w:r w:rsidRPr="007C04F7">
        <w:rPr>
          <w:rFonts w:ascii="Times New Roman" w:hAnsi="Times New Roman" w:cs="Times New Roman"/>
          <w:i/>
          <w:u w:val="single"/>
          <w:lang w:val="en-GB"/>
        </w:rPr>
        <w:t>C</w:t>
      </w:r>
      <w:r w:rsidRPr="007C04F7">
        <w:rPr>
          <w:rFonts w:ascii="Times New Roman" w:hAnsi="Times New Roman" w:cs="Times New Roman"/>
          <w:i/>
          <w:lang w:val="en-GB"/>
        </w:rPr>
        <w:t xml:space="preserve">ontrol </w:t>
      </w:r>
      <w:r w:rsidRPr="007C04F7">
        <w:rPr>
          <w:rFonts w:ascii="Times New Roman" w:hAnsi="Times New Roman" w:cs="Times New Roman"/>
          <w:i/>
          <w:u w:val="single"/>
          <w:lang w:val="en-GB"/>
        </w:rPr>
        <w:t>S</w:t>
      </w:r>
      <w:r w:rsidRPr="007C04F7">
        <w:rPr>
          <w:rFonts w:ascii="Times New Roman" w:hAnsi="Times New Roman" w:cs="Times New Roman"/>
          <w:i/>
          <w:lang w:val="en-GB"/>
        </w:rPr>
        <w:t>ystem.</w:t>
      </w:r>
    </w:p>
    <w:p w:rsidR="007C04F7" w:rsidRPr="007C04F7" w:rsidRDefault="007C04F7" w:rsidP="007C04F7">
      <w:pPr>
        <w:pStyle w:val="HTMLPreformatted"/>
        <w:shd w:val="clear" w:color="auto" w:fill="FFFFFF"/>
        <w:ind w:left="708"/>
        <w:contextualSpacing/>
        <w:rPr>
          <w:rFonts w:ascii="Times New Roman" w:hAnsi="Times New Roman" w:cs="Times New Roman"/>
          <w:i/>
          <w:color w:val="212121"/>
        </w:rPr>
      </w:pPr>
      <w:r w:rsidRPr="007C04F7">
        <w:rPr>
          <w:rFonts w:ascii="Times New Roman" w:hAnsi="Times New Roman" w:cs="Times New Roman"/>
          <w:i/>
          <w:lang w:val="en-GB"/>
        </w:rPr>
        <w:t>CAN:</w:t>
      </w:r>
      <w:r w:rsidRPr="007C04F7">
        <w:rPr>
          <w:rFonts w:ascii="Times New Roman" w:hAnsi="Times New Roman" w:cs="Times New Roman"/>
          <w:i/>
          <w:lang w:val="en-GB"/>
        </w:rPr>
        <w:tab/>
      </w:r>
      <w:r w:rsidRPr="007C04F7">
        <w:rPr>
          <w:rFonts w:ascii="Times New Roman" w:hAnsi="Times New Roman" w:cs="Times New Roman"/>
          <w:i/>
          <w:color w:val="212121"/>
          <w:u w:val="single"/>
        </w:rPr>
        <w:t>C</w:t>
      </w:r>
      <w:r w:rsidRPr="007C04F7">
        <w:rPr>
          <w:rFonts w:ascii="Times New Roman" w:hAnsi="Times New Roman" w:cs="Times New Roman"/>
          <w:i/>
          <w:color w:val="212121"/>
        </w:rPr>
        <w:t xml:space="preserve">ontroller </w:t>
      </w:r>
      <w:r w:rsidRPr="007C04F7">
        <w:rPr>
          <w:rFonts w:ascii="Times New Roman" w:hAnsi="Times New Roman" w:cs="Times New Roman"/>
          <w:i/>
          <w:color w:val="212121"/>
          <w:u w:val="single"/>
        </w:rPr>
        <w:t>A</w:t>
      </w:r>
      <w:r w:rsidRPr="007C04F7">
        <w:rPr>
          <w:rFonts w:ascii="Times New Roman" w:hAnsi="Times New Roman" w:cs="Times New Roman"/>
          <w:i/>
          <w:color w:val="212121"/>
        </w:rPr>
        <w:t xml:space="preserve">rea </w:t>
      </w:r>
      <w:r w:rsidRPr="007C04F7">
        <w:rPr>
          <w:rFonts w:ascii="Times New Roman" w:hAnsi="Times New Roman" w:cs="Times New Roman"/>
          <w:i/>
          <w:color w:val="212121"/>
          <w:u w:val="single"/>
        </w:rPr>
        <w:t>N</w:t>
      </w:r>
      <w:r w:rsidRPr="007C04F7">
        <w:rPr>
          <w:rFonts w:ascii="Times New Roman" w:hAnsi="Times New Roman" w:cs="Times New Roman"/>
          <w:i/>
          <w:color w:val="212121"/>
        </w:rPr>
        <w:t>etwork.</w:t>
      </w:r>
    </w:p>
    <w:p w:rsidR="007C04F7" w:rsidRPr="007C04F7" w:rsidRDefault="007C04F7" w:rsidP="007C04F7">
      <w:pPr>
        <w:pStyle w:val="HTMLPreformatted"/>
        <w:shd w:val="clear" w:color="auto" w:fill="FFFFFF"/>
        <w:ind w:left="708"/>
        <w:contextualSpacing/>
        <w:rPr>
          <w:rFonts w:ascii="Times New Roman" w:hAnsi="Times New Roman" w:cs="Times New Roman"/>
          <w:i/>
          <w:lang w:val="en-GB"/>
        </w:rPr>
      </w:pPr>
      <w:r w:rsidRPr="007C04F7">
        <w:rPr>
          <w:rFonts w:ascii="Times New Roman" w:hAnsi="Times New Roman" w:cs="Times New Roman"/>
          <w:i/>
          <w:lang w:val="en-GB"/>
        </w:rPr>
        <w:t>COM:</w:t>
      </w:r>
      <w:r w:rsidRPr="007C04F7">
        <w:rPr>
          <w:rFonts w:ascii="Times New Roman" w:hAnsi="Times New Roman" w:cs="Times New Roman"/>
          <w:i/>
          <w:lang w:val="en-GB"/>
        </w:rPr>
        <w:tab/>
      </w:r>
      <w:r w:rsidRPr="007C04F7">
        <w:rPr>
          <w:rFonts w:ascii="Times New Roman" w:hAnsi="Times New Roman" w:cs="Times New Roman"/>
          <w:i/>
          <w:u w:val="single"/>
          <w:lang w:val="en-GB"/>
        </w:rPr>
        <w:t>C</w:t>
      </w:r>
      <w:r w:rsidRPr="007C04F7">
        <w:rPr>
          <w:rFonts w:ascii="Times New Roman" w:hAnsi="Times New Roman" w:cs="Times New Roman"/>
          <w:i/>
          <w:lang w:val="en-GB"/>
        </w:rPr>
        <w:t xml:space="preserve">ompound </w:t>
      </w:r>
      <w:r w:rsidRPr="007C04F7">
        <w:rPr>
          <w:rFonts w:ascii="Times New Roman" w:hAnsi="Times New Roman" w:cs="Times New Roman"/>
          <w:i/>
          <w:u w:val="single"/>
          <w:lang w:val="en-GB"/>
        </w:rPr>
        <w:t>O</w:t>
      </w:r>
      <w:r w:rsidRPr="007C04F7">
        <w:rPr>
          <w:rFonts w:ascii="Times New Roman" w:hAnsi="Times New Roman" w:cs="Times New Roman"/>
          <w:i/>
          <w:lang w:val="en-GB"/>
        </w:rPr>
        <w:t xml:space="preserve">bject </w:t>
      </w:r>
      <w:r w:rsidRPr="007C04F7">
        <w:rPr>
          <w:rFonts w:ascii="Times New Roman" w:hAnsi="Times New Roman" w:cs="Times New Roman"/>
          <w:i/>
          <w:u w:val="single"/>
          <w:lang w:val="en-GB"/>
        </w:rPr>
        <w:t>M</w:t>
      </w:r>
      <w:r w:rsidRPr="007C04F7">
        <w:rPr>
          <w:rFonts w:ascii="Times New Roman" w:hAnsi="Times New Roman" w:cs="Times New Roman"/>
          <w:i/>
          <w:lang w:val="en-GB"/>
        </w:rPr>
        <w:t>odelling</w:t>
      </w:r>
    </w:p>
    <w:p w:rsidR="007C04F7" w:rsidRPr="007C04F7" w:rsidRDefault="007C04F7" w:rsidP="007C04F7">
      <w:pPr>
        <w:pStyle w:val="HTMLPreformatted"/>
        <w:shd w:val="clear" w:color="auto" w:fill="FFFFFF"/>
        <w:tabs>
          <w:tab w:val="clear" w:pos="916"/>
          <w:tab w:val="left" w:pos="709"/>
        </w:tabs>
        <w:ind w:left="696"/>
        <w:contextualSpacing/>
        <w:rPr>
          <w:rFonts w:ascii="Times New Roman" w:hAnsi="Times New Roman" w:cs="Times New Roman"/>
          <w:i/>
          <w:lang w:val="en-GB"/>
        </w:rPr>
      </w:pPr>
      <w:r w:rsidRPr="007C04F7">
        <w:rPr>
          <w:rFonts w:ascii="Times New Roman" w:hAnsi="Times New Roman" w:cs="Times New Roman"/>
          <w:i/>
          <w:lang w:val="en-GB"/>
        </w:rPr>
        <w:t>CANM:</w:t>
      </w:r>
      <w:r w:rsidRPr="007C04F7">
        <w:rPr>
          <w:rFonts w:ascii="Times New Roman" w:hAnsi="Times New Roman" w:cs="Times New Roman"/>
          <w:i/>
          <w:lang w:val="en-GB"/>
        </w:rPr>
        <w:tab/>
      </w:r>
      <w:r w:rsidRPr="007C04F7">
        <w:rPr>
          <w:rFonts w:ascii="Times New Roman" w:hAnsi="Times New Roman" w:cs="Times New Roman"/>
          <w:i/>
          <w:u w:val="single"/>
          <w:lang w:val="en-GB"/>
        </w:rPr>
        <w:t>C</w:t>
      </w:r>
      <w:r w:rsidRPr="007C04F7">
        <w:rPr>
          <w:rFonts w:ascii="Times New Roman" w:hAnsi="Times New Roman" w:cs="Times New Roman"/>
          <w:i/>
          <w:lang w:val="en-GB"/>
        </w:rPr>
        <w:t xml:space="preserve">ontroller </w:t>
      </w:r>
      <w:r w:rsidRPr="007C04F7">
        <w:rPr>
          <w:rFonts w:ascii="Times New Roman" w:hAnsi="Times New Roman" w:cs="Times New Roman"/>
          <w:i/>
          <w:u w:val="single"/>
          <w:lang w:val="en-GB"/>
        </w:rPr>
        <w:t>A</w:t>
      </w:r>
      <w:r w:rsidRPr="007C04F7">
        <w:rPr>
          <w:rFonts w:ascii="Times New Roman" w:hAnsi="Times New Roman" w:cs="Times New Roman"/>
          <w:i/>
          <w:lang w:val="en-GB"/>
        </w:rPr>
        <w:t xml:space="preserve">rea </w:t>
      </w:r>
      <w:r w:rsidRPr="007C04F7">
        <w:rPr>
          <w:rFonts w:ascii="Times New Roman" w:hAnsi="Times New Roman" w:cs="Times New Roman"/>
          <w:i/>
          <w:u w:val="single"/>
          <w:lang w:val="en-GB"/>
        </w:rPr>
        <w:t>N</w:t>
      </w:r>
      <w:r w:rsidRPr="007C04F7">
        <w:rPr>
          <w:rFonts w:ascii="Times New Roman" w:hAnsi="Times New Roman" w:cs="Times New Roman"/>
          <w:i/>
          <w:lang w:val="en-GB"/>
        </w:rPr>
        <w:t xml:space="preserve">etwork </w:t>
      </w:r>
      <w:r w:rsidRPr="007C04F7">
        <w:rPr>
          <w:rFonts w:ascii="Times New Roman" w:hAnsi="Times New Roman" w:cs="Times New Roman"/>
          <w:i/>
          <w:u w:val="single"/>
          <w:lang w:val="en-GB"/>
        </w:rPr>
        <w:t>M</w:t>
      </w:r>
      <w:r w:rsidRPr="007C04F7">
        <w:rPr>
          <w:rFonts w:ascii="Times New Roman" w:hAnsi="Times New Roman" w:cs="Times New Roman"/>
          <w:i/>
          <w:lang w:val="en-GB"/>
        </w:rPr>
        <w:t>odel.</w:t>
      </w:r>
    </w:p>
    <w:p w:rsidR="007C04F7" w:rsidRPr="007C04F7" w:rsidRDefault="007C04F7" w:rsidP="007C04F7">
      <w:pPr>
        <w:pStyle w:val="HTMLPreformatted"/>
        <w:shd w:val="clear" w:color="auto" w:fill="FFFFFF"/>
        <w:tabs>
          <w:tab w:val="clear" w:pos="916"/>
          <w:tab w:val="left" w:pos="709"/>
        </w:tabs>
        <w:ind w:left="696"/>
        <w:contextualSpacing/>
        <w:rPr>
          <w:rFonts w:ascii="Times New Roman" w:hAnsi="Times New Roman" w:cs="Times New Roman"/>
          <w:i/>
          <w:lang w:val="en-GB"/>
        </w:rPr>
      </w:pPr>
      <w:r w:rsidRPr="007C04F7">
        <w:rPr>
          <w:rFonts w:ascii="Times New Roman" w:hAnsi="Times New Roman" w:cs="Times New Roman"/>
          <w:i/>
          <w:lang w:val="en-GB"/>
        </w:rPr>
        <w:t>CBSM:</w:t>
      </w:r>
      <w:r w:rsidRPr="007C04F7">
        <w:rPr>
          <w:rFonts w:ascii="Times New Roman" w:hAnsi="Times New Roman" w:cs="Times New Roman"/>
          <w:i/>
          <w:lang w:val="en-GB"/>
        </w:rPr>
        <w:tab/>
      </w:r>
      <w:r w:rsidRPr="007C04F7">
        <w:rPr>
          <w:rFonts w:ascii="Times New Roman" w:hAnsi="Times New Roman" w:cs="Times New Roman"/>
          <w:i/>
          <w:u w:val="single"/>
          <w:lang w:val="en-GB"/>
        </w:rPr>
        <w:t>C</w:t>
      </w:r>
      <w:r w:rsidRPr="007C04F7">
        <w:rPr>
          <w:rFonts w:ascii="Times New Roman" w:hAnsi="Times New Roman" w:cs="Times New Roman"/>
          <w:i/>
          <w:lang w:val="en-GB"/>
        </w:rPr>
        <w:t xml:space="preserve">an </w:t>
      </w:r>
      <w:r w:rsidRPr="007C04F7">
        <w:rPr>
          <w:rFonts w:ascii="Times New Roman" w:hAnsi="Times New Roman" w:cs="Times New Roman"/>
          <w:i/>
          <w:u w:val="single"/>
          <w:lang w:val="en-GB"/>
        </w:rPr>
        <w:t>B</w:t>
      </w:r>
      <w:r w:rsidRPr="007C04F7">
        <w:rPr>
          <w:rFonts w:ascii="Times New Roman" w:hAnsi="Times New Roman" w:cs="Times New Roman"/>
          <w:i/>
          <w:lang w:val="en-GB"/>
        </w:rPr>
        <w:t xml:space="preserve">us </w:t>
      </w:r>
      <w:r w:rsidRPr="007C04F7">
        <w:rPr>
          <w:rFonts w:ascii="Times New Roman" w:hAnsi="Times New Roman" w:cs="Times New Roman"/>
          <w:i/>
          <w:u w:val="single"/>
          <w:lang w:val="en-GB"/>
        </w:rPr>
        <w:t>S</w:t>
      </w:r>
      <w:r w:rsidRPr="007C04F7">
        <w:rPr>
          <w:rFonts w:ascii="Times New Roman" w:hAnsi="Times New Roman" w:cs="Times New Roman"/>
          <w:i/>
          <w:lang w:val="en-GB"/>
        </w:rPr>
        <w:t xml:space="preserve">imulation </w:t>
      </w:r>
      <w:r w:rsidRPr="007C04F7">
        <w:rPr>
          <w:rFonts w:ascii="Times New Roman" w:hAnsi="Times New Roman" w:cs="Times New Roman"/>
          <w:i/>
          <w:u w:val="single"/>
          <w:lang w:val="en-GB"/>
        </w:rPr>
        <w:t>M</w:t>
      </w:r>
      <w:r w:rsidRPr="007C04F7">
        <w:rPr>
          <w:rFonts w:ascii="Times New Roman" w:hAnsi="Times New Roman" w:cs="Times New Roman"/>
          <w:i/>
          <w:lang w:val="en-GB"/>
        </w:rPr>
        <w:t>odel.</w:t>
      </w:r>
    </w:p>
    <w:p w:rsidR="007C04F7" w:rsidRPr="007C04F7" w:rsidRDefault="007C04F7" w:rsidP="007C04F7">
      <w:pPr>
        <w:pStyle w:val="HTMLPreformatted"/>
        <w:shd w:val="clear" w:color="auto" w:fill="FFFFFF"/>
        <w:tabs>
          <w:tab w:val="clear" w:pos="916"/>
          <w:tab w:val="left" w:pos="709"/>
        </w:tabs>
        <w:ind w:left="696"/>
        <w:contextualSpacing/>
        <w:rPr>
          <w:rFonts w:ascii="Times New Roman" w:hAnsi="Times New Roman" w:cs="Times New Roman"/>
          <w:i/>
          <w:lang w:val="en-GB"/>
        </w:rPr>
      </w:pPr>
      <w:r w:rsidRPr="007C04F7">
        <w:rPr>
          <w:rFonts w:ascii="Times New Roman" w:hAnsi="Times New Roman" w:cs="Times New Roman"/>
          <w:i/>
          <w:lang w:val="en-GB"/>
        </w:rPr>
        <w:t>DECS:</w:t>
      </w:r>
      <w:r w:rsidRPr="007C04F7">
        <w:rPr>
          <w:rFonts w:ascii="Times New Roman" w:hAnsi="Times New Roman" w:cs="Times New Roman"/>
          <w:i/>
          <w:lang w:val="en-GB"/>
        </w:rPr>
        <w:tab/>
      </w:r>
      <w:r w:rsidRPr="007C04F7">
        <w:rPr>
          <w:rFonts w:ascii="Times New Roman" w:hAnsi="Times New Roman" w:cs="Times New Roman"/>
          <w:i/>
          <w:u w:val="single"/>
          <w:lang w:val="en-GB"/>
        </w:rPr>
        <w:t>D</w:t>
      </w:r>
      <w:r w:rsidRPr="007C04F7">
        <w:rPr>
          <w:rFonts w:ascii="Times New Roman" w:hAnsi="Times New Roman" w:cs="Times New Roman"/>
          <w:i/>
          <w:lang w:val="en-GB"/>
        </w:rPr>
        <w:t xml:space="preserve">istributed </w:t>
      </w:r>
      <w:r w:rsidRPr="007C04F7">
        <w:rPr>
          <w:rFonts w:ascii="Times New Roman" w:hAnsi="Times New Roman" w:cs="Times New Roman"/>
          <w:i/>
          <w:u w:val="single"/>
          <w:lang w:val="en-GB"/>
        </w:rPr>
        <w:t>E</w:t>
      </w:r>
      <w:r w:rsidRPr="007C04F7">
        <w:rPr>
          <w:rFonts w:ascii="Times New Roman" w:hAnsi="Times New Roman" w:cs="Times New Roman"/>
          <w:i/>
          <w:lang w:val="en-GB"/>
        </w:rPr>
        <w:t xml:space="preserve">levator </w:t>
      </w:r>
      <w:r w:rsidRPr="007C04F7">
        <w:rPr>
          <w:rFonts w:ascii="Times New Roman" w:hAnsi="Times New Roman" w:cs="Times New Roman"/>
          <w:i/>
          <w:u w:val="single"/>
          <w:lang w:val="en-GB"/>
        </w:rPr>
        <w:t>C</w:t>
      </w:r>
      <w:r w:rsidRPr="007C04F7">
        <w:rPr>
          <w:rFonts w:ascii="Times New Roman" w:hAnsi="Times New Roman" w:cs="Times New Roman"/>
          <w:i/>
          <w:lang w:val="en-GB"/>
        </w:rPr>
        <w:t xml:space="preserve">ontrol </w:t>
      </w:r>
      <w:r w:rsidRPr="007C04F7">
        <w:rPr>
          <w:rFonts w:ascii="Times New Roman" w:hAnsi="Times New Roman" w:cs="Times New Roman"/>
          <w:i/>
          <w:u w:val="single"/>
          <w:lang w:val="en-GB"/>
        </w:rPr>
        <w:t>S</w:t>
      </w:r>
      <w:r w:rsidRPr="007C04F7">
        <w:rPr>
          <w:rFonts w:ascii="Times New Roman" w:hAnsi="Times New Roman" w:cs="Times New Roman"/>
          <w:i/>
          <w:lang w:val="en-GB"/>
        </w:rPr>
        <w:t>ystem.</w:t>
      </w:r>
    </w:p>
    <w:p w:rsidR="007C04F7" w:rsidRPr="007C04F7" w:rsidRDefault="007C04F7" w:rsidP="007C04F7">
      <w:pPr>
        <w:pStyle w:val="HTMLPreformatted"/>
        <w:shd w:val="clear" w:color="auto" w:fill="FFFFFF"/>
        <w:tabs>
          <w:tab w:val="clear" w:pos="916"/>
          <w:tab w:val="left" w:pos="709"/>
        </w:tabs>
        <w:ind w:left="696"/>
        <w:contextualSpacing/>
        <w:rPr>
          <w:rFonts w:ascii="Times New Roman" w:hAnsi="Times New Roman" w:cs="Times New Roman"/>
          <w:i/>
          <w:lang w:val="en-GB"/>
        </w:rPr>
      </w:pPr>
      <w:r w:rsidRPr="007C04F7">
        <w:rPr>
          <w:rFonts w:ascii="Times New Roman" w:hAnsi="Times New Roman" w:cs="Times New Roman"/>
          <w:i/>
          <w:lang w:val="en-GB"/>
        </w:rPr>
        <w:t>tCAN:</w:t>
      </w:r>
      <w:r w:rsidRPr="007C04F7">
        <w:rPr>
          <w:rFonts w:ascii="Times New Roman" w:hAnsi="Times New Roman" w:cs="Times New Roman"/>
          <w:i/>
          <w:lang w:val="en-GB"/>
        </w:rPr>
        <w:tab/>
        <w:t>Can Data Frame structure.</w:t>
      </w:r>
    </w:p>
    <w:p w:rsidR="00EA3859" w:rsidRPr="007C04F7" w:rsidRDefault="007C04F7" w:rsidP="007C04F7">
      <w:pPr>
        <w:pStyle w:val="HTMLPreformatted"/>
        <w:shd w:val="clear" w:color="auto" w:fill="FFFFFF"/>
        <w:tabs>
          <w:tab w:val="clear" w:pos="916"/>
          <w:tab w:val="left" w:pos="709"/>
        </w:tabs>
        <w:ind w:left="696"/>
        <w:contextualSpacing/>
        <w:rPr>
          <w:rFonts w:ascii="Times New Roman" w:hAnsi="Times New Roman" w:cs="Times New Roman"/>
          <w:i/>
          <w:lang w:val="en-GB"/>
        </w:rPr>
      </w:pPr>
      <w:r w:rsidRPr="007C04F7">
        <w:rPr>
          <w:rFonts w:ascii="Times New Roman" w:hAnsi="Times New Roman" w:cs="Times New Roman"/>
          <w:i/>
          <w:lang w:val="en-GB"/>
        </w:rPr>
        <w:t>PDO:</w:t>
      </w:r>
      <w:r w:rsidRPr="007C04F7">
        <w:rPr>
          <w:rFonts w:ascii="Times New Roman" w:hAnsi="Times New Roman" w:cs="Times New Roman"/>
          <w:i/>
          <w:lang w:val="en-GB"/>
        </w:rPr>
        <w:tab/>
      </w:r>
      <w:r w:rsidRPr="007C04F7">
        <w:rPr>
          <w:rFonts w:ascii="Times New Roman" w:hAnsi="Times New Roman" w:cs="Times New Roman"/>
          <w:i/>
          <w:u w:val="single"/>
          <w:lang w:val="en-GB"/>
        </w:rPr>
        <w:t>P</w:t>
      </w:r>
      <w:r w:rsidRPr="007C04F7">
        <w:rPr>
          <w:rFonts w:ascii="Times New Roman" w:hAnsi="Times New Roman" w:cs="Times New Roman"/>
          <w:i/>
          <w:lang w:val="en-GB"/>
        </w:rPr>
        <w:t xml:space="preserve">rocess </w:t>
      </w:r>
      <w:r w:rsidRPr="007C04F7">
        <w:rPr>
          <w:rFonts w:ascii="Times New Roman" w:hAnsi="Times New Roman" w:cs="Times New Roman"/>
          <w:i/>
          <w:u w:val="single"/>
          <w:lang w:val="en-GB"/>
        </w:rPr>
        <w:t>D</w:t>
      </w:r>
      <w:r w:rsidRPr="007C04F7">
        <w:rPr>
          <w:rFonts w:ascii="Times New Roman" w:hAnsi="Times New Roman" w:cs="Times New Roman"/>
          <w:i/>
          <w:lang w:val="en-GB"/>
        </w:rPr>
        <w:t xml:space="preserve">ata </w:t>
      </w:r>
      <w:r w:rsidRPr="007C04F7">
        <w:rPr>
          <w:rFonts w:ascii="Times New Roman" w:hAnsi="Times New Roman" w:cs="Times New Roman"/>
          <w:i/>
          <w:u w:val="single"/>
          <w:lang w:val="en-GB"/>
        </w:rPr>
        <w:t>O</w:t>
      </w:r>
      <w:r w:rsidRPr="007C04F7">
        <w:rPr>
          <w:rFonts w:ascii="Times New Roman" w:hAnsi="Times New Roman" w:cs="Times New Roman"/>
          <w:i/>
          <w:lang w:val="en-GB"/>
        </w:rPr>
        <w:t>bject</w:t>
      </w:r>
    </w:p>
    <w:p w:rsidR="00EA3859" w:rsidRPr="007C04F7" w:rsidRDefault="00EA3859" w:rsidP="007C04F7">
      <w:pPr>
        <w:autoSpaceDE w:val="0"/>
        <w:autoSpaceDN w:val="0"/>
        <w:adjustRightInd w:val="0"/>
        <w:spacing w:after="0" w:line="240" w:lineRule="auto"/>
        <w:jc w:val="both"/>
        <w:rPr>
          <w:rFonts w:ascii="Times New Roman" w:hAnsi="Times New Roman" w:cs="Times New Roman"/>
          <w:sz w:val="20"/>
          <w:szCs w:val="20"/>
        </w:rPr>
      </w:pPr>
    </w:p>
    <w:p w:rsidR="00EA3859" w:rsidRPr="007C04F7" w:rsidRDefault="007335BB" w:rsidP="007C04F7">
      <w:pPr>
        <w:tabs>
          <w:tab w:val="left" w:pos="567"/>
        </w:tabs>
        <w:autoSpaceDE w:val="0"/>
        <w:autoSpaceDN w:val="0"/>
        <w:adjustRightInd w:val="0"/>
        <w:spacing w:after="0" w:line="240" w:lineRule="auto"/>
        <w:jc w:val="both"/>
        <w:rPr>
          <w:rFonts w:ascii="Times New Roman" w:hAnsi="Times New Roman" w:cs="Times New Roman"/>
          <w:b/>
          <w:bCs/>
        </w:rPr>
      </w:pPr>
      <w:r w:rsidRPr="007C04F7">
        <w:rPr>
          <w:rFonts w:ascii="Times New Roman" w:hAnsi="Times New Roman" w:cs="Times New Roman"/>
          <w:b/>
          <w:bCs/>
        </w:rPr>
        <w:t>REFERENCES</w:t>
      </w:r>
    </w:p>
    <w:p w:rsidR="007C04F7" w:rsidRPr="007C04F7" w:rsidRDefault="007C04F7" w:rsidP="00DF07BD">
      <w:pPr>
        <w:pStyle w:val="HTMLPreformatted"/>
        <w:numPr>
          <w:ilvl w:val="0"/>
          <w:numId w:val="35"/>
        </w:numPr>
        <w:shd w:val="clear" w:color="auto" w:fill="FFFFFF"/>
        <w:tabs>
          <w:tab w:val="clear" w:pos="916"/>
          <w:tab w:val="left" w:pos="709"/>
        </w:tabs>
        <w:contextualSpacing/>
        <w:jc w:val="both"/>
        <w:rPr>
          <w:rFonts w:ascii="Times New Roman" w:hAnsi="Times New Roman" w:cs="Times New Roman"/>
          <w:lang w:val="en-GB"/>
        </w:rPr>
      </w:pPr>
      <w:r w:rsidRPr="007C04F7">
        <w:rPr>
          <w:rFonts w:ascii="Times New Roman" w:hAnsi="Times New Roman" w:cs="Times New Roman"/>
          <w:lang w:val="en-GB"/>
        </w:rPr>
        <w:t>Robert Bosch GmbH, “CAN Specification 2.0”, 1991.</w:t>
      </w:r>
    </w:p>
    <w:p w:rsidR="007C04F7" w:rsidRPr="007C04F7" w:rsidRDefault="007C04F7" w:rsidP="00DF07BD">
      <w:pPr>
        <w:pStyle w:val="HTMLPreformatted"/>
        <w:numPr>
          <w:ilvl w:val="0"/>
          <w:numId w:val="35"/>
        </w:numPr>
        <w:shd w:val="clear" w:color="auto" w:fill="FFFFFF"/>
        <w:tabs>
          <w:tab w:val="clear" w:pos="916"/>
          <w:tab w:val="left" w:pos="709"/>
        </w:tabs>
        <w:contextualSpacing/>
        <w:rPr>
          <w:rFonts w:ascii="Times New Roman" w:hAnsi="Times New Roman" w:cs="Times New Roman"/>
          <w:shd w:val="clear" w:color="auto" w:fill="FFFFFF"/>
          <w:lang w:val="en-GB"/>
        </w:rPr>
      </w:pPr>
      <w:r w:rsidRPr="007C04F7">
        <w:rPr>
          <w:rFonts w:ascii="Times New Roman" w:hAnsi="Times New Roman" w:cs="Times New Roman"/>
          <w:shd w:val="clear" w:color="auto" w:fill="FFFFFF"/>
          <w:lang w:val="en-GB"/>
        </w:rPr>
        <w:t xml:space="preserve">Microsoft, “The Component Object Model”,  </w:t>
      </w:r>
      <w:hyperlink r:id="rId9" w:history="1">
        <w:r w:rsidRPr="007C04F7">
          <w:rPr>
            <w:rStyle w:val="Hyperlink"/>
            <w:rFonts w:ascii="Times New Roman" w:hAnsi="Times New Roman" w:cs="Times New Roman"/>
            <w:lang w:val="en-GB"/>
          </w:rPr>
          <w:t>https://docs.microsoft.com/en-us/windows/desktop/com/the-component-object-model</w:t>
        </w:r>
      </w:hyperlink>
      <w:r w:rsidRPr="007C04F7">
        <w:rPr>
          <w:rFonts w:ascii="Times New Roman" w:hAnsi="Times New Roman" w:cs="Times New Roman"/>
          <w:shd w:val="clear" w:color="auto" w:fill="FFFFFF"/>
          <w:lang w:val="en-GB"/>
        </w:rPr>
        <w:t xml:space="preserve"> </w:t>
      </w:r>
    </w:p>
    <w:p w:rsidR="007C04F7" w:rsidRPr="007C04F7" w:rsidRDefault="007C04F7" w:rsidP="00DF07BD">
      <w:pPr>
        <w:numPr>
          <w:ilvl w:val="0"/>
          <w:numId w:val="35"/>
        </w:numPr>
        <w:spacing w:after="0" w:line="240" w:lineRule="auto"/>
        <w:ind w:left="709" w:hanging="349"/>
        <w:jc w:val="both"/>
        <w:rPr>
          <w:rFonts w:ascii="Times New Roman" w:hAnsi="Times New Roman" w:cs="Times New Roman"/>
          <w:sz w:val="20"/>
          <w:szCs w:val="20"/>
          <w:shd w:val="clear" w:color="auto" w:fill="FFFFFF"/>
          <w:lang w:val="en-GB"/>
        </w:rPr>
      </w:pPr>
      <w:r w:rsidRPr="007C04F7">
        <w:rPr>
          <w:rFonts w:ascii="Times New Roman" w:hAnsi="Times New Roman" w:cs="Times New Roman"/>
          <w:sz w:val="20"/>
          <w:szCs w:val="20"/>
          <w:lang w:val="en-GB"/>
        </w:rPr>
        <w:t xml:space="preserve">Cook J.A., Freudenberg J. S., </w:t>
      </w:r>
      <w:r w:rsidRPr="007C04F7">
        <w:rPr>
          <w:rFonts w:ascii="Times New Roman" w:hAnsi="Times New Roman" w:cs="Times New Roman"/>
          <w:sz w:val="20"/>
          <w:szCs w:val="20"/>
          <w:shd w:val="clear" w:color="auto" w:fill="FFFFFF"/>
          <w:lang w:val="en-GB"/>
        </w:rPr>
        <w:t>"Controller Area Network”, EECS 461, Fall 2008, Revised October 2013.</w:t>
      </w:r>
    </w:p>
    <w:p w:rsidR="00780519" w:rsidRPr="007C04F7" w:rsidRDefault="007C04F7" w:rsidP="00DF07BD">
      <w:pPr>
        <w:numPr>
          <w:ilvl w:val="0"/>
          <w:numId w:val="35"/>
        </w:numPr>
        <w:spacing w:after="0" w:line="240" w:lineRule="auto"/>
        <w:ind w:left="709" w:hanging="349"/>
        <w:jc w:val="both"/>
        <w:rPr>
          <w:rFonts w:ascii="Times New Roman" w:hAnsi="Times New Roman" w:cs="Times New Roman"/>
          <w:sz w:val="20"/>
          <w:szCs w:val="20"/>
          <w:shd w:val="clear" w:color="auto" w:fill="FFFFFF"/>
          <w:lang w:val="en-GB"/>
        </w:rPr>
      </w:pPr>
      <w:r w:rsidRPr="007C04F7">
        <w:rPr>
          <w:rFonts w:ascii="Times New Roman" w:hAnsi="Times New Roman" w:cs="Times New Roman"/>
          <w:sz w:val="20"/>
          <w:szCs w:val="20"/>
          <w:lang w:val="en-GB"/>
        </w:rPr>
        <w:t>Dülger, Mustafa “Development of the State Machine for the Distributed Elevator Control System Implementing Control Area Network (CAN)”, Global Journal of Engineering Science and Research Management, February 2019</w:t>
      </w:r>
      <w:r w:rsidR="00CF0B63" w:rsidRPr="007C04F7">
        <w:rPr>
          <w:rFonts w:ascii="Times New Roman" w:hAnsi="Times New Roman" w:cs="Times New Roman"/>
          <w:color w:val="000000"/>
          <w:sz w:val="20"/>
          <w:szCs w:val="20"/>
        </w:rPr>
        <w:t>.</w:t>
      </w:r>
    </w:p>
    <w:p w:rsidR="002C1F6B" w:rsidRPr="007C04F7" w:rsidRDefault="002C1F6B" w:rsidP="007C04F7">
      <w:pPr>
        <w:spacing w:after="0" w:line="240" w:lineRule="auto"/>
        <w:jc w:val="both"/>
        <w:rPr>
          <w:rFonts w:ascii="Times New Roman" w:hAnsi="Times New Roman" w:cs="Times New Roman"/>
          <w:sz w:val="20"/>
          <w:szCs w:val="20"/>
          <w:lang w:val="tr-TR" w:eastAsia="tr-TR"/>
        </w:rPr>
      </w:pPr>
    </w:p>
    <w:sectPr w:rsidR="002C1F6B" w:rsidRPr="007C04F7" w:rsidSect="0041679F">
      <w:headerReference w:type="even" r:id="rId10"/>
      <w:headerReference w:type="default" r:id="rId11"/>
      <w:footerReference w:type="even" r:id="rId12"/>
      <w:footerReference w:type="default" r:id="rId13"/>
      <w:headerReference w:type="first" r:id="rId14"/>
      <w:pgSz w:w="11907" w:h="16839" w:code="9"/>
      <w:pgMar w:top="1440" w:right="1440" w:bottom="1440" w:left="1440" w:header="720" w:footer="720" w:gutter="0"/>
      <w:pgNumType w:start="3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9F7" w:rsidRDefault="005909F7" w:rsidP="00EB5A0F">
      <w:pPr>
        <w:spacing w:after="0" w:line="240" w:lineRule="auto"/>
      </w:pPr>
      <w:r>
        <w:separator/>
      </w:r>
    </w:p>
  </w:endnote>
  <w:endnote w:type="continuationSeparator" w:id="0">
    <w:p w:rsidR="005909F7" w:rsidRDefault="005909F7" w:rsidP="00EB5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Zar">
    <w:charset w:val="B2"/>
    <w:family w:val="auto"/>
    <w:pitch w:val="variable"/>
    <w:sig w:usb0="00002001"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rinda">
    <w:panose1 w:val="020B0502040204020203"/>
    <w:charset w:val="01"/>
    <w:family w:val="roman"/>
    <w:notTrueType/>
    <w:pitch w:val="variable"/>
  </w:font>
  <w:font w:name="PMingLiU">
    <w:altName w:val="新細明體"/>
    <w:panose1 w:val="02020500000000000000"/>
    <w:charset w:val="88"/>
    <w:family w:val="auto"/>
    <w:notTrueType/>
    <w:pitch w:val="variable"/>
    <w:sig w:usb0="00000001" w:usb1="08080000" w:usb2="00000010" w:usb3="00000000" w:csb0="001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rebuchet MS">
    <w:panose1 w:val="020B0603020202020204"/>
    <w:charset w:val="00"/>
    <w:family w:val="swiss"/>
    <w:pitch w:val="variable"/>
    <w:sig w:usb0="00000687" w:usb1="00000000" w:usb2="00000000" w:usb3="00000000" w:csb0="0000009F" w:csb1="00000000"/>
  </w:font>
  <w:font w:name="Times">
    <w:altName w:val="Times New Roman"/>
    <w:panose1 w:val="02020603050405020304"/>
    <w:charset w:val="00"/>
    <w:family w:val="roman"/>
    <w:pitch w:val="variable"/>
    <w:sig w:usb0="E0002AFF" w:usb1="C0007841" w:usb2="00000009" w:usb3="00000000" w:csb0="000001FF" w:csb1="00000000"/>
  </w:font>
  <w:font w:name="Ebrima">
    <w:panose1 w:val="02000000000000000000"/>
    <w:charset w:val="00"/>
    <w:family w:val="auto"/>
    <w:pitch w:val="variable"/>
    <w:sig w:usb0="A000005F" w:usb1="02000041" w:usb2="00000800" w:usb3="00000000" w:csb0="00000093" w:csb1="00000000"/>
  </w:font>
  <w:font w:name="Liberation Serif">
    <w:altName w:val="Times New Roman"/>
    <w:charset w:val="00"/>
    <w:family w:val="roman"/>
    <w:pitch w:val="variable"/>
  </w:font>
  <w:font w:name="Droid Sans Fallback">
    <w:altName w:val="Times New Roman"/>
    <w:panose1 w:val="00000000000000000000"/>
    <w:charset w:val="00"/>
    <w:family w:val="roman"/>
    <w:notTrueType/>
    <w:pitch w:val="default"/>
  </w:font>
  <w:font w:name="FreeSans">
    <w:altName w:val="Arial"/>
    <w:charset w:val="00"/>
    <w:family w:val="swiss"/>
    <w:pitch w:val="default"/>
  </w:font>
  <w:font w:name="Verdana">
    <w:panose1 w:val="020B0604030504040204"/>
    <w:charset w:val="00"/>
    <w:family w:val="swiss"/>
    <w:pitch w:val="variable"/>
    <w:sig w:usb0="A00006FF" w:usb1="4000205B" w:usb2="00000010" w:usb3="00000000" w:csb0="0000019F" w:csb1="00000000"/>
  </w:font>
  <w:font w:name="FZMBSQ+Palatino-Roman">
    <w:altName w:val="Book Antiqua"/>
    <w:panose1 w:val="00000000000000000000"/>
    <w:charset w:val="00"/>
    <w:family w:val="roman"/>
    <w:notTrueType/>
    <w:pitch w:val="default"/>
    <w:sig w:usb0="00000003" w:usb1="00000000" w:usb2="00000000" w:usb3="00000000" w:csb0="00000001" w:csb1="00000000"/>
  </w:font>
  <w:font w:name="OTYDOY+HelveticaNeue-LightExt">
    <w:altName w:val="Helvetica Neue"/>
    <w:panose1 w:val="00000000000000000000"/>
    <w:charset w:val="00"/>
    <w:family w:val="swiss"/>
    <w:notTrueType/>
    <w:pitch w:val="default"/>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ACDOL G+ Times">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panose1 w:val="00000000000000000000"/>
    <w:charset w:val="00"/>
    <w:family w:val="auto"/>
    <w:notTrueType/>
    <w:pitch w:val="default"/>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Lotus">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援대┝">
    <w:altName w:val="Calibri"/>
    <w:charset w:val="00"/>
    <w:family w:val="auto"/>
    <w:pitch w:val="variable"/>
    <w:sig w:usb0="00000001" w:usb1="4000207B"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NexaLight">
    <w:altName w:val="Times New Roman"/>
    <w:panose1 w:val="00000000000000000000"/>
    <w:charset w:val="00"/>
    <w:family w:val="roman"/>
    <w:notTrueType/>
    <w:pitch w:val="default"/>
  </w:font>
  <w:font w:name="Interstate Light">
    <w:altName w:val="Interstate Light"/>
    <w:panose1 w:val="00000000000000000000"/>
    <w:charset w:val="00"/>
    <w:family w:val="swiss"/>
    <w:notTrueType/>
    <w:pitch w:val="default"/>
    <w:sig w:usb0="00000003" w:usb1="00000000" w:usb2="00000000" w:usb3="00000000" w:csb0="00000001" w:csb1="00000000"/>
  </w:font>
  <w:font w:name="Minion Pro">
    <w:panose1 w:val="02040503050201020203"/>
    <w:charset w:val="00"/>
    <w:family w:val="roman"/>
    <w:notTrueType/>
    <w:pitch w:val="variable"/>
    <w:sig w:usb0="E00002AF" w:usb1="5000E07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Baskerville">
    <w:altName w:val="Meiryo"/>
    <w:charset w:val="00"/>
    <w:family w:val="auto"/>
    <w:pitch w:val="default"/>
    <w:sig w:usb0="00000000" w:usb1="00000000"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Motken noqta ii">
    <w:charset w:val="B2"/>
    <w:family w:val="auto"/>
    <w:pitch w:val="variable"/>
    <w:sig w:usb0="00006001" w:usb1="00000000" w:usb2="00000000" w:usb3="00000000" w:csb0="00000040" w:csb1="00000000"/>
  </w:font>
  <w:font w:name="Helvetica Condensed">
    <w:altName w:val="Arial"/>
    <w:panose1 w:val="00000000000000000000"/>
    <w:charset w:val="00"/>
    <w:family w:val="swiss"/>
    <w:notTrueType/>
    <w:pitch w:val="variable"/>
    <w:sig w:usb0="00000003" w:usb1="00000000" w:usb2="00000000" w:usb3="00000000" w:csb0="00000001" w:csb1="00000000"/>
  </w:font>
  <w:font w:name="DejaVu Sans">
    <w:altName w:val="Times New Roman"/>
    <w:panose1 w:val="00000000000000000000"/>
    <w:charset w:val="00"/>
    <w:family w:val="roman"/>
    <w:notTrueType/>
    <w:pitch w:val="default"/>
  </w:font>
  <w:font w:name="Mukti Narrow">
    <w:altName w:val="Times New Roman"/>
    <w:panose1 w:val="00000000000000000000"/>
    <w:charset w:val="00"/>
    <w:family w:val="roman"/>
    <w:notTrueType/>
    <w:pitch w:val="default"/>
  </w:font>
  <w:font w:name="LM Roman 17">
    <w:altName w:val="Courier New"/>
    <w:panose1 w:val="00000000000000000000"/>
    <w:charset w:val="00"/>
    <w:family w:val="modern"/>
    <w:notTrueType/>
    <w:pitch w:val="variable"/>
    <w:sig w:usb0="00000001" w:usb1="00000000" w:usb2="00000000" w:usb3="00000000" w:csb0="00000193" w:csb1="00000000"/>
  </w:font>
  <w:font w:name="Mangal">
    <w:panose1 w:val="02040503050203030202"/>
    <w:charset w:val="01"/>
    <w:family w:val="roman"/>
    <w:notTrueType/>
    <w:pitch w:val="variable"/>
    <w:sig w:usb0="00002000" w:usb1="00000000" w:usb2="00000000" w:usb3="00000000" w:csb0="00000000" w:csb1="00000000"/>
  </w:font>
  <w:font w:name="LM Roman 9">
    <w:altName w:val="Courier New"/>
    <w:panose1 w:val="00000000000000000000"/>
    <w:charset w:val="00"/>
    <w:family w:val="modern"/>
    <w:notTrueType/>
    <w:pitch w:val="variable"/>
    <w:sig w:usb0="00000001" w:usb1="00000000" w:usb2="00000000" w:usb3="00000000" w:csb0="00000193" w:csb1="00000000"/>
  </w:font>
  <w:font w:name="DFKai-SB">
    <w:panose1 w:val="03000509000000000000"/>
    <w:charset w:val="88"/>
    <w:family w:val="script"/>
    <w:pitch w:val="fixed"/>
    <w:sig w:usb0="00000003" w:usb1="080E0000" w:usb2="00000016" w:usb3="00000000" w:csb0="00100001" w:csb1="00000000"/>
  </w:font>
  <w:font w:name="Univers 57 Condensed">
    <w:altName w:val="Univers 57 Condensed"/>
    <w:panose1 w:val="00000000000000000000"/>
    <w:charset w:val="00"/>
    <w:family w:val="swiss"/>
    <w:notTrueType/>
    <w:pitch w:val="default"/>
    <w:sig w:usb0="00000003" w:usb1="00000000" w:usb2="00000000" w:usb3="00000000" w:csb0="00000001" w:csb1="00000000"/>
  </w:font>
  <w:font w:name="General GG 340">
    <w:altName w:val="Segoe Print"/>
    <w:charset w:val="00"/>
    <w:family w:val="auto"/>
    <w:pitch w:val="default"/>
    <w:sig w:usb0="00000003" w:usb1="00000000" w:usb2="00000000" w:usb3="00000000" w:csb0="00000001" w:csb1="00000000"/>
  </w:font>
  <w:font w:name="TimesNewRomanPS-BoldMT">
    <w:altName w:val="Segoe Print"/>
    <w:charset w:val="00"/>
    <w:family w:val="auto"/>
    <w:pitch w:val="default"/>
    <w:sig w:usb0="00000003" w:usb1="00000000" w:usb2="00000000" w:usb3="00000000" w:csb0="00000001" w:csb1="00000000"/>
  </w:font>
  <w:font w:name="WenQuanYi Micro Hei">
    <w:altName w:val="MS Mincho"/>
    <w:charset w:val="80"/>
    <w:family w:val="auto"/>
    <w:pitch w:val="default"/>
    <w:sig w:usb0="00000000" w:usb1="00000000" w:usb2="00000000" w:usb3="00000000" w:csb0="00040001" w:csb1="00000000"/>
  </w:font>
  <w:font w:name="Lohit Hindi">
    <w:altName w:val="MS Mincho"/>
    <w:charset w:val="80"/>
    <w:family w:val="auto"/>
    <w:pitch w:val="default"/>
    <w:sig w:usb0="00000000" w:usb1="00000000" w:usb2="00000000" w:usb3="00000000" w:csb0="00040001" w:csb1="00000000"/>
  </w:font>
  <w:font w:name="Courier">
    <w:panose1 w:val="02070409020205020404"/>
    <w:charset w:val="00"/>
    <w:family w:val="modern"/>
    <w:notTrueType/>
    <w:pitch w:val="fixed"/>
    <w:sig w:usb0="00000003" w:usb1="00000000" w:usb2="00000000" w:usb3="00000000" w:csb0="00000001" w:csb1="00000000"/>
  </w:font>
  <w:font w:name="MS Sans Serif">
    <w:altName w:val="Segoe Print"/>
    <w:charset w:val="CC"/>
    <w:family w:val="auto"/>
    <w:pitch w:val="default"/>
    <w:sig w:usb0="00000201" w:usb1="00000000" w:usb2="00000000" w:usb3="00000000" w:csb0="00000004" w:csb1="00000000"/>
  </w:font>
  <w:font w:name="Antiqua">
    <w:altName w:val="Times New Roman"/>
    <w:charset w:val="00"/>
    <w:family w:val="auto"/>
    <w:pitch w:val="default"/>
    <w:sig w:usb0="00000207" w:usb1="00000000" w:usb2="00000000" w:usb3="00000000" w:csb0="00000017" w:csb1="00000000"/>
  </w:font>
  <w:font w:name="Corisande">
    <w:altName w:val="Segoe Print"/>
    <w:charset w:val="00"/>
    <w:family w:val="auto"/>
    <w:pitch w:val="default"/>
    <w:sig w:usb0="00000003" w:usb1="00000000" w:usb2="00000000" w:usb3="00000000" w:csb0="00000001" w:csb1="00000000"/>
  </w:font>
  <w:font w:name="OpenSymbol;Arial Unicode MS">
    <w:altName w:val="Times New Roman"/>
    <w:panose1 w:val="00000000000000000000"/>
    <w:charset w:val="00"/>
    <w:family w:val="roman"/>
    <w:notTrueType/>
    <w:pitch w:val="default"/>
  </w:font>
  <w:font w:name="Liberation Mono">
    <w:altName w:val="MS Gothic"/>
    <w:charset w:val="00"/>
    <w:family w:val="modern"/>
    <w:pitch w:val="fixed"/>
  </w:font>
  <w:font w:name="Nimbus Mono L">
    <w:altName w:val="MS Gothic"/>
    <w:charset w:val="00"/>
    <w:family w:val="modern"/>
    <w:pitch w:val="fix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B63" w:rsidRDefault="00CF0B63">
    <w:pPr>
      <w:pStyle w:val="Footer"/>
    </w:pPr>
  </w:p>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B63" w:rsidRPr="00963524" w:rsidRDefault="00CF0B63" w:rsidP="009A18E7">
    <w:pPr>
      <w:pStyle w:val="Footer"/>
      <w:pBdr>
        <w:top w:val="single" w:sz="4" w:space="1" w:color="auto"/>
      </w:pBdr>
      <w:jc w:val="center"/>
      <w:rPr>
        <w:rFonts w:ascii="Times New Roman" w:hAnsi="Times New Roman" w:cs="Times New Roman"/>
      </w:rPr>
    </w:pPr>
    <w:r w:rsidRPr="00963524">
      <w:rPr>
        <w:rFonts w:ascii="Times New Roman" w:hAnsi="Times New Roman" w:cs="Times New Roman"/>
      </w:rPr>
      <w:t>http: //  www.</w:t>
    </w:r>
    <w:r>
      <w:rPr>
        <w:rFonts w:ascii="Times New Roman" w:hAnsi="Times New Roman" w:cs="Times New Roman"/>
      </w:rPr>
      <w:t>gjesrm.com</w:t>
    </w:r>
    <w:r>
      <w:rPr>
        <w:rFonts w:ascii="Times New Roman" w:hAnsi="Times New Roman" w:cs="Times New Roman"/>
      </w:rPr>
      <w:tab/>
      <w:t xml:space="preserve">        ©</w:t>
    </w:r>
    <w:r w:rsidRPr="00E5021C">
      <w:rPr>
        <w:rFonts w:ascii="Times New Roman" w:hAnsi="Times New Roman" w:cs="Times New Roman"/>
      </w:rPr>
      <w:t>Global Journal of Engineering Science and Research Management</w:t>
    </w:r>
  </w:p>
  <w:p w:rsidR="00CF0B63" w:rsidRDefault="00CF0B63" w:rsidP="00B536DF">
    <w:pPr>
      <w:pStyle w:val="Footer"/>
      <w:jc w:val="center"/>
    </w:pPr>
    <w:r>
      <w:t xml:space="preserve"> [</w:t>
    </w:r>
    <w:sdt>
      <w:sdtPr>
        <w:id w:val="20139185"/>
        <w:docPartObj>
          <w:docPartGallery w:val="Page Numbers (Bottom of Page)"/>
          <w:docPartUnique/>
        </w:docPartObj>
      </w:sdtPr>
      <w:sdtEndPr>
        <w:rPr>
          <w:noProof/>
        </w:rPr>
      </w:sdtEndPr>
      <w:sdtContent>
        <w:r w:rsidR="005D4F0C">
          <w:fldChar w:fldCharType="begin"/>
        </w:r>
        <w:r w:rsidR="005D4F0C">
          <w:instrText xml:space="preserve"> PAGE   \* MERGEFORMAT </w:instrText>
        </w:r>
        <w:r w:rsidR="005D4F0C">
          <w:fldChar w:fldCharType="separate"/>
        </w:r>
        <w:r w:rsidR="005909F7">
          <w:rPr>
            <w:noProof/>
          </w:rPr>
          <w:t>32</w:t>
        </w:r>
        <w:r w:rsidR="005D4F0C">
          <w:rPr>
            <w:noProof/>
          </w:rPr>
          <w:fldChar w:fldCharType="end"/>
        </w:r>
        <w:r>
          <w:rPr>
            <w:noProof/>
          </w:rPr>
          <w: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9F7" w:rsidRDefault="005909F7" w:rsidP="00EB5A0F">
      <w:pPr>
        <w:spacing w:after="0" w:line="240" w:lineRule="auto"/>
      </w:pPr>
      <w:r>
        <w:separator/>
      </w:r>
    </w:p>
  </w:footnote>
  <w:footnote w:type="continuationSeparator" w:id="0">
    <w:p w:rsidR="005909F7" w:rsidRDefault="005909F7" w:rsidP="00EB5A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B63" w:rsidRDefault="005909F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65558" o:spid="_x0000_s2050" type="#_x0000_t136" style="position:absolute;margin-left:0;margin-top:0;width:532.95pt;height:228.4pt;rotation:315;z-index:-251655168;mso-position-horizontal:center;mso-position-horizontal-relative:margin;mso-position-vertical:center;mso-position-vertical-relative:margin" o:allowincell="f" fillcolor="#5b9bd5 [3204]" stroked="f">
          <v:fill opacity=".5"/>
          <v:textpath style="font-family:&quot;Segoe UI Semibold&quot;;font-size:1pt" string="GJESRM"/>
          <w10:wrap anchorx="margin" anchory="margin"/>
        </v:shape>
      </w:pict>
    </w:r>
  </w:p>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p w:rsidR="00CF0B63" w:rsidRDefault="00CF0B6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B63" w:rsidRDefault="00CF0B63" w:rsidP="00C43EE5">
    <w:pPr>
      <w:pStyle w:val="Header"/>
      <w:rPr>
        <w:sz w:val="24"/>
        <w:szCs w:val="24"/>
      </w:rPr>
    </w:pPr>
    <w:r w:rsidRPr="00301449">
      <w:rPr>
        <w:rFonts w:ascii="Times New Roman" w:hAnsi="Times New Roman" w:cs="Times New Roman"/>
        <w:b/>
        <w:bCs/>
        <w:noProof/>
        <w:color w:val="1F497D"/>
        <w:sz w:val="20"/>
        <w:szCs w:val="20"/>
      </w:rPr>
      <w:drawing>
        <wp:inline distT="0" distB="0" distL="0" distR="0">
          <wp:extent cx="2057400" cy="638175"/>
          <wp:effectExtent l="0" t="0" r="0" b="9525"/>
          <wp:docPr id="8" name="Picture 8" descr="D:\GJESRM_JOURNAL\RID_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JESRM_JOURNAL\RID_T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638175"/>
                  </a:xfrm>
                  <a:prstGeom prst="rect">
                    <a:avLst/>
                  </a:prstGeom>
                  <a:noFill/>
                  <a:ln>
                    <a:noFill/>
                  </a:ln>
                </pic:spPr>
              </pic:pic>
            </a:graphicData>
          </a:graphic>
        </wp:inline>
      </w:drawing>
    </w:r>
  </w:p>
  <w:p w:rsidR="00CF0B63" w:rsidRPr="00C43EE5" w:rsidRDefault="00CF0B63" w:rsidP="00C43EE5">
    <w:pPr>
      <w:pStyle w:val="Header"/>
      <w:rPr>
        <w:sz w:val="24"/>
        <w:szCs w:val="24"/>
      </w:rPr>
    </w:pPr>
    <w:r w:rsidRPr="00D40819">
      <w:rPr>
        <w:sz w:val="24"/>
        <w:szCs w:val="24"/>
      </w:rPr>
      <w:t>[</w:t>
    </w:r>
    <w:r w:rsidR="00C91007">
      <w:rPr>
        <w:sz w:val="24"/>
        <w:szCs w:val="24"/>
      </w:rPr>
      <w:t>Dülger</w:t>
    </w:r>
    <w:r>
      <w:rPr>
        <w:sz w:val="24"/>
        <w:szCs w:val="24"/>
      </w:rPr>
      <w:t>* 6(4): April, 2019</w:t>
    </w:r>
    <w:r w:rsidRPr="00D40819">
      <w:rPr>
        <w:sz w:val="24"/>
        <w:szCs w:val="24"/>
      </w:rPr>
      <w:t>]</w:t>
    </w:r>
    <w:r>
      <w:rPr>
        <w:sz w:val="24"/>
        <w:szCs w:val="24"/>
      </w:rPr>
      <w:t xml:space="preserve">                                                                         </w:t>
    </w:r>
    <w:r w:rsidR="00C91007">
      <w:rPr>
        <w:sz w:val="24"/>
        <w:szCs w:val="24"/>
      </w:rPr>
      <w:t xml:space="preserve">    </w:t>
    </w:r>
    <w:r>
      <w:rPr>
        <w:sz w:val="24"/>
        <w:szCs w:val="24"/>
      </w:rPr>
      <w:t xml:space="preserve">              </w:t>
    </w:r>
    <w:r w:rsidRPr="00C43EE5">
      <w:rPr>
        <w:sz w:val="24"/>
        <w:szCs w:val="24"/>
      </w:rPr>
      <w:t>ISSN 2349-4506</w:t>
    </w:r>
  </w:p>
  <w:p w:rsidR="00CF0B63" w:rsidRDefault="00CF0B63" w:rsidP="00C43EE5">
    <w:pPr>
      <w:pStyle w:val="Header"/>
      <w:rPr>
        <w:sz w:val="24"/>
        <w:szCs w:val="24"/>
      </w:rPr>
    </w:pPr>
    <w:r>
      <w:rPr>
        <w:sz w:val="24"/>
        <w:szCs w:val="24"/>
      </w:rPr>
      <w:tab/>
      <w:t xml:space="preserve">                                                                                                                          Impact Factor: 3.799</w:t>
    </w:r>
  </w:p>
  <w:p w:rsidR="00CF0B63" w:rsidRPr="00B536DF" w:rsidRDefault="00CF0B63" w:rsidP="00B536DF">
    <w:pPr>
      <w:pStyle w:val="Header"/>
      <w:jc w:val="center"/>
      <w:rPr>
        <w:sz w:val="32"/>
        <w:szCs w:val="32"/>
      </w:rPr>
    </w:pPr>
    <w:r w:rsidRPr="00A35BF0">
      <w:rPr>
        <w:noProof/>
        <w:sz w:val="44"/>
        <w:szCs w:val="44"/>
      </w:rPr>
      <w:drawing>
        <wp:inline distT="0" distB="0" distL="0" distR="0">
          <wp:extent cx="590550" cy="375285"/>
          <wp:effectExtent l="0" t="0" r="0" b="5715"/>
          <wp:docPr id="9" name="Picture 9" descr="E:\Somil work\website\gjesrm_ashok\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omil work\website\gjesrm_ashok\images\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8" cy="387396"/>
                  </a:xfrm>
                  <a:prstGeom prst="rect">
                    <a:avLst/>
                  </a:prstGeom>
                  <a:noFill/>
                  <a:ln>
                    <a:noFill/>
                  </a:ln>
                </pic:spPr>
              </pic:pic>
            </a:graphicData>
          </a:graphic>
        </wp:inline>
      </w:drawing>
    </w:r>
    <w:r w:rsidRPr="00A35BF0">
      <w:rPr>
        <w:sz w:val="44"/>
        <w:szCs w:val="44"/>
      </w:rPr>
      <w:t>G</w:t>
    </w:r>
    <w:r w:rsidRPr="00174EAB">
      <w:rPr>
        <w:sz w:val="28"/>
        <w:szCs w:val="28"/>
      </w:rPr>
      <w:t>lobal</w:t>
    </w:r>
    <w:r w:rsidRPr="00A35BF0">
      <w:rPr>
        <w:sz w:val="44"/>
        <w:szCs w:val="44"/>
      </w:rPr>
      <w:t xml:space="preserve"> J</w:t>
    </w:r>
    <w:r w:rsidRPr="00174EAB">
      <w:rPr>
        <w:sz w:val="28"/>
        <w:szCs w:val="28"/>
      </w:rPr>
      <w:t xml:space="preserve">ournal of </w:t>
    </w:r>
    <w:r w:rsidRPr="00A35BF0">
      <w:rPr>
        <w:sz w:val="44"/>
        <w:szCs w:val="44"/>
      </w:rPr>
      <w:t>E</w:t>
    </w:r>
    <w:r w:rsidRPr="00174EAB">
      <w:rPr>
        <w:sz w:val="28"/>
        <w:szCs w:val="28"/>
      </w:rPr>
      <w:t>ngineering</w:t>
    </w:r>
    <w:r>
      <w:rPr>
        <w:sz w:val="28"/>
        <w:szCs w:val="28"/>
      </w:rPr>
      <w:t xml:space="preserve"> </w:t>
    </w:r>
    <w:r w:rsidRPr="009733C6">
      <w:rPr>
        <w:sz w:val="44"/>
        <w:szCs w:val="44"/>
      </w:rPr>
      <w:t>S</w:t>
    </w:r>
    <w:r w:rsidRPr="00174EAB">
      <w:rPr>
        <w:sz w:val="28"/>
        <w:szCs w:val="28"/>
      </w:rPr>
      <w:t>cience and</w:t>
    </w:r>
    <w:r w:rsidRPr="00A35BF0">
      <w:rPr>
        <w:sz w:val="44"/>
        <w:szCs w:val="44"/>
      </w:rPr>
      <w:t xml:space="preserve"> R</w:t>
    </w:r>
    <w:r w:rsidRPr="00174EAB">
      <w:rPr>
        <w:sz w:val="28"/>
        <w:szCs w:val="28"/>
      </w:rPr>
      <w:t>esearch</w:t>
    </w:r>
    <w:r>
      <w:rPr>
        <w:sz w:val="28"/>
        <w:szCs w:val="28"/>
      </w:rPr>
      <w:t xml:space="preserve"> </w:t>
    </w:r>
    <w:r w:rsidRPr="00A35BF0">
      <w:rPr>
        <w:sz w:val="44"/>
        <w:szCs w:val="44"/>
      </w:rPr>
      <w:t>M</w:t>
    </w:r>
    <w:r w:rsidRPr="00174EAB">
      <w:rPr>
        <w:sz w:val="28"/>
        <w:szCs w:val="28"/>
      </w:rPr>
      <w:t>anagement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B63" w:rsidRDefault="005909F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65557" o:spid="_x0000_s2049" type="#_x0000_t136" style="position:absolute;margin-left:0;margin-top:0;width:532.95pt;height:228.4pt;rotation:315;z-index:-251657216;mso-position-horizontal:center;mso-position-horizontal-relative:margin;mso-position-vertical:center;mso-position-vertical-relative:margin" o:allowincell="f" fillcolor="#5b9bd5 [3204]" stroked="f">
          <v:fill opacity=".5"/>
          <v:textpath style="font-family:&quot;Segoe UI Semibold&quot;;font-size:1pt" string="GJESRM"/>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8D2DFF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2B071E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AF4FAC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1AA14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6A8C8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328E1F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F38215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245A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F8A3F54"/>
    <w:lvl w:ilvl="0">
      <w:start w:val="1"/>
      <w:numFmt w:val="decimal"/>
      <w:pStyle w:val="ListNumber"/>
      <w:lvlText w:val="%1."/>
      <w:lvlJc w:val="left"/>
      <w:pPr>
        <w:tabs>
          <w:tab w:val="num" w:pos="360"/>
        </w:tabs>
        <w:ind w:left="360" w:hanging="360"/>
      </w:pPr>
    </w:lvl>
  </w:abstractNum>
  <w:abstractNum w:abstractNumId="9" w15:restartNumberingAfterBreak="0">
    <w:nsid w:val="00000004"/>
    <w:multiLevelType w:val="singleLevel"/>
    <w:tmpl w:val="00000004"/>
    <w:name w:val="WW8Num4"/>
    <w:lvl w:ilvl="0">
      <w:start w:val="1"/>
      <w:numFmt w:val="decimal"/>
      <w:lvlText w:val="%1."/>
      <w:lvlJc w:val="left"/>
      <w:pPr>
        <w:tabs>
          <w:tab w:val="num" w:pos="0"/>
        </w:tabs>
        <w:ind w:left="720" w:hanging="360"/>
      </w:pPr>
      <w:rPr>
        <w:rFonts w:ascii="Calibri" w:eastAsia="Times New Roman" w:hAnsi="Calibri" w:cs="Calibri"/>
        <w:sz w:val="20"/>
        <w:szCs w:val="20"/>
        <w:lang w:val="en-IN" w:eastAsia="en-IN"/>
      </w:rPr>
    </w:lvl>
  </w:abstractNum>
  <w:abstractNum w:abstractNumId="10" w15:restartNumberingAfterBreak="0">
    <w:nsid w:val="003F16CB"/>
    <w:multiLevelType w:val="hybridMultilevel"/>
    <w:tmpl w:val="A7F855DE"/>
    <w:lvl w:ilvl="0" w:tplc="B66A7A80">
      <w:start w:val="1"/>
      <w:numFmt w:val="decimal"/>
      <w:pStyle w:val="34-SciencePG-References-content"/>
      <w:lvlText w:val="%1."/>
      <w:lvlJc w:val="left"/>
      <w:pPr>
        <w:tabs>
          <w:tab w:val="num" w:pos="704"/>
        </w:tabs>
        <w:ind w:left="704" w:hanging="420"/>
      </w:pPr>
      <w:rPr>
        <w:rFonts w:ascii="Times New Roman" w:eastAsia="Times New Roman" w:hAnsi="Times New Roman" w:cs="Times New Roman"/>
        <w:b w:val="0"/>
        <w:i w:val="0"/>
        <w:color w:val="auto"/>
        <w:sz w:val="18"/>
        <w:szCs w:val="18"/>
      </w:rPr>
    </w:lvl>
    <w:lvl w:ilvl="1" w:tplc="04090019" w:tentative="1">
      <w:start w:val="1"/>
      <w:numFmt w:val="lowerLetter"/>
      <w:lvlText w:val="%2)"/>
      <w:lvlJc w:val="left"/>
      <w:pPr>
        <w:tabs>
          <w:tab w:val="num" w:pos="1124"/>
        </w:tabs>
        <w:ind w:left="1124" w:hanging="420"/>
      </w:pPr>
    </w:lvl>
    <w:lvl w:ilvl="2" w:tplc="0409001B" w:tentative="1">
      <w:start w:val="1"/>
      <w:numFmt w:val="lowerRoman"/>
      <w:lvlText w:val="%3."/>
      <w:lvlJc w:val="righ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9" w:tentative="1">
      <w:start w:val="1"/>
      <w:numFmt w:val="lowerLetter"/>
      <w:lvlText w:val="%5)"/>
      <w:lvlJc w:val="left"/>
      <w:pPr>
        <w:tabs>
          <w:tab w:val="num" w:pos="2384"/>
        </w:tabs>
        <w:ind w:left="2384" w:hanging="420"/>
      </w:pPr>
    </w:lvl>
    <w:lvl w:ilvl="5" w:tplc="0409001B" w:tentative="1">
      <w:start w:val="1"/>
      <w:numFmt w:val="lowerRoman"/>
      <w:lvlText w:val="%6."/>
      <w:lvlJc w:val="righ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9" w:tentative="1">
      <w:start w:val="1"/>
      <w:numFmt w:val="lowerLetter"/>
      <w:lvlText w:val="%8)"/>
      <w:lvlJc w:val="left"/>
      <w:pPr>
        <w:tabs>
          <w:tab w:val="num" w:pos="3644"/>
        </w:tabs>
        <w:ind w:left="3644" w:hanging="420"/>
      </w:pPr>
    </w:lvl>
    <w:lvl w:ilvl="8" w:tplc="0409001B" w:tentative="1">
      <w:start w:val="1"/>
      <w:numFmt w:val="lowerRoman"/>
      <w:lvlText w:val="%9."/>
      <w:lvlJc w:val="right"/>
      <w:pPr>
        <w:tabs>
          <w:tab w:val="num" w:pos="4064"/>
        </w:tabs>
        <w:ind w:left="4064" w:hanging="420"/>
      </w:pPr>
    </w:lvl>
  </w:abstractNum>
  <w:abstractNum w:abstractNumId="11" w15:restartNumberingAfterBreak="0">
    <w:nsid w:val="023E2E4D"/>
    <w:multiLevelType w:val="multilevel"/>
    <w:tmpl w:val="71BE006A"/>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00C53BE"/>
    <w:multiLevelType w:val="hybridMultilevel"/>
    <w:tmpl w:val="D152D9A8"/>
    <w:lvl w:ilvl="0" w:tplc="9C98228E">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434349B"/>
    <w:multiLevelType w:val="hybridMultilevel"/>
    <w:tmpl w:val="3642E4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5" w15:restartNumberingAfterBreak="0">
    <w:nsid w:val="23C31654"/>
    <w:multiLevelType w:val="hybridMultilevel"/>
    <w:tmpl w:val="4BAECF0A"/>
    <w:lvl w:ilvl="0" w:tplc="95D6DF1C">
      <w:start w:val="1"/>
      <w:numFmt w:val="bullet"/>
      <w:pStyle w:val="StyleBodyTextJustifiedLinespacingMultiple095li"/>
      <w:lvlText w:val=""/>
      <w:lvlJc w:val="left"/>
      <w:pPr>
        <w:tabs>
          <w:tab w:val="num" w:pos="646"/>
        </w:tabs>
        <w:ind w:left="646"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5A3A1D"/>
    <w:multiLevelType w:val="hybridMultilevel"/>
    <w:tmpl w:val="33141262"/>
    <w:lvl w:ilvl="0" w:tplc="9782D9BA">
      <w:start w:val="1"/>
      <w:numFmt w:val="decimal"/>
      <w:pStyle w:val="IATED-References"/>
      <w:lvlText w:val="[%1]"/>
      <w:lvlJc w:val="left"/>
      <w:pPr>
        <w:tabs>
          <w:tab w:val="num" w:pos="360"/>
        </w:tabs>
        <w:ind w:left="36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F10624"/>
    <w:multiLevelType w:val="multilevel"/>
    <w:tmpl w:val="40600006"/>
    <w:lvl w:ilvl="0">
      <w:start w:val="1"/>
      <w:numFmt w:val="upperLetter"/>
      <w:pStyle w:val="AppendixTitle"/>
      <w:lvlText w:val="%1"/>
      <w:lvlJc w:val="left"/>
      <w:pPr>
        <w:ind w:left="432" w:hanging="432"/>
      </w:pPr>
      <w:rPr>
        <w:rFonts w:hint="default"/>
        <w:b/>
        <w:i w:val="0"/>
        <w:color w:val="FFFFFF" w:themeColor="background1"/>
        <w:sz w:val="52"/>
        <w:szCs w:val="52"/>
      </w:rPr>
    </w:lvl>
    <w:lvl w:ilvl="1">
      <w:start w:val="1"/>
      <w:numFmt w:val="decimal"/>
      <w:lvlText w:val="%1.%2"/>
      <w:lvlJc w:val="left"/>
      <w:pPr>
        <w:ind w:left="709" w:hanging="709"/>
      </w:pPr>
      <w:rPr>
        <w:rFonts w:hint="default"/>
        <w:b/>
        <w:i w:val="0"/>
        <w:sz w:val="32"/>
      </w:rPr>
    </w:lvl>
    <w:lvl w:ilvl="2">
      <w:start w:val="1"/>
      <w:numFmt w:val="decimal"/>
      <w:lvlText w:val="%1.%2.%3"/>
      <w:lvlJc w:val="left"/>
      <w:pPr>
        <w:ind w:left="709" w:hanging="709"/>
      </w:pPr>
      <w:rPr>
        <w:rFonts w:hint="default"/>
        <w:b/>
        <w:i w:val="0"/>
        <w:sz w:val="26"/>
      </w:rPr>
    </w:lvl>
    <w:lvl w:ilvl="3">
      <w:start w:val="1"/>
      <w:numFmt w:val="decimal"/>
      <w:lvlText w:val="%1.%2.%3.%4"/>
      <w:lvlJc w:val="left"/>
      <w:pPr>
        <w:ind w:left="1134" w:hanging="1134"/>
      </w:pPr>
      <w:rPr>
        <w:rFonts w:hint="default"/>
        <w:b/>
        <w:bCs/>
        <w:i w:val="0"/>
        <w:sz w:val="26"/>
      </w:rPr>
    </w:lvl>
    <w:lvl w:ilvl="4">
      <w:start w:val="1"/>
      <w:numFmt w:val="decimal"/>
      <w:lvlText w:val="%1.%2.%3.%4.%5"/>
      <w:lvlJc w:val="left"/>
      <w:pPr>
        <w:ind w:left="1134" w:hanging="1134"/>
      </w:pPr>
      <w:rPr>
        <w:rFonts w:ascii="Times New Roman" w:hAnsi="Times New Roman" w:hint="default"/>
        <w:i w:val="0"/>
        <w:iCs w:val="0"/>
        <w: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Heading81"/>
      <w:lvlText w:val="%1.%2.%3.%4.%5.%6.%7.%8"/>
      <w:lvlJc w:val="left"/>
      <w:pPr>
        <w:ind w:left="1440" w:hanging="1440"/>
      </w:pPr>
      <w:rPr>
        <w:rFonts w:hint="default"/>
      </w:rPr>
    </w:lvl>
    <w:lvl w:ilvl="8">
      <w:start w:val="1"/>
      <w:numFmt w:val="decimal"/>
      <w:pStyle w:val="Heading91"/>
      <w:lvlText w:val="%1.%2.%3.%4.%5.%6.%7.%8.%9"/>
      <w:lvlJc w:val="left"/>
      <w:pPr>
        <w:ind w:left="1584" w:hanging="1584"/>
      </w:pPr>
      <w:rPr>
        <w:rFonts w:hint="default"/>
      </w:rPr>
    </w:lvl>
  </w:abstractNum>
  <w:abstractNum w:abstractNumId="19" w15:restartNumberingAfterBreak="0">
    <w:nsid w:val="40F94D73"/>
    <w:multiLevelType w:val="hybridMultilevel"/>
    <w:tmpl w:val="6A4A2A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0232215"/>
    <w:multiLevelType w:val="multilevel"/>
    <w:tmpl w:val="C9AC4FC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2CA544A"/>
    <w:multiLevelType w:val="singleLevel"/>
    <w:tmpl w:val="3088314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color w:val="auto"/>
        <w:sz w:val="16"/>
        <w:szCs w:val="16"/>
      </w:rPr>
    </w:lvl>
  </w:abstractNum>
  <w:abstractNum w:abstractNumId="22" w15:restartNumberingAfterBreak="0">
    <w:nsid w:val="556A1CA6"/>
    <w:multiLevelType w:val="hybridMultilevel"/>
    <w:tmpl w:val="9CC22F30"/>
    <w:lvl w:ilvl="0" w:tplc="381AB284">
      <w:start w:val="1"/>
      <w:numFmt w:val="decimal"/>
      <w:pStyle w:val="StyleJustifiedBefore12pt"/>
      <w:lvlText w:val="[%1]"/>
      <w:lvlJc w:val="left"/>
      <w:pPr>
        <w:tabs>
          <w:tab w:val="num" w:pos="360"/>
        </w:tabs>
        <w:ind w:left="360" w:hanging="360"/>
      </w:pPr>
      <w:rPr>
        <w:rFonts w:ascii="Times New Roman" w:hAnsi="Times New Roman" w:cs="Times New Roman" w:hint="default"/>
        <w:b w:val="0"/>
        <w:bCs w:val="0"/>
        <w:i w:val="0"/>
        <w:iCs w:val="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156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4" w15:restartNumberingAfterBreak="0">
    <w:nsid w:val="5B5B0DD1"/>
    <w:multiLevelType w:val="multilevel"/>
    <w:tmpl w:val="21D0ACD6"/>
    <w:lvl w:ilvl="0">
      <w:start w:val="1"/>
      <w:numFmt w:val="decimal"/>
      <w:pStyle w:val="ChaptersTitle"/>
      <w:lvlText w:val="%1"/>
      <w:lvlJc w:val="left"/>
      <w:pPr>
        <w:ind w:left="432" w:hanging="432"/>
      </w:pPr>
      <w:rPr>
        <w:rFonts w:hint="default"/>
        <w:b/>
        <w:i w:val="0"/>
        <w:color w:val="FFFFFF" w:themeColor="background1"/>
        <w:sz w:val="52"/>
        <w:szCs w:val="52"/>
      </w:rPr>
    </w:lvl>
    <w:lvl w:ilvl="1">
      <w:start w:val="1"/>
      <w:numFmt w:val="decimal"/>
      <w:lvlText w:val="%1.%2"/>
      <w:lvlJc w:val="left"/>
      <w:pPr>
        <w:ind w:left="709" w:hanging="709"/>
      </w:pPr>
      <w:rPr>
        <w:rFonts w:hint="default"/>
        <w:b/>
        <w:i w:val="0"/>
        <w:sz w:val="32"/>
      </w:rPr>
    </w:lvl>
    <w:lvl w:ilvl="2">
      <w:start w:val="1"/>
      <w:numFmt w:val="decimal"/>
      <w:lvlText w:val="%1.%2.%3"/>
      <w:lvlJc w:val="left"/>
      <w:pPr>
        <w:ind w:left="709" w:hanging="709"/>
      </w:pPr>
      <w:rPr>
        <w:rFonts w:hint="default"/>
        <w:b/>
        <w:i w:val="0"/>
        <w:sz w:val="26"/>
      </w:rPr>
    </w:lvl>
    <w:lvl w:ilvl="3">
      <w:start w:val="1"/>
      <w:numFmt w:val="decimal"/>
      <w:lvlText w:val="%1.%2.%3.%4"/>
      <w:lvlJc w:val="left"/>
      <w:pPr>
        <w:ind w:left="1134" w:hanging="1134"/>
      </w:pPr>
      <w:rPr>
        <w:rFonts w:hint="default"/>
        <w:b w:val="0"/>
        <w:bCs w:val="0"/>
        <w:i w:val="0"/>
        <w:sz w:val="22"/>
        <w:szCs w:val="22"/>
      </w:rPr>
    </w:lvl>
    <w:lvl w:ilvl="4">
      <w:start w:val="1"/>
      <w:numFmt w:val="decimal"/>
      <w:lvlText w:val="%1.%2.%3.%4.%5"/>
      <w:lvlJc w:val="left"/>
      <w:pPr>
        <w:ind w:left="1134" w:hanging="1134"/>
      </w:pPr>
      <w:rPr>
        <w:i w:val="0"/>
        <w:iC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1"/>
      <w:lvlText w:val="%1.%2.%3.%4.%5.%6"/>
      <w:lvlJc w:val="left"/>
      <w:pPr>
        <w:ind w:left="1152" w:hanging="1152"/>
      </w:pPr>
      <w:rPr>
        <w:rFonts w:hint="default"/>
      </w:rPr>
    </w:lvl>
    <w:lvl w:ilvl="6">
      <w:start w:val="1"/>
      <w:numFmt w:val="decimal"/>
      <w:pStyle w:val="Heading71"/>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D1E1D7C"/>
    <w:multiLevelType w:val="hybridMultilevel"/>
    <w:tmpl w:val="013CA1D8"/>
    <w:lvl w:ilvl="0" w:tplc="20B425A8">
      <w:numFmt w:val="bullet"/>
      <w:lvlText w:val=""/>
      <w:lvlJc w:val="left"/>
      <w:pPr>
        <w:ind w:left="360" w:hanging="360"/>
      </w:pPr>
      <w:rPr>
        <w:rFonts w:ascii="Symbol" w:eastAsia="Times New Roman" w:hAnsi="Symbol" w:cs="Times New Roman" w:hint="default"/>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0AC0101"/>
    <w:multiLevelType w:val="hybridMultilevel"/>
    <w:tmpl w:val="49EC38EA"/>
    <w:lvl w:ilvl="0" w:tplc="DA047C5E">
      <w:start w:val="1"/>
      <w:numFmt w:val="bullet"/>
      <w:pStyle w:val="43-SciencePG-Text-with-Bulleted"/>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63C970DB"/>
    <w:multiLevelType w:val="hybridMultilevel"/>
    <w:tmpl w:val="B17A2134"/>
    <w:lvl w:ilvl="0" w:tplc="42CAC316">
      <w:start w:val="1"/>
      <w:numFmt w:val="bullet"/>
      <w:pStyle w:val="ESR8Lista"/>
      <w:lvlText w:val=""/>
      <w:lvlJc w:val="left"/>
      <w:pPr>
        <w:ind w:left="958" w:hanging="360"/>
      </w:pPr>
      <w:rPr>
        <w:rFonts w:ascii="Wingdings" w:hAnsi="Wingdings" w:hint="default"/>
      </w:rPr>
    </w:lvl>
    <w:lvl w:ilvl="1" w:tplc="08090003">
      <w:start w:val="1"/>
      <w:numFmt w:val="bullet"/>
      <w:lvlText w:val="o"/>
      <w:lvlJc w:val="left"/>
      <w:pPr>
        <w:ind w:left="1678" w:hanging="360"/>
      </w:pPr>
      <w:rPr>
        <w:rFonts w:ascii="Courier New" w:hAnsi="Courier New" w:cs="Courier New" w:hint="default"/>
      </w:rPr>
    </w:lvl>
    <w:lvl w:ilvl="2" w:tplc="08090005">
      <w:start w:val="1"/>
      <w:numFmt w:val="bullet"/>
      <w:lvlText w:val=""/>
      <w:lvlJc w:val="left"/>
      <w:pPr>
        <w:ind w:left="2398" w:hanging="360"/>
      </w:pPr>
      <w:rPr>
        <w:rFonts w:ascii="Wingdings" w:hAnsi="Wingdings" w:hint="default"/>
      </w:rPr>
    </w:lvl>
    <w:lvl w:ilvl="3" w:tplc="08090001">
      <w:start w:val="1"/>
      <w:numFmt w:val="bullet"/>
      <w:lvlText w:val=""/>
      <w:lvlJc w:val="left"/>
      <w:pPr>
        <w:ind w:left="3118" w:hanging="360"/>
      </w:pPr>
      <w:rPr>
        <w:rFonts w:ascii="Symbol" w:hAnsi="Symbol" w:hint="default"/>
      </w:rPr>
    </w:lvl>
    <w:lvl w:ilvl="4" w:tplc="08090003" w:tentative="1">
      <w:start w:val="1"/>
      <w:numFmt w:val="bullet"/>
      <w:lvlText w:val="o"/>
      <w:lvlJc w:val="left"/>
      <w:pPr>
        <w:ind w:left="3838" w:hanging="360"/>
      </w:pPr>
      <w:rPr>
        <w:rFonts w:ascii="Courier New" w:hAnsi="Courier New" w:cs="Courier New" w:hint="default"/>
      </w:rPr>
    </w:lvl>
    <w:lvl w:ilvl="5" w:tplc="08090005" w:tentative="1">
      <w:start w:val="1"/>
      <w:numFmt w:val="bullet"/>
      <w:lvlText w:val=""/>
      <w:lvlJc w:val="left"/>
      <w:pPr>
        <w:ind w:left="4558" w:hanging="360"/>
      </w:pPr>
      <w:rPr>
        <w:rFonts w:ascii="Wingdings" w:hAnsi="Wingdings" w:hint="default"/>
      </w:rPr>
    </w:lvl>
    <w:lvl w:ilvl="6" w:tplc="08090001" w:tentative="1">
      <w:start w:val="1"/>
      <w:numFmt w:val="bullet"/>
      <w:lvlText w:val=""/>
      <w:lvlJc w:val="left"/>
      <w:pPr>
        <w:ind w:left="5278" w:hanging="360"/>
      </w:pPr>
      <w:rPr>
        <w:rFonts w:ascii="Symbol" w:hAnsi="Symbol" w:hint="default"/>
      </w:rPr>
    </w:lvl>
    <w:lvl w:ilvl="7" w:tplc="08090003" w:tentative="1">
      <w:start w:val="1"/>
      <w:numFmt w:val="bullet"/>
      <w:lvlText w:val="o"/>
      <w:lvlJc w:val="left"/>
      <w:pPr>
        <w:ind w:left="5998" w:hanging="360"/>
      </w:pPr>
      <w:rPr>
        <w:rFonts w:ascii="Courier New" w:hAnsi="Courier New" w:cs="Courier New" w:hint="default"/>
      </w:rPr>
    </w:lvl>
    <w:lvl w:ilvl="8" w:tplc="08090005" w:tentative="1">
      <w:start w:val="1"/>
      <w:numFmt w:val="bullet"/>
      <w:lvlText w:val=""/>
      <w:lvlJc w:val="left"/>
      <w:pPr>
        <w:ind w:left="6718" w:hanging="360"/>
      </w:pPr>
      <w:rPr>
        <w:rFonts w:ascii="Wingdings" w:hAnsi="Wingdings" w:hint="default"/>
      </w:rPr>
    </w:lvl>
  </w:abstractNum>
  <w:abstractNum w:abstractNumId="28" w15:restartNumberingAfterBreak="0">
    <w:nsid w:val="63CD02C8"/>
    <w:multiLevelType w:val="hybridMultilevel"/>
    <w:tmpl w:val="AD68E2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676C6161"/>
    <w:multiLevelType w:val="hybridMultilevel"/>
    <w:tmpl w:val="FFA8555A"/>
    <w:lvl w:ilvl="0" w:tplc="E9E0FDC4">
      <w:start w:val="1"/>
      <w:numFmt w:val="decimal"/>
      <w:pStyle w:val="ThesisNumbers"/>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4E7625"/>
    <w:multiLevelType w:val="hybridMultilevel"/>
    <w:tmpl w:val="F8DCA896"/>
    <w:lvl w:ilvl="0" w:tplc="D9A2A694">
      <w:start w:val="1"/>
      <w:numFmt w:val="decimal"/>
      <w:pStyle w:val="2011-1"/>
      <w:lvlText w:val="[%1]"/>
      <w:lvlJc w:val="left"/>
      <w:pPr>
        <w:ind w:left="420" w:hanging="420"/>
      </w:pPr>
      <w:rPr>
        <w:b w:val="0"/>
      </w:rPr>
    </w:lvl>
    <w:lvl w:ilvl="1" w:tplc="04090003">
      <w:start w:val="1"/>
      <w:numFmt w:val="lowerLetter"/>
      <w:lvlText w:val="%2)"/>
      <w:lvlJc w:val="left"/>
      <w:pPr>
        <w:ind w:left="840" w:hanging="420"/>
      </w:pPr>
    </w:lvl>
    <w:lvl w:ilvl="2" w:tplc="04090005">
      <w:start w:val="1"/>
      <w:numFmt w:val="lowerRoman"/>
      <w:lvlText w:val="%3."/>
      <w:lvlJc w:val="right"/>
      <w:pPr>
        <w:ind w:left="1260" w:hanging="420"/>
      </w:pPr>
    </w:lvl>
    <w:lvl w:ilvl="3" w:tplc="04090001">
      <w:start w:val="1"/>
      <w:numFmt w:val="decimal"/>
      <w:lvlText w:val="%4."/>
      <w:lvlJc w:val="left"/>
      <w:pPr>
        <w:ind w:left="1680" w:hanging="420"/>
      </w:pPr>
    </w:lvl>
    <w:lvl w:ilvl="4" w:tplc="04090003">
      <w:start w:val="1"/>
      <w:numFmt w:val="lowerLetter"/>
      <w:lvlText w:val="%5)"/>
      <w:lvlJc w:val="left"/>
      <w:pPr>
        <w:ind w:left="2100" w:hanging="420"/>
      </w:pPr>
    </w:lvl>
    <w:lvl w:ilvl="5" w:tplc="04090005">
      <w:start w:val="1"/>
      <w:numFmt w:val="lowerRoman"/>
      <w:lvlText w:val="%6."/>
      <w:lvlJc w:val="right"/>
      <w:pPr>
        <w:ind w:left="2520" w:hanging="420"/>
      </w:pPr>
    </w:lvl>
    <w:lvl w:ilvl="6" w:tplc="04090001">
      <w:start w:val="1"/>
      <w:numFmt w:val="decimal"/>
      <w:lvlText w:val="%7."/>
      <w:lvlJc w:val="left"/>
      <w:pPr>
        <w:ind w:left="2940" w:hanging="420"/>
      </w:pPr>
    </w:lvl>
    <w:lvl w:ilvl="7" w:tplc="04090003">
      <w:start w:val="1"/>
      <w:numFmt w:val="lowerLetter"/>
      <w:lvlText w:val="%8)"/>
      <w:lvlJc w:val="left"/>
      <w:pPr>
        <w:ind w:left="3360" w:hanging="420"/>
      </w:pPr>
    </w:lvl>
    <w:lvl w:ilvl="8" w:tplc="04090005">
      <w:start w:val="1"/>
      <w:numFmt w:val="lowerRoman"/>
      <w:lvlText w:val="%9."/>
      <w:lvlJc w:val="right"/>
      <w:pPr>
        <w:ind w:left="3780" w:hanging="420"/>
      </w:pPr>
    </w:lvl>
  </w:abstractNum>
  <w:abstractNum w:abstractNumId="31" w15:restartNumberingAfterBreak="0">
    <w:nsid w:val="6A7F4B21"/>
    <w:multiLevelType w:val="multilevel"/>
    <w:tmpl w:val="B42815BE"/>
    <w:lvl w:ilvl="0">
      <w:start w:val="1"/>
      <w:numFmt w:val="decimal"/>
      <w:pStyle w:val="IEEEHeading3"/>
      <w:suff w:val="nothing"/>
      <w:lvlText w:val="%1)  "/>
      <w:lvlJc w:val="left"/>
      <w:pPr>
        <w:ind w:left="0" w:firstLine="0"/>
      </w:pPr>
      <w:rPr>
        <w:rFonts w:hint="default"/>
        <w:i/>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2"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4" w15:restartNumberingAfterBreak="0">
    <w:nsid w:val="6F1D6A21"/>
    <w:multiLevelType w:val="singleLevel"/>
    <w:tmpl w:val="A100F9DC"/>
    <w:lvl w:ilvl="0">
      <w:start w:val="1"/>
      <w:numFmt w:val="decimal"/>
      <w:pStyle w:val="References0"/>
      <w:lvlText w:val="[%1]"/>
      <w:lvlJc w:val="left"/>
      <w:pPr>
        <w:tabs>
          <w:tab w:val="num" w:pos="360"/>
        </w:tabs>
        <w:ind w:left="360" w:hanging="360"/>
      </w:pPr>
      <w:rPr>
        <w:rFonts w:ascii="Times New Roman" w:hAnsi="Times New Roman" w:hint="default"/>
        <w:sz w:val="18"/>
      </w:rPr>
    </w:lvl>
  </w:abstractNum>
  <w:abstractNum w:abstractNumId="35" w15:restartNumberingAfterBreak="0">
    <w:nsid w:val="7C760930"/>
    <w:multiLevelType w:val="hybridMultilevel"/>
    <w:tmpl w:val="5262CB2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34"/>
  </w:num>
  <w:num w:numId="2">
    <w:abstractNumId w:val="11"/>
  </w:num>
  <w:num w:numId="3">
    <w:abstractNumId w:val="17"/>
  </w:num>
  <w:num w:numId="4">
    <w:abstractNumId w:val="33"/>
  </w:num>
  <w:num w:numId="5">
    <w:abstractNumId w:val="21"/>
  </w:num>
  <w:num w:numId="6">
    <w:abstractNumId w:val="15"/>
  </w:num>
  <w:num w:numId="7">
    <w:abstractNumId w:val="22"/>
  </w:num>
  <w:num w:numId="8">
    <w:abstractNumId w:val="32"/>
  </w:num>
  <w:num w:numId="9">
    <w:abstractNumId w:val="12"/>
  </w:num>
  <w:num w:numId="10">
    <w:abstractNumId w:val="24"/>
  </w:num>
  <w:num w:numId="11">
    <w:abstractNumId w:val="29"/>
    <w:lvlOverride w:ilvl="0">
      <w:startOverride w:val="1"/>
    </w:lvlOverride>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6"/>
  </w:num>
  <w:num w:numId="23">
    <w:abstractNumId w:val="10"/>
  </w:num>
  <w:num w:numId="24">
    <w:abstractNumId w:val="16"/>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4"/>
  </w:num>
  <w:num w:numId="28">
    <w:abstractNumId w:val="23"/>
  </w:num>
  <w:num w:numId="29">
    <w:abstractNumId w:val="20"/>
  </w:num>
  <w:num w:numId="30">
    <w:abstractNumId w:val="31"/>
  </w:num>
  <w:num w:numId="31">
    <w:abstractNumId w:val="35"/>
  </w:num>
  <w:num w:numId="32">
    <w:abstractNumId w:val="28"/>
  </w:num>
  <w:num w:numId="33">
    <w:abstractNumId w:val="25"/>
  </w:num>
  <w:num w:numId="34">
    <w:abstractNumId w:val="19"/>
  </w:num>
  <w:num w:numId="35">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A0F"/>
    <w:rsid w:val="00000029"/>
    <w:rsid w:val="00000460"/>
    <w:rsid w:val="0000208F"/>
    <w:rsid w:val="000021F2"/>
    <w:rsid w:val="00004D81"/>
    <w:rsid w:val="00006630"/>
    <w:rsid w:val="000076B0"/>
    <w:rsid w:val="00007847"/>
    <w:rsid w:val="00010101"/>
    <w:rsid w:val="0001029F"/>
    <w:rsid w:val="00015F49"/>
    <w:rsid w:val="00021084"/>
    <w:rsid w:val="00021184"/>
    <w:rsid w:val="00021718"/>
    <w:rsid w:val="0002195D"/>
    <w:rsid w:val="000219C1"/>
    <w:rsid w:val="00021A35"/>
    <w:rsid w:val="00021D78"/>
    <w:rsid w:val="00022DF6"/>
    <w:rsid w:val="000238EE"/>
    <w:rsid w:val="00023A18"/>
    <w:rsid w:val="00023B29"/>
    <w:rsid w:val="000243FE"/>
    <w:rsid w:val="00026DCB"/>
    <w:rsid w:val="00030C08"/>
    <w:rsid w:val="00030CC8"/>
    <w:rsid w:val="00030FA8"/>
    <w:rsid w:val="000313D8"/>
    <w:rsid w:val="0003195C"/>
    <w:rsid w:val="00032DB5"/>
    <w:rsid w:val="000335F9"/>
    <w:rsid w:val="00033D0D"/>
    <w:rsid w:val="00033FD8"/>
    <w:rsid w:val="00034C00"/>
    <w:rsid w:val="00036993"/>
    <w:rsid w:val="00036A20"/>
    <w:rsid w:val="00037F65"/>
    <w:rsid w:val="0004070F"/>
    <w:rsid w:val="00040AAE"/>
    <w:rsid w:val="00041869"/>
    <w:rsid w:val="00041BFD"/>
    <w:rsid w:val="00041E4D"/>
    <w:rsid w:val="00043975"/>
    <w:rsid w:val="00044587"/>
    <w:rsid w:val="00045B6A"/>
    <w:rsid w:val="00046622"/>
    <w:rsid w:val="00046E7F"/>
    <w:rsid w:val="00047278"/>
    <w:rsid w:val="00052CE9"/>
    <w:rsid w:val="000537F4"/>
    <w:rsid w:val="000550A4"/>
    <w:rsid w:val="00056750"/>
    <w:rsid w:val="00057282"/>
    <w:rsid w:val="00057E98"/>
    <w:rsid w:val="000621BD"/>
    <w:rsid w:val="00063323"/>
    <w:rsid w:val="00063820"/>
    <w:rsid w:val="00063FF3"/>
    <w:rsid w:val="00064B2E"/>
    <w:rsid w:val="00064FC0"/>
    <w:rsid w:val="00065423"/>
    <w:rsid w:val="00067005"/>
    <w:rsid w:val="00067A21"/>
    <w:rsid w:val="00067DC1"/>
    <w:rsid w:val="00070210"/>
    <w:rsid w:val="00070C70"/>
    <w:rsid w:val="00072D8F"/>
    <w:rsid w:val="00072F19"/>
    <w:rsid w:val="000736C4"/>
    <w:rsid w:val="00074970"/>
    <w:rsid w:val="00074C34"/>
    <w:rsid w:val="00074D3F"/>
    <w:rsid w:val="0007594D"/>
    <w:rsid w:val="00075A39"/>
    <w:rsid w:val="00075D0A"/>
    <w:rsid w:val="00077755"/>
    <w:rsid w:val="000777A8"/>
    <w:rsid w:val="00077967"/>
    <w:rsid w:val="00077A16"/>
    <w:rsid w:val="000810AD"/>
    <w:rsid w:val="0008256B"/>
    <w:rsid w:val="00084003"/>
    <w:rsid w:val="00085BE6"/>
    <w:rsid w:val="00085E9B"/>
    <w:rsid w:val="000861A9"/>
    <w:rsid w:val="0008719F"/>
    <w:rsid w:val="00087FBB"/>
    <w:rsid w:val="000912FC"/>
    <w:rsid w:val="000914F1"/>
    <w:rsid w:val="00092711"/>
    <w:rsid w:val="00094548"/>
    <w:rsid w:val="00096123"/>
    <w:rsid w:val="0009793C"/>
    <w:rsid w:val="000A32D5"/>
    <w:rsid w:val="000A46B6"/>
    <w:rsid w:val="000A4FBB"/>
    <w:rsid w:val="000A4FFF"/>
    <w:rsid w:val="000A53FE"/>
    <w:rsid w:val="000B0EDA"/>
    <w:rsid w:val="000B1662"/>
    <w:rsid w:val="000B17A1"/>
    <w:rsid w:val="000B2622"/>
    <w:rsid w:val="000B29B3"/>
    <w:rsid w:val="000B2C51"/>
    <w:rsid w:val="000B3430"/>
    <w:rsid w:val="000B34A2"/>
    <w:rsid w:val="000B5355"/>
    <w:rsid w:val="000B5356"/>
    <w:rsid w:val="000B57F1"/>
    <w:rsid w:val="000B6022"/>
    <w:rsid w:val="000B6C2A"/>
    <w:rsid w:val="000B79DF"/>
    <w:rsid w:val="000B7B10"/>
    <w:rsid w:val="000B7E81"/>
    <w:rsid w:val="000C00EB"/>
    <w:rsid w:val="000C0AD1"/>
    <w:rsid w:val="000C1A5B"/>
    <w:rsid w:val="000C1B54"/>
    <w:rsid w:val="000C2B69"/>
    <w:rsid w:val="000C43EF"/>
    <w:rsid w:val="000C4758"/>
    <w:rsid w:val="000C541A"/>
    <w:rsid w:val="000C5842"/>
    <w:rsid w:val="000C63FA"/>
    <w:rsid w:val="000C7303"/>
    <w:rsid w:val="000D0784"/>
    <w:rsid w:val="000D0CF4"/>
    <w:rsid w:val="000D183F"/>
    <w:rsid w:val="000D1D0F"/>
    <w:rsid w:val="000D1E3C"/>
    <w:rsid w:val="000D26A7"/>
    <w:rsid w:val="000D275A"/>
    <w:rsid w:val="000D3217"/>
    <w:rsid w:val="000D3435"/>
    <w:rsid w:val="000D3822"/>
    <w:rsid w:val="000D45B2"/>
    <w:rsid w:val="000D48DB"/>
    <w:rsid w:val="000D5B2C"/>
    <w:rsid w:val="000D5D84"/>
    <w:rsid w:val="000D6084"/>
    <w:rsid w:val="000D67EC"/>
    <w:rsid w:val="000D6956"/>
    <w:rsid w:val="000D6E17"/>
    <w:rsid w:val="000D78F8"/>
    <w:rsid w:val="000E0277"/>
    <w:rsid w:val="000E0F34"/>
    <w:rsid w:val="000E158B"/>
    <w:rsid w:val="000E2ABC"/>
    <w:rsid w:val="000E34AC"/>
    <w:rsid w:val="000E3507"/>
    <w:rsid w:val="000E35C8"/>
    <w:rsid w:val="000E3D16"/>
    <w:rsid w:val="000E45EA"/>
    <w:rsid w:val="000E4675"/>
    <w:rsid w:val="000E47FE"/>
    <w:rsid w:val="000E4E7B"/>
    <w:rsid w:val="000E5847"/>
    <w:rsid w:val="000E65B7"/>
    <w:rsid w:val="000E72C0"/>
    <w:rsid w:val="000E77C2"/>
    <w:rsid w:val="000F094C"/>
    <w:rsid w:val="000F0D07"/>
    <w:rsid w:val="000F1A4D"/>
    <w:rsid w:val="000F309F"/>
    <w:rsid w:val="000F348D"/>
    <w:rsid w:val="000F3DF1"/>
    <w:rsid w:val="000F5597"/>
    <w:rsid w:val="000F5738"/>
    <w:rsid w:val="000F72B3"/>
    <w:rsid w:val="000F7530"/>
    <w:rsid w:val="00100C44"/>
    <w:rsid w:val="00100E36"/>
    <w:rsid w:val="001023DA"/>
    <w:rsid w:val="0010259D"/>
    <w:rsid w:val="00103F00"/>
    <w:rsid w:val="00104570"/>
    <w:rsid w:val="0010482F"/>
    <w:rsid w:val="00104FA0"/>
    <w:rsid w:val="001057AE"/>
    <w:rsid w:val="0010616C"/>
    <w:rsid w:val="00107BEB"/>
    <w:rsid w:val="001108E8"/>
    <w:rsid w:val="001111D0"/>
    <w:rsid w:val="00111B30"/>
    <w:rsid w:val="00111EE3"/>
    <w:rsid w:val="001125FB"/>
    <w:rsid w:val="00112E3A"/>
    <w:rsid w:val="0011329C"/>
    <w:rsid w:val="00115BEA"/>
    <w:rsid w:val="00115D47"/>
    <w:rsid w:val="001162A4"/>
    <w:rsid w:val="00116624"/>
    <w:rsid w:val="001166B2"/>
    <w:rsid w:val="00117C54"/>
    <w:rsid w:val="00120A29"/>
    <w:rsid w:val="00120DB9"/>
    <w:rsid w:val="00120FA2"/>
    <w:rsid w:val="0012177A"/>
    <w:rsid w:val="00122356"/>
    <w:rsid w:val="001232FD"/>
    <w:rsid w:val="00124F6C"/>
    <w:rsid w:val="001261D2"/>
    <w:rsid w:val="00130B6E"/>
    <w:rsid w:val="001311D5"/>
    <w:rsid w:val="00133B06"/>
    <w:rsid w:val="00133CE7"/>
    <w:rsid w:val="00134A64"/>
    <w:rsid w:val="00135783"/>
    <w:rsid w:val="001401AC"/>
    <w:rsid w:val="0014027B"/>
    <w:rsid w:val="00141AE2"/>
    <w:rsid w:val="00144330"/>
    <w:rsid w:val="00144BB7"/>
    <w:rsid w:val="00146B24"/>
    <w:rsid w:val="0014725B"/>
    <w:rsid w:val="001477CE"/>
    <w:rsid w:val="001504F7"/>
    <w:rsid w:val="00150669"/>
    <w:rsid w:val="00150A3B"/>
    <w:rsid w:val="00151657"/>
    <w:rsid w:val="00151663"/>
    <w:rsid w:val="00151C8C"/>
    <w:rsid w:val="001522C8"/>
    <w:rsid w:val="001524E5"/>
    <w:rsid w:val="00153B9E"/>
    <w:rsid w:val="00153EAD"/>
    <w:rsid w:val="00154E72"/>
    <w:rsid w:val="00154ECB"/>
    <w:rsid w:val="0015597D"/>
    <w:rsid w:val="001572BE"/>
    <w:rsid w:val="00157B90"/>
    <w:rsid w:val="001626E4"/>
    <w:rsid w:val="001629F8"/>
    <w:rsid w:val="00163515"/>
    <w:rsid w:val="001645E1"/>
    <w:rsid w:val="00164F90"/>
    <w:rsid w:val="00166379"/>
    <w:rsid w:val="0016645D"/>
    <w:rsid w:val="00166657"/>
    <w:rsid w:val="0016678B"/>
    <w:rsid w:val="001675CC"/>
    <w:rsid w:val="00167775"/>
    <w:rsid w:val="00170316"/>
    <w:rsid w:val="00170D16"/>
    <w:rsid w:val="00171363"/>
    <w:rsid w:val="00172247"/>
    <w:rsid w:val="001728DA"/>
    <w:rsid w:val="00173205"/>
    <w:rsid w:val="0017335D"/>
    <w:rsid w:val="00173795"/>
    <w:rsid w:val="00173F62"/>
    <w:rsid w:val="00174C86"/>
    <w:rsid w:val="00174EAB"/>
    <w:rsid w:val="00177E96"/>
    <w:rsid w:val="0018326A"/>
    <w:rsid w:val="00183D0B"/>
    <w:rsid w:val="0018545E"/>
    <w:rsid w:val="00186F4C"/>
    <w:rsid w:val="00187230"/>
    <w:rsid w:val="001902FE"/>
    <w:rsid w:val="001906CD"/>
    <w:rsid w:val="00191134"/>
    <w:rsid w:val="00191F45"/>
    <w:rsid w:val="0019307B"/>
    <w:rsid w:val="001932DE"/>
    <w:rsid w:val="001937E1"/>
    <w:rsid w:val="00194182"/>
    <w:rsid w:val="00194D0E"/>
    <w:rsid w:val="00194E61"/>
    <w:rsid w:val="00196A4E"/>
    <w:rsid w:val="00197437"/>
    <w:rsid w:val="00197C56"/>
    <w:rsid w:val="00197C68"/>
    <w:rsid w:val="001A0108"/>
    <w:rsid w:val="001A1537"/>
    <w:rsid w:val="001A1789"/>
    <w:rsid w:val="001A2360"/>
    <w:rsid w:val="001A3311"/>
    <w:rsid w:val="001A42EC"/>
    <w:rsid w:val="001A43C9"/>
    <w:rsid w:val="001A44AA"/>
    <w:rsid w:val="001A484A"/>
    <w:rsid w:val="001A49F5"/>
    <w:rsid w:val="001A52D4"/>
    <w:rsid w:val="001A7457"/>
    <w:rsid w:val="001B5AD7"/>
    <w:rsid w:val="001B5E7F"/>
    <w:rsid w:val="001B6D25"/>
    <w:rsid w:val="001C0552"/>
    <w:rsid w:val="001C0976"/>
    <w:rsid w:val="001C156C"/>
    <w:rsid w:val="001C2E6B"/>
    <w:rsid w:val="001C3E38"/>
    <w:rsid w:val="001C7AF7"/>
    <w:rsid w:val="001D09DE"/>
    <w:rsid w:val="001D2005"/>
    <w:rsid w:val="001D26C5"/>
    <w:rsid w:val="001D27A6"/>
    <w:rsid w:val="001D3813"/>
    <w:rsid w:val="001D4654"/>
    <w:rsid w:val="001D4C96"/>
    <w:rsid w:val="001D5F72"/>
    <w:rsid w:val="001D60F1"/>
    <w:rsid w:val="001D71B7"/>
    <w:rsid w:val="001E095D"/>
    <w:rsid w:val="001E1183"/>
    <w:rsid w:val="001E1C61"/>
    <w:rsid w:val="001E2F26"/>
    <w:rsid w:val="001E3373"/>
    <w:rsid w:val="001E4320"/>
    <w:rsid w:val="001E4A24"/>
    <w:rsid w:val="001E4B09"/>
    <w:rsid w:val="001E5386"/>
    <w:rsid w:val="001E73C6"/>
    <w:rsid w:val="001E7663"/>
    <w:rsid w:val="001F0892"/>
    <w:rsid w:val="001F0D89"/>
    <w:rsid w:val="001F0EED"/>
    <w:rsid w:val="001F124F"/>
    <w:rsid w:val="001F2C1E"/>
    <w:rsid w:val="001F2CCD"/>
    <w:rsid w:val="001F2D54"/>
    <w:rsid w:val="001F2D73"/>
    <w:rsid w:val="001F3033"/>
    <w:rsid w:val="001F3445"/>
    <w:rsid w:val="001F348D"/>
    <w:rsid w:val="001F3AAB"/>
    <w:rsid w:val="001F3E3C"/>
    <w:rsid w:val="001F401E"/>
    <w:rsid w:val="001F5EA4"/>
    <w:rsid w:val="001F643C"/>
    <w:rsid w:val="001F65C9"/>
    <w:rsid w:val="001F6FCD"/>
    <w:rsid w:val="001F772C"/>
    <w:rsid w:val="00200FCF"/>
    <w:rsid w:val="00201D18"/>
    <w:rsid w:val="00202BCD"/>
    <w:rsid w:val="002064C1"/>
    <w:rsid w:val="00207573"/>
    <w:rsid w:val="002114D4"/>
    <w:rsid w:val="00211606"/>
    <w:rsid w:val="002124F5"/>
    <w:rsid w:val="00212A23"/>
    <w:rsid w:val="00212A37"/>
    <w:rsid w:val="00212DBA"/>
    <w:rsid w:val="002134E8"/>
    <w:rsid w:val="00213C6F"/>
    <w:rsid w:val="002143F1"/>
    <w:rsid w:val="00215B5B"/>
    <w:rsid w:val="00217061"/>
    <w:rsid w:val="002177BE"/>
    <w:rsid w:val="00221714"/>
    <w:rsid w:val="00221A91"/>
    <w:rsid w:val="002226AE"/>
    <w:rsid w:val="002234E4"/>
    <w:rsid w:val="00223B52"/>
    <w:rsid w:val="002247DF"/>
    <w:rsid w:val="00226780"/>
    <w:rsid w:val="00226B6F"/>
    <w:rsid w:val="00227313"/>
    <w:rsid w:val="00227EB4"/>
    <w:rsid w:val="00231584"/>
    <w:rsid w:val="0023411A"/>
    <w:rsid w:val="0023423D"/>
    <w:rsid w:val="00234E1D"/>
    <w:rsid w:val="00234E7F"/>
    <w:rsid w:val="002364FF"/>
    <w:rsid w:val="00237445"/>
    <w:rsid w:val="00242F01"/>
    <w:rsid w:val="0024367E"/>
    <w:rsid w:val="0024522A"/>
    <w:rsid w:val="0024536B"/>
    <w:rsid w:val="0024560B"/>
    <w:rsid w:val="00245D2F"/>
    <w:rsid w:val="002465F8"/>
    <w:rsid w:val="0024739A"/>
    <w:rsid w:val="00250482"/>
    <w:rsid w:val="00250963"/>
    <w:rsid w:val="0025223F"/>
    <w:rsid w:val="002527A7"/>
    <w:rsid w:val="00252B0C"/>
    <w:rsid w:val="00255E5C"/>
    <w:rsid w:val="00257A1C"/>
    <w:rsid w:val="00257FB2"/>
    <w:rsid w:val="00260C8D"/>
    <w:rsid w:val="00262786"/>
    <w:rsid w:val="00264B96"/>
    <w:rsid w:val="00265142"/>
    <w:rsid w:val="002660D0"/>
    <w:rsid w:val="00266554"/>
    <w:rsid w:val="002667DA"/>
    <w:rsid w:val="00266DAA"/>
    <w:rsid w:val="002671DD"/>
    <w:rsid w:val="002678C2"/>
    <w:rsid w:val="0027176E"/>
    <w:rsid w:val="00272F6F"/>
    <w:rsid w:val="00273038"/>
    <w:rsid w:val="00276C70"/>
    <w:rsid w:val="00277753"/>
    <w:rsid w:val="00281164"/>
    <w:rsid w:val="00282183"/>
    <w:rsid w:val="00284EBC"/>
    <w:rsid w:val="00284FD3"/>
    <w:rsid w:val="002854C5"/>
    <w:rsid w:val="00285FB9"/>
    <w:rsid w:val="0028652D"/>
    <w:rsid w:val="002879A0"/>
    <w:rsid w:val="002902F5"/>
    <w:rsid w:val="00291009"/>
    <w:rsid w:val="00291779"/>
    <w:rsid w:val="00294D2F"/>
    <w:rsid w:val="002952BC"/>
    <w:rsid w:val="00297065"/>
    <w:rsid w:val="002A05F5"/>
    <w:rsid w:val="002A32AF"/>
    <w:rsid w:val="002A3AAE"/>
    <w:rsid w:val="002A5390"/>
    <w:rsid w:val="002A5802"/>
    <w:rsid w:val="002A5B03"/>
    <w:rsid w:val="002A5D48"/>
    <w:rsid w:val="002A5F46"/>
    <w:rsid w:val="002A6318"/>
    <w:rsid w:val="002A6463"/>
    <w:rsid w:val="002A6DE7"/>
    <w:rsid w:val="002B1069"/>
    <w:rsid w:val="002B2122"/>
    <w:rsid w:val="002B2265"/>
    <w:rsid w:val="002B2C2B"/>
    <w:rsid w:val="002B2EAE"/>
    <w:rsid w:val="002B335B"/>
    <w:rsid w:val="002B37E3"/>
    <w:rsid w:val="002B4012"/>
    <w:rsid w:val="002B4291"/>
    <w:rsid w:val="002B4913"/>
    <w:rsid w:val="002B4A31"/>
    <w:rsid w:val="002B4F6F"/>
    <w:rsid w:val="002B5C6F"/>
    <w:rsid w:val="002B67BE"/>
    <w:rsid w:val="002B6B90"/>
    <w:rsid w:val="002B7169"/>
    <w:rsid w:val="002B729B"/>
    <w:rsid w:val="002B7FB3"/>
    <w:rsid w:val="002C1E6B"/>
    <w:rsid w:val="002C1F6B"/>
    <w:rsid w:val="002C2364"/>
    <w:rsid w:val="002C494B"/>
    <w:rsid w:val="002C4FF6"/>
    <w:rsid w:val="002C5256"/>
    <w:rsid w:val="002C569B"/>
    <w:rsid w:val="002C59E1"/>
    <w:rsid w:val="002C5C47"/>
    <w:rsid w:val="002C5DC4"/>
    <w:rsid w:val="002C72CB"/>
    <w:rsid w:val="002C7C0C"/>
    <w:rsid w:val="002D0565"/>
    <w:rsid w:val="002D1ECF"/>
    <w:rsid w:val="002D3261"/>
    <w:rsid w:val="002D35F1"/>
    <w:rsid w:val="002D42A5"/>
    <w:rsid w:val="002D4E00"/>
    <w:rsid w:val="002D4F8D"/>
    <w:rsid w:val="002D5DEC"/>
    <w:rsid w:val="002D6728"/>
    <w:rsid w:val="002D7D76"/>
    <w:rsid w:val="002E0B15"/>
    <w:rsid w:val="002E1D50"/>
    <w:rsid w:val="002E357A"/>
    <w:rsid w:val="002F3936"/>
    <w:rsid w:val="002F42E7"/>
    <w:rsid w:val="002F6076"/>
    <w:rsid w:val="002F6617"/>
    <w:rsid w:val="002F73DD"/>
    <w:rsid w:val="002F754F"/>
    <w:rsid w:val="0030029E"/>
    <w:rsid w:val="00301449"/>
    <w:rsid w:val="00301A39"/>
    <w:rsid w:val="00301D48"/>
    <w:rsid w:val="00301D69"/>
    <w:rsid w:val="00302725"/>
    <w:rsid w:val="00302F48"/>
    <w:rsid w:val="003031D7"/>
    <w:rsid w:val="00303441"/>
    <w:rsid w:val="00304164"/>
    <w:rsid w:val="003041B7"/>
    <w:rsid w:val="00305614"/>
    <w:rsid w:val="00306529"/>
    <w:rsid w:val="00306EB7"/>
    <w:rsid w:val="003079C8"/>
    <w:rsid w:val="003102B5"/>
    <w:rsid w:val="003116F1"/>
    <w:rsid w:val="0031190D"/>
    <w:rsid w:val="003123DB"/>
    <w:rsid w:val="0031259F"/>
    <w:rsid w:val="003128B3"/>
    <w:rsid w:val="00313800"/>
    <w:rsid w:val="00313951"/>
    <w:rsid w:val="003147D8"/>
    <w:rsid w:val="00314DB4"/>
    <w:rsid w:val="00316DFC"/>
    <w:rsid w:val="00321367"/>
    <w:rsid w:val="00321C3E"/>
    <w:rsid w:val="00321D28"/>
    <w:rsid w:val="00321DAF"/>
    <w:rsid w:val="00322382"/>
    <w:rsid w:val="00322C16"/>
    <w:rsid w:val="003248D1"/>
    <w:rsid w:val="00324E82"/>
    <w:rsid w:val="003259D3"/>
    <w:rsid w:val="00327287"/>
    <w:rsid w:val="00331109"/>
    <w:rsid w:val="003311A5"/>
    <w:rsid w:val="00332006"/>
    <w:rsid w:val="00332B4C"/>
    <w:rsid w:val="00333CAF"/>
    <w:rsid w:val="0033567B"/>
    <w:rsid w:val="00335817"/>
    <w:rsid w:val="00335D07"/>
    <w:rsid w:val="003372CA"/>
    <w:rsid w:val="00340491"/>
    <w:rsid w:val="00340BAA"/>
    <w:rsid w:val="003414DE"/>
    <w:rsid w:val="00341E61"/>
    <w:rsid w:val="003436DF"/>
    <w:rsid w:val="00344B3B"/>
    <w:rsid w:val="00346E30"/>
    <w:rsid w:val="003505D2"/>
    <w:rsid w:val="00350C57"/>
    <w:rsid w:val="00350C62"/>
    <w:rsid w:val="00351FD9"/>
    <w:rsid w:val="00352554"/>
    <w:rsid w:val="0035262F"/>
    <w:rsid w:val="00352C58"/>
    <w:rsid w:val="0035593E"/>
    <w:rsid w:val="00356FF4"/>
    <w:rsid w:val="00357DF5"/>
    <w:rsid w:val="00360D42"/>
    <w:rsid w:val="0036106A"/>
    <w:rsid w:val="00361657"/>
    <w:rsid w:val="00361C54"/>
    <w:rsid w:val="003637DE"/>
    <w:rsid w:val="00364765"/>
    <w:rsid w:val="00365771"/>
    <w:rsid w:val="00370074"/>
    <w:rsid w:val="003701F9"/>
    <w:rsid w:val="00370CE2"/>
    <w:rsid w:val="003715F1"/>
    <w:rsid w:val="00372CD8"/>
    <w:rsid w:val="00373699"/>
    <w:rsid w:val="0037682E"/>
    <w:rsid w:val="00377623"/>
    <w:rsid w:val="00377DBC"/>
    <w:rsid w:val="0038077D"/>
    <w:rsid w:val="003815EE"/>
    <w:rsid w:val="00382042"/>
    <w:rsid w:val="003825D1"/>
    <w:rsid w:val="0038281C"/>
    <w:rsid w:val="0038392A"/>
    <w:rsid w:val="00386333"/>
    <w:rsid w:val="00387215"/>
    <w:rsid w:val="0039001B"/>
    <w:rsid w:val="00390D93"/>
    <w:rsid w:val="00390F5B"/>
    <w:rsid w:val="0039263A"/>
    <w:rsid w:val="00392AF6"/>
    <w:rsid w:val="003932ED"/>
    <w:rsid w:val="0039372F"/>
    <w:rsid w:val="00394AFE"/>
    <w:rsid w:val="0039540F"/>
    <w:rsid w:val="003958EA"/>
    <w:rsid w:val="00395A03"/>
    <w:rsid w:val="003961B0"/>
    <w:rsid w:val="00396B96"/>
    <w:rsid w:val="003A1EB6"/>
    <w:rsid w:val="003A2053"/>
    <w:rsid w:val="003A2C34"/>
    <w:rsid w:val="003A2D34"/>
    <w:rsid w:val="003A371E"/>
    <w:rsid w:val="003A38DF"/>
    <w:rsid w:val="003A416C"/>
    <w:rsid w:val="003A51AC"/>
    <w:rsid w:val="003A5AA2"/>
    <w:rsid w:val="003A6290"/>
    <w:rsid w:val="003A7206"/>
    <w:rsid w:val="003A73B6"/>
    <w:rsid w:val="003B0E56"/>
    <w:rsid w:val="003B32A6"/>
    <w:rsid w:val="003B5F70"/>
    <w:rsid w:val="003B5FC9"/>
    <w:rsid w:val="003B61FA"/>
    <w:rsid w:val="003B651D"/>
    <w:rsid w:val="003B7AFE"/>
    <w:rsid w:val="003C1103"/>
    <w:rsid w:val="003C1DC0"/>
    <w:rsid w:val="003C220A"/>
    <w:rsid w:val="003C23E8"/>
    <w:rsid w:val="003C2C3D"/>
    <w:rsid w:val="003C2C9E"/>
    <w:rsid w:val="003C2DAF"/>
    <w:rsid w:val="003C3FD3"/>
    <w:rsid w:val="003C47D5"/>
    <w:rsid w:val="003C4840"/>
    <w:rsid w:val="003C4C3C"/>
    <w:rsid w:val="003C53B3"/>
    <w:rsid w:val="003C63AF"/>
    <w:rsid w:val="003C6482"/>
    <w:rsid w:val="003C6593"/>
    <w:rsid w:val="003C6FB3"/>
    <w:rsid w:val="003C7193"/>
    <w:rsid w:val="003C73CA"/>
    <w:rsid w:val="003D0044"/>
    <w:rsid w:val="003D004F"/>
    <w:rsid w:val="003D0F74"/>
    <w:rsid w:val="003D328C"/>
    <w:rsid w:val="003D3950"/>
    <w:rsid w:val="003D4A70"/>
    <w:rsid w:val="003D57D0"/>
    <w:rsid w:val="003D5EE4"/>
    <w:rsid w:val="003D5F64"/>
    <w:rsid w:val="003D669E"/>
    <w:rsid w:val="003D6C82"/>
    <w:rsid w:val="003E047B"/>
    <w:rsid w:val="003E0E48"/>
    <w:rsid w:val="003E1118"/>
    <w:rsid w:val="003E35C3"/>
    <w:rsid w:val="003E3748"/>
    <w:rsid w:val="003E3C14"/>
    <w:rsid w:val="003E3F59"/>
    <w:rsid w:val="003E4E4F"/>
    <w:rsid w:val="003F0483"/>
    <w:rsid w:val="003F0B8C"/>
    <w:rsid w:val="003F2014"/>
    <w:rsid w:val="003F2E7B"/>
    <w:rsid w:val="003F3C23"/>
    <w:rsid w:val="003F5AE1"/>
    <w:rsid w:val="003F63DE"/>
    <w:rsid w:val="003F6542"/>
    <w:rsid w:val="003F781D"/>
    <w:rsid w:val="003F78A5"/>
    <w:rsid w:val="003F7B0F"/>
    <w:rsid w:val="00400F74"/>
    <w:rsid w:val="0040114F"/>
    <w:rsid w:val="004014FC"/>
    <w:rsid w:val="00401D9E"/>
    <w:rsid w:val="00405037"/>
    <w:rsid w:val="00410BD1"/>
    <w:rsid w:val="00411213"/>
    <w:rsid w:val="00412553"/>
    <w:rsid w:val="00412609"/>
    <w:rsid w:val="00414016"/>
    <w:rsid w:val="004140CF"/>
    <w:rsid w:val="00415780"/>
    <w:rsid w:val="0041679F"/>
    <w:rsid w:val="004208EB"/>
    <w:rsid w:val="004210A6"/>
    <w:rsid w:val="0042150C"/>
    <w:rsid w:val="00421A57"/>
    <w:rsid w:val="00422699"/>
    <w:rsid w:val="00422EFA"/>
    <w:rsid w:val="0042333A"/>
    <w:rsid w:val="0042399F"/>
    <w:rsid w:val="004244AD"/>
    <w:rsid w:val="004250AF"/>
    <w:rsid w:val="00425AB0"/>
    <w:rsid w:val="00425BA4"/>
    <w:rsid w:val="0042629A"/>
    <w:rsid w:val="00426AC0"/>
    <w:rsid w:val="004271AC"/>
    <w:rsid w:val="0043133D"/>
    <w:rsid w:val="00431A39"/>
    <w:rsid w:val="00432941"/>
    <w:rsid w:val="0043475B"/>
    <w:rsid w:val="00435EF7"/>
    <w:rsid w:val="00436270"/>
    <w:rsid w:val="004362FC"/>
    <w:rsid w:val="004371EE"/>
    <w:rsid w:val="00437427"/>
    <w:rsid w:val="004375F2"/>
    <w:rsid w:val="004379D8"/>
    <w:rsid w:val="00437C93"/>
    <w:rsid w:val="00440077"/>
    <w:rsid w:val="00441519"/>
    <w:rsid w:val="00442005"/>
    <w:rsid w:val="00442253"/>
    <w:rsid w:val="004423C0"/>
    <w:rsid w:val="00442568"/>
    <w:rsid w:val="00442792"/>
    <w:rsid w:val="00442DA7"/>
    <w:rsid w:val="0044334F"/>
    <w:rsid w:val="00443A3C"/>
    <w:rsid w:val="00446802"/>
    <w:rsid w:val="004468EC"/>
    <w:rsid w:val="0044720E"/>
    <w:rsid w:val="0044750A"/>
    <w:rsid w:val="00450067"/>
    <w:rsid w:val="00450929"/>
    <w:rsid w:val="00450B7B"/>
    <w:rsid w:val="00452686"/>
    <w:rsid w:val="00452A58"/>
    <w:rsid w:val="00452CEE"/>
    <w:rsid w:val="004539B7"/>
    <w:rsid w:val="00453B26"/>
    <w:rsid w:val="004541F6"/>
    <w:rsid w:val="004544A4"/>
    <w:rsid w:val="00456B18"/>
    <w:rsid w:val="00456FE4"/>
    <w:rsid w:val="00460B2D"/>
    <w:rsid w:val="00461888"/>
    <w:rsid w:val="00462A42"/>
    <w:rsid w:val="0046417C"/>
    <w:rsid w:val="00464C7D"/>
    <w:rsid w:val="00464D45"/>
    <w:rsid w:val="00465EB4"/>
    <w:rsid w:val="00470383"/>
    <w:rsid w:val="00471475"/>
    <w:rsid w:val="0047150F"/>
    <w:rsid w:val="0047157E"/>
    <w:rsid w:val="00472976"/>
    <w:rsid w:val="00473B9E"/>
    <w:rsid w:val="004745FC"/>
    <w:rsid w:val="00475E69"/>
    <w:rsid w:val="004776D7"/>
    <w:rsid w:val="00477D48"/>
    <w:rsid w:val="00477E53"/>
    <w:rsid w:val="00481205"/>
    <w:rsid w:val="00482F5D"/>
    <w:rsid w:val="00483964"/>
    <w:rsid w:val="004859F7"/>
    <w:rsid w:val="00485C8F"/>
    <w:rsid w:val="00486C32"/>
    <w:rsid w:val="00487E24"/>
    <w:rsid w:val="004909BC"/>
    <w:rsid w:val="00491568"/>
    <w:rsid w:val="004918AF"/>
    <w:rsid w:val="0049273D"/>
    <w:rsid w:val="00492C54"/>
    <w:rsid w:val="00492FE2"/>
    <w:rsid w:val="00493BE0"/>
    <w:rsid w:val="00493FC7"/>
    <w:rsid w:val="00495AF1"/>
    <w:rsid w:val="00497208"/>
    <w:rsid w:val="004A105C"/>
    <w:rsid w:val="004A168D"/>
    <w:rsid w:val="004A3985"/>
    <w:rsid w:val="004A3ADE"/>
    <w:rsid w:val="004A401C"/>
    <w:rsid w:val="004A5A1A"/>
    <w:rsid w:val="004A6434"/>
    <w:rsid w:val="004A6A78"/>
    <w:rsid w:val="004B0437"/>
    <w:rsid w:val="004B112B"/>
    <w:rsid w:val="004B1882"/>
    <w:rsid w:val="004B28B5"/>
    <w:rsid w:val="004B2CF2"/>
    <w:rsid w:val="004B4292"/>
    <w:rsid w:val="004B4B6E"/>
    <w:rsid w:val="004B6D11"/>
    <w:rsid w:val="004B7939"/>
    <w:rsid w:val="004C0098"/>
    <w:rsid w:val="004C0D54"/>
    <w:rsid w:val="004C244D"/>
    <w:rsid w:val="004C3187"/>
    <w:rsid w:val="004C400A"/>
    <w:rsid w:val="004C5EE7"/>
    <w:rsid w:val="004C654C"/>
    <w:rsid w:val="004C7F3F"/>
    <w:rsid w:val="004D04F8"/>
    <w:rsid w:val="004D08D7"/>
    <w:rsid w:val="004D3433"/>
    <w:rsid w:val="004D3BE4"/>
    <w:rsid w:val="004D443B"/>
    <w:rsid w:val="004D467F"/>
    <w:rsid w:val="004D63A8"/>
    <w:rsid w:val="004D6D4B"/>
    <w:rsid w:val="004E1240"/>
    <w:rsid w:val="004E20B9"/>
    <w:rsid w:val="004E4434"/>
    <w:rsid w:val="004E4B5D"/>
    <w:rsid w:val="004E56FF"/>
    <w:rsid w:val="004E59FE"/>
    <w:rsid w:val="004E61BA"/>
    <w:rsid w:val="004E735E"/>
    <w:rsid w:val="004E798A"/>
    <w:rsid w:val="004F057D"/>
    <w:rsid w:val="004F18C5"/>
    <w:rsid w:val="004F27D3"/>
    <w:rsid w:val="004F4706"/>
    <w:rsid w:val="004F555F"/>
    <w:rsid w:val="004F5BCF"/>
    <w:rsid w:val="004F5C94"/>
    <w:rsid w:val="004F654F"/>
    <w:rsid w:val="004F66D5"/>
    <w:rsid w:val="004F6A5D"/>
    <w:rsid w:val="004F6B15"/>
    <w:rsid w:val="004F6B27"/>
    <w:rsid w:val="004F7361"/>
    <w:rsid w:val="004F7923"/>
    <w:rsid w:val="004F7AC4"/>
    <w:rsid w:val="0050087D"/>
    <w:rsid w:val="00501C9E"/>
    <w:rsid w:val="005026A1"/>
    <w:rsid w:val="005027C4"/>
    <w:rsid w:val="0050281C"/>
    <w:rsid w:val="0050643C"/>
    <w:rsid w:val="00506F09"/>
    <w:rsid w:val="00507827"/>
    <w:rsid w:val="0051332C"/>
    <w:rsid w:val="00514B6C"/>
    <w:rsid w:val="00514BC8"/>
    <w:rsid w:val="005171B2"/>
    <w:rsid w:val="00520FD8"/>
    <w:rsid w:val="00522415"/>
    <w:rsid w:val="00522CAF"/>
    <w:rsid w:val="0052383E"/>
    <w:rsid w:val="00523B33"/>
    <w:rsid w:val="0052449F"/>
    <w:rsid w:val="00525E15"/>
    <w:rsid w:val="00526F9F"/>
    <w:rsid w:val="005279FD"/>
    <w:rsid w:val="00527D9E"/>
    <w:rsid w:val="00531398"/>
    <w:rsid w:val="005314BB"/>
    <w:rsid w:val="00531B1E"/>
    <w:rsid w:val="005328A1"/>
    <w:rsid w:val="005336EB"/>
    <w:rsid w:val="005359D5"/>
    <w:rsid w:val="00536521"/>
    <w:rsid w:val="00536F56"/>
    <w:rsid w:val="00537829"/>
    <w:rsid w:val="00537E3F"/>
    <w:rsid w:val="005403DD"/>
    <w:rsid w:val="00540941"/>
    <w:rsid w:val="005409B9"/>
    <w:rsid w:val="00543029"/>
    <w:rsid w:val="00543389"/>
    <w:rsid w:val="00543501"/>
    <w:rsid w:val="005438CD"/>
    <w:rsid w:val="00545105"/>
    <w:rsid w:val="0054569A"/>
    <w:rsid w:val="00546C7C"/>
    <w:rsid w:val="005475D5"/>
    <w:rsid w:val="00547B1A"/>
    <w:rsid w:val="00547F02"/>
    <w:rsid w:val="00547FE9"/>
    <w:rsid w:val="00550912"/>
    <w:rsid w:val="0055094D"/>
    <w:rsid w:val="00550A6B"/>
    <w:rsid w:val="00553035"/>
    <w:rsid w:val="0055426E"/>
    <w:rsid w:val="005548DA"/>
    <w:rsid w:val="00554DB1"/>
    <w:rsid w:val="00554DF4"/>
    <w:rsid w:val="00555113"/>
    <w:rsid w:val="005554CE"/>
    <w:rsid w:val="00556A60"/>
    <w:rsid w:val="00557021"/>
    <w:rsid w:val="00557A0E"/>
    <w:rsid w:val="00557E7F"/>
    <w:rsid w:val="00557FBB"/>
    <w:rsid w:val="00561590"/>
    <w:rsid w:val="00561B81"/>
    <w:rsid w:val="00563DB1"/>
    <w:rsid w:val="00564AFA"/>
    <w:rsid w:val="00564D0C"/>
    <w:rsid w:val="00565CFD"/>
    <w:rsid w:val="00566139"/>
    <w:rsid w:val="00566AF5"/>
    <w:rsid w:val="00566EA9"/>
    <w:rsid w:val="00567A60"/>
    <w:rsid w:val="00567BAC"/>
    <w:rsid w:val="0057125F"/>
    <w:rsid w:val="005727D6"/>
    <w:rsid w:val="0057289C"/>
    <w:rsid w:val="00572A30"/>
    <w:rsid w:val="00572F41"/>
    <w:rsid w:val="005737D1"/>
    <w:rsid w:val="00573F2A"/>
    <w:rsid w:val="00574604"/>
    <w:rsid w:val="00574ACF"/>
    <w:rsid w:val="00575199"/>
    <w:rsid w:val="00575747"/>
    <w:rsid w:val="00575E42"/>
    <w:rsid w:val="00575F6C"/>
    <w:rsid w:val="0057658A"/>
    <w:rsid w:val="005766A7"/>
    <w:rsid w:val="00576F9B"/>
    <w:rsid w:val="00577F3F"/>
    <w:rsid w:val="005800BA"/>
    <w:rsid w:val="00581282"/>
    <w:rsid w:val="00582C8F"/>
    <w:rsid w:val="00585638"/>
    <w:rsid w:val="005869F8"/>
    <w:rsid w:val="005904A6"/>
    <w:rsid w:val="00590918"/>
    <w:rsid w:val="005909F7"/>
    <w:rsid w:val="005913E0"/>
    <w:rsid w:val="00591B6E"/>
    <w:rsid w:val="00591F31"/>
    <w:rsid w:val="005920C9"/>
    <w:rsid w:val="00592362"/>
    <w:rsid w:val="00592D51"/>
    <w:rsid w:val="005934FD"/>
    <w:rsid w:val="00594062"/>
    <w:rsid w:val="005A0424"/>
    <w:rsid w:val="005A24EA"/>
    <w:rsid w:val="005A26B6"/>
    <w:rsid w:val="005A4587"/>
    <w:rsid w:val="005A4D54"/>
    <w:rsid w:val="005B0414"/>
    <w:rsid w:val="005B0F35"/>
    <w:rsid w:val="005B105E"/>
    <w:rsid w:val="005B1E62"/>
    <w:rsid w:val="005B298E"/>
    <w:rsid w:val="005B4447"/>
    <w:rsid w:val="005B542D"/>
    <w:rsid w:val="005B611F"/>
    <w:rsid w:val="005C1695"/>
    <w:rsid w:val="005C2EE2"/>
    <w:rsid w:val="005C3FB4"/>
    <w:rsid w:val="005C4722"/>
    <w:rsid w:val="005C48EE"/>
    <w:rsid w:val="005C4BE8"/>
    <w:rsid w:val="005C4CD5"/>
    <w:rsid w:val="005C5358"/>
    <w:rsid w:val="005C5667"/>
    <w:rsid w:val="005C6147"/>
    <w:rsid w:val="005D021F"/>
    <w:rsid w:val="005D0470"/>
    <w:rsid w:val="005D14ED"/>
    <w:rsid w:val="005D2DA1"/>
    <w:rsid w:val="005D3EA1"/>
    <w:rsid w:val="005D4F0C"/>
    <w:rsid w:val="005D509F"/>
    <w:rsid w:val="005D5E2C"/>
    <w:rsid w:val="005D6A98"/>
    <w:rsid w:val="005E13A1"/>
    <w:rsid w:val="005E1553"/>
    <w:rsid w:val="005E1C54"/>
    <w:rsid w:val="005E20B4"/>
    <w:rsid w:val="005E2CD0"/>
    <w:rsid w:val="005E3120"/>
    <w:rsid w:val="005E4059"/>
    <w:rsid w:val="005E61F8"/>
    <w:rsid w:val="005E6AA7"/>
    <w:rsid w:val="005E726C"/>
    <w:rsid w:val="005F04FC"/>
    <w:rsid w:val="005F1FD5"/>
    <w:rsid w:val="005F31B3"/>
    <w:rsid w:val="005F3F6C"/>
    <w:rsid w:val="005F4A51"/>
    <w:rsid w:val="005F4DB4"/>
    <w:rsid w:val="005F512D"/>
    <w:rsid w:val="005F528D"/>
    <w:rsid w:val="005F59E2"/>
    <w:rsid w:val="005F6E11"/>
    <w:rsid w:val="00601E3F"/>
    <w:rsid w:val="00602B8C"/>
    <w:rsid w:val="0060427A"/>
    <w:rsid w:val="00604501"/>
    <w:rsid w:val="00604B13"/>
    <w:rsid w:val="00605032"/>
    <w:rsid w:val="006050EB"/>
    <w:rsid w:val="0060536D"/>
    <w:rsid w:val="00605CA7"/>
    <w:rsid w:val="00606CF4"/>
    <w:rsid w:val="00606F1C"/>
    <w:rsid w:val="00610933"/>
    <w:rsid w:val="0061123A"/>
    <w:rsid w:val="00612EC7"/>
    <w:rsid w:val="00613646"/>
    <w:rsid w:val="0061377E"/>
    <w:rsid w:val="0061396B"/>
    <w:rsid w:val="00613F1A"/>
    <w:rsid w:val="006143EF"/>
    <w:rsid w:val="0061442A"/>
    <w:rsid w:val="00614657"/>
    <w:rsid w:val="00615023"/>
    <w:rsid w:val="00617CA3"/>
    <w:rsid w:val="00617E3D"/>
    <w:rsid w:val="006200B4"/>
    <w:rsid w:val="0062046F"/>
    <w:rsid w:val="00621F65"/>
    <w:rsid w:val="006227A7"/>
    <w:rsid w:val="00623140"/>
    <w:rsid w:val="006235A3"/>
    <w:rsid w:val="00623A31"/>
    <w:rsid w:val="006240FB"/>
    <w:rsid w:val="0062447E"/>
    <w:rsid w:val="00624BB5"/>
    <w:rsid w:val="00625F60"/>
    <w:rsid w:val="006276D2"/>
    <w:rsid w:val="00627B7A"/>
    <w:rsid w:val="006306D5"/>
    <w:rsid w:val="006311AB"/>
    <w:rsid w:val="00631390"/>
    <w:rsid w:val="00631513"/>
    <w:rsid w:val="0063164C"/>
    <w:rsid w:val="00631AAF"/>
    <w:rsid w:val="00631ADA"/>
    <w:rsid w:val="006323A4"/>
    <w:rsid w:val="00632945"/>
    <w:rsid w:val="00633650"/>
    <w:rsid w:val="006344B2"/>
    <w:rsid w:val="006345DF"/>
    <w:rsid w:val="006354F9"/>
    <w:rsid w:val="0063560E"/>
    <w:rsid w:val="006356EB"/>
    <w:rsid w:val="00636996"/>
    <w:rsid w:val="006369AF"/>
    <w:rsid w:val="00641B2E"/>
    <w:rsid w:val="0064326A"/>
    <w:rsid w:val="00643EC9"/>
    <w:rsid w:val="00644728"/>
    <w:rsid w:val="006447F8"/>
    <w:rsid w:val="006450F3"/>
    <w:rsid w:val="00645F4F"/>
    <w:rsid w:val="00646628"/>
    <w:rsid w:val="00646C65"/>
    <w:rsid w:val="00646F34"/>
    <w:rsid w:val="0064735D"/>
    <w:rsid w:val="0064788E"/>
    <w:rsid w:val="00650953"/>
    <w:rsid w:val="00650EDB"/>
    <w:rsid w:val="00651F67"/>
    <w:rsid w:val="00652294"/>
    <w:rsid w:val="006534D3"/>
    <w:rsid w:val="00653AD1"/>
    <w:rsid w:val="00654039"/>
    <w:rsid w:val="00654218"/>
    <w:rsid w:val="00655158"/>
    <w:rsid w:val="006570D0"/>
    <w:rsid w:val="00657132"/>
    <w:rsid w:val="0065717B"/>
    <w:rsid w:val="0065720E"/>
    <w:rsid w:val="0066010C"/>
    <w:rsid w:val="00660758"/>
    <w:rsid w:val="00660F51"/>
    <w:rsid w:val="006614D4"/>
    <w:rsid w:val="00662B00"/>
    <w:rsid w:val="00665B7C"/>
    <w:rsid w:val="006675FB"/>
    <w:rsid w:val="00667CF0"/>
    <w:rsid w:val="00670266"/>
    <w:rsid w:val="0067035A"/>
    <w:rsid w:val="00671687"/>
    <w:rsid w:val="006721F8"/>
    <w:rsid w:val="00674502"/>
    <w:rsid w:val="00674C17"/>
    <w:rsid w:val="00674E89"/>
    <w:rsid w:val="006754B9"/>
    <w:rsid w:val="00677243"/>
    <w:rsid w:val="00677D4E"/>
    <w:rsid w:val="00680187"/>
    <w:rsid w:val="006802F9"/>
    <w:rsid w:val="00680999"/>
    <w:rsid w:val="00680B2C"/>
    <w:rsid w:val="00680E76"/>
    <w:rsid w:val="006813E9"/>
    <w:rsid w:val="0068180B"/>
    <w:rsid w:val="00681B56"/>
    <w:rsid w:val="00681DE4"/>
    <w:rsid w:val="00683211"/>
    <w:rsid w:val="00683C06"/>
    <w:rsid w:val="00684115"/>
    <w:rsid w:val="00684E18"/>
    <w:rsid w:val="00684F20"/>
    <w:rsid w:val="00684F60"/>
    <w:rsid w:val="00687263"/>
    <w:rsid w:val="00687A07"/>
    <w:rsid w:val="00690523"/>
    <w:rsid w:val="00691258"/>
    <w:rsid w:val="00691823"/>
    <w:rsid w:val="0069235D"/>
    <w:rsid w:val="00692851"/>
    <w:rsid w:val="006952AD"/>
    <w:rsid w:val="0069632F"/>
    <w:rsid w:val="006963BD"/>
    <w:rsid w:val="00697AF0"/>
    <w:rsid w:val="006A0457"/>
    <w:rsid w:val="006A0C1A"/>
    <w:rsid w:val="006A14F5"/>
    <w:rsid w:val="006A15E1"/>
    <w:rsid w:val="006A2507"/>
    <w:rsid w:val="006A25AC"/>
    <w:rsid w:val="006A2ACF"/>
    <w:rsid w:val="006A2CB5"/>
    <w:rsid w:val="006A3532"/>
    <w:rsid w:val="006A46AB"/>
    <w:rsid w:val="006A46F4"/>
    <w:rsid w:val="006A4CF3"/>
    <w:rsid w:val="006A5558"/>
    <w:rsid w:val="006A6C23"/>
    <w:rsid w:val="006A735B"/>
    <w:rsid w:val="006A77E3"/>
    <w:rsid w:val="006B14A9"/>
    <w:rsid w:val="006B224F"/>
    <w:rsid w:val="006B2AE2"/>
    <w:rsid w:val="006B3BD1"/>
    <w:rsid w:val="006B5476"/>
    <w:rsid w:val="006B60E4"/>
    <w:rsid w:val="006B6844"/>
    <w:rsid w:val="006B6C77"/>
    <w:rsid w:val="006C0F38"/>
    <w:rsid w:val="006C2B27"/>
    <w:rsid w:val="006C2FF2"/>
    <w:rsid w:val="006C3845"/>
    <w:rsid w:val="006C3E02"/>
    <w:rsid w:val="006C3F49"/>
    <w:rsid w:val="006C587A"/>
    <w:rsid w:val="006C590B"/>
    <w:rsid w:val="006D01C2"/>
    <w:rsid w:val="006D0EF8"/>
    <w:rsid w:val="006D0F3B"/>
    <w:rsid w:val="006D5468"/>
    <w:rsid w:val="006D6652"/>
    <w:rsid w:val="006D6876"/>
    <w:rsid w:val="006D6902"/>
    <w:rsid w:val="006D7018"/>
    <w:rsid w:val="006D754E"/>
    <w:rsid w:val="006E0E9E"/>
    <w:rsid w:val="006E1348"/>
    <w:rsid w:val="006E13CD"/>
    <w:rsid w:val="006E284B"/>
    <w:rsid w:val="006E2B88"/>
    <w:rsid w:val="006E34C0"/>
    <w:rsid w:val="006E3E33"/>
    <w:rsid w:val="006E4025"/>
    <w:rsid w:val="006E4563"/>
    <w:rsid w:val="006E54E3"/>
    <w:rsid w:val="006E7850"/>
    <w:rsid w:val="006F237B"/>
    <w:rsid w:val="006F25DE"/>
    <w:rsid w:val="006F345E"/>
    <w:rsid w:val="006F4996"/>
    <w:rsid w:val="006F5D23"/>
    <w:rsid w:val="006F5E2B"/>
    <w:rsid w:val="006F5E8C"/>
    <w:rsid w:val="006F712B"/>
    <w:rsid w:val="006F7ABF"/>
    <w:rsid w:val="00701DD9"/>
    <w:rsid w:val="00701EA8"/>
    <w:rsid w:val="00703B81"/>
    <w:rsid w:val="00703F1E"/>
    <w:rsid w:val="007040CD"/>
    <w:rsid w:val="007050A3"/>
    <w:rsid w:val="007064FF"/>
    <w:rsid w:val="00706B13"/>
    <w:rsid w:val="0071068C"/>
    <w:rsid w:val="007108B0"/>
    <w:rsid w:val="007127E7"/>
    <w:rsid w:val="00713DF9"/>
    <w:rsid w:val="00714C4B"/>
    <w:rsid w:val="00716E98"/>
    <w:rsid w:val="00717D2C"/>
    <w:rsid w:val="007207CA"/>
    <w:rsid w:val="00720F1D"/>
    <w:rsid w:val="0072322A"/>
    <w:rsid w:val="00723A0B"/>
    <w:rsid w:val="00730D08"/>
    <w:rsid w:val="0073276E"/>
    <w:rsid w:val="007335BB"/>
    <w:rsid w:val="007347AE"/>
    <w:rsid w:val="00734C56"/>
    <w:rsid w:val="00735D8B"/>
    <w:rsid w:val="00735E47"/>
    <w:rsid w:val="0073692C"/>
    <w:rsid w:val="0073699A"/>
    <w:rsid w:val="00736E58"/>
    <w:rsid w:val="007372C9"/>
    <w:rsid w:val="00737AE5"/>
    <w:rsid w:val="0074081E"/>
    <w:rsid w:val="00740A47"/>
    <w:rsid w:val="00741020"/>
    <w:rsid w:val="0074230C"/>
    <w:rsid w:val="00743A36"/>
    <w:rsid w:val="00744E48"/>
    <w:rsid w:val="00744FDB"/>
    <w:rsid w:val="00745A3D"/>
    <w:rsid w:val="007475B8"/>
    <w:rsid w:val="00747EF2"/>
    <w:rsid w:val="00750443"/>
    <w:rsid w:val="00750982"/>
    <w:rsid w:val="0075183E"/>
    <w:rsid w:val="00751E81"/>
    <w:rsid w:val="00753F50"/>
    <w:rsid w:val="007548A1"/>
    <w:rsid w:val="0075507F"/>
    <w:rsid w:val="00755B1D"/>
    <w:rsid w:val="00760F0B"/>
    <w:rsid w:val="00760F24"/>
    <w:rsid w:val="00762605"/>
    <w:rsid w:val="00763394"/>
    <w:rsid w:val="00763558"/>
    <w:rsid w:val="0076382E"/>
    <w:rsid w:val="00763FB5"/>
    <w:rsid w:val="00764567"/>
    <w:rsid w:val="00764F0F"/>
    <w:rsid w:val="007657DE"/>
    <w:rsid w:val="00765FE8"/>
    <w:rsid w:val="007679DA"/>
    <w:rsid w:val="00772333"/>
    <w:rsid w:val="007731AE"/>
    <w:rsid w:val="00773AC2"/>
    <w:rsid w:val="0077519B"/>
    <w:rsid w:val="00775629"/>
    <w:rsid w:val="00775783"/>
    <w:rsid w:val="0077589D"/>
    <w:rsid w:val="00776239"/>
    <w:rsid w:val="00776657"/>
    <w:rsid w:val="00776D41"/>
    <w:rsid w:val="007771FC"/>
    <w:rsid w:val="00780200"/>
    <w:rsid w:val="00780519"/>
    <w:rsid w:val="00780C18"/>
    <w:rsid w:val="00781C6F"/>
    <w:rsid w:val="00781C89"/>
    <w:rsid w:val="00782ABE"/>
    <w:rsid w:val="00785014"/>
    <w:rsid w:val="007864DC"/>
    <w:rsid w:val="0078689C"/>
    <w:rsid w:val="00786A0E"/>
    <w:rsid w:val="00787512"/>
    <w:rsid w:val="007879DA"/>
    <w:rsid w:val="00790A58"/>
    <w:rsid w:val="00790BFD"/>
    <w:rsid w:val="007918F9"/>
    <w:rsid w:val="007921D3"/>
    <w:rsid w:val="00792B3A"/>
    <w:rsid w:val="00793644"/>
    <w:rsid w:val="00793F82"/>
    <w:rsid w:val="00794075"/>
    <w:rsid w:val="00794BA0"/>
    <w:rsid w:val="00795515"/>
    <w:rsid w:val="0079571B"/>
    <w:rsid w:val="00796071"/>
    <w:rsid w:val="00796485"/>
    <w:rsid w:val="00797684"/>
    <w:rsid w:val="007A11A7"/>
    <w:rsid w:val="007A14ED"/>
    <w:rsid w:val="007A1805"/>
    <w:rsid w:val="007A1A15"/>
    <w:rsid w:val="007A2062"/>
    <w:rsid w:val="007A284C"/>
    <w:rsid w:val="007A5F72"/>
    <w:rsid w:val="007A73A6"/>
    <w:rsid w:val="007B06AD"/>
    <w:rsid w:val="007B126F"/>
    <w:rsid w:val="007B1397"/>
    <w:rsid w:val="007B24FA"/>
    <w:rsid w:val="007B3AFF"/>
    <w:rsid w:val="007B4298"/>
    <w:rsid w:val="007B4980"/>
    <w:rsid w:val="007B50BB"/>
    <w:rsid w:val="007B5EF5"/>
    <w:rsid w:val="007B64E9"/>
    <w:rsid w:val="007B6C1A"/>
    <w:rsid w:val="007B7B5C"/>
    <w:rsid w:val="007C04F7"/>
    <w:rsid w:val="007C12EE"/>
    <w:rsid w:val="007C1E6A"/>
    <w:rsid w:val="007C2521"/>
    <w:rsid w:val="007C2B46"/>
    <w:rsid w:val="007C3481"/>
    <w:rsid w:val="007C3F69"/>
    <w:rsid w:val="007C45E7"/>
    <w:rsid w:val="007C513A"/>
    <w:rsid w:val="007C5897"/>
    <w:rsid w:val="007C7191"/>
    <w:rsid w:val="007C78CA"/>
    <w:rsid w:val="007D0ACF"/>
    <w:rsid w:val="007D1121"/>
    <w:rsid w:val="007D24C3"/>
    <w:rsid w:val="007D4B78"/>
    <w:rsid w:val="007D5A63"/>
    <w:rsid w:val="007D6389"/>
    <w:rsid w:val="007D678D"/>
    <w:rsid w:val="007E03C7"/>
    <w:rsid w:val="007E138A"/>
    <w:rsid w:val="007E2AA1"/>
    <w:rsid w:val="007E383F"/>
    <w:rsid w:val="007E3B9E"/>
    <w:rsid w:val="007E4677"/>
    <w:rsid w:val="007E53EF"/>
    <w:rsid w:val="007E5579"/>
    <w:rsid w:val="007E5669"/>
    <w:rsid w:val="007E5CFD"/>
    <w:rsid w:val="007E6415"/>
    <w:rsid w:val="007E646E"/>
    <w:rsid w:val="007E65D2"/>
    <w:rsid w:val="007E6C17"/>
    <w:rsid w:val="007E7AF2"/>
    <w:rsid w:val="007F01EC"/>
    <w:rsid w:val="007F0E33"/>
    <w:rsid w:val="007F27C2"/>
    <w:rsid w:val="007F3341"/>
    <w:rsid w:val="007F396A"/>
    <w:rsid w:val="007F43FB"/>
    <w:rsid w:val="007F4468"/>
    <w:rsid w:val="007F4498"/>
    <w:rsid w:val="007F4A6B"/>
    <w:rsid w:val="007F6B5A"/>
    <w:rsid w:val="007F763E"/>
    <w:rsid w:val="008000C8"/>
    <w:rsid w:val="00801DFC"/>
    <w:rsid w:val="008023CA"/>
    <w:rsid w:val="00802B0B"/>
    <w:rsid w:val="00803B9B"/>
    <w:rsid w:val="00806D3C"/>
    <w:rsid w:val="00807313"/>
    <w:rsid w:val="008075DF"/>
    <w:rsid w:val="00812E00"/>
    <w:rsid w:val="0081300D"/>
    <w:rsid w:val="008133EC"/>
    <w:rsid w:val="00813407"/>
    <w:rsid w:val="00815DB3"/>
    <w:rsid w:val="008165EE"/>
    <w:rsid w:val="0081680B"/>
    <w:rsid w:val="0081716C"/>
    <w:rsid w:val="00817F05"/>
    <w:rsid w:val="00820B45"/>
    <w:rsid w:val="00822910"/>
    <w:rsid w:val="00822AE2"/>
    <w:rsid w:val="0082394E"/>
    <w:rsid w:val="0082506C"/>
    <w:rsid w:val="008258E9"/>
    <w:rsid w:val="00826F3E"/>
    <w:rsid w:val="00826F48"/>
    <w:rsid w:val="00827CB9"/>
    <w:rsid w:val="00827DA0"/>
    <w:rsid w:val="00830789"/>
    <w:rsid w:val="008311B3"/>
    <w:rsid w:val="008312A1"/>
    <w:rsid w:val="0083264F"/>
    <w:rsid w:val="00832D01"/>
    <w:rsid w:val="00832F10"/>
    <w:rsid w:val="008333F8"/>
    <w:rsid w:val="00833F59"/>
    <w:rsid w:val="008341CE"/>
    <w:rsid w:val="00834F45"/>
    <w:rsid w:val="00835026"/>
    <w:rsid w:val="00835563"/>
    <w:rsid w:val="00835B12"/>
    <w:rsid w:val="008360EA"/>
    <w:rsid w:val="00836859"/>
    <w:rsid w:val="00836B04"/>
    <w:rsid w:val="00837A82"/>
    <w:rsid w:val="00840C1B"/>
    <w:rsid w:val="00841D5D"/>
    <w:rsid w:val="00843AAA"/>
    <w:rsid w:val="0084562C"/>
    <w:rsid w:val="0084636A"/>
    <w:rsid w:val="0084762F"/>
    <w:rsid w:val="0085001D"/>
    <w:rsid w:val="0085011B"/>
    <w:rsid w:val="008506D7"/>
    <w:rsid w:val="008524ED"/>
    <w:rsid w:val="008525D4"/>
    <w:rsid w:val="008529A2"/>
    <w:rsid w:val="00852C12"/>
    <w:rsid w:val="00852CAA"/>
    <w:rsid w:val="008555D9"/>
    <w:rsid w:val="00855BA9"/>
    <w:rsid w:val="00855E3C"/>
    <w:rsid w:val="00856C1F"/>
    <w:rsid w:val="00857001"/>
    <w:rsid w:val="00857BD2"/>
    <w:rsid w:val="00857F4A"/>
    <w:rsid w:val="008604C6"/>
    <w:rsid w:val="008606E5"/>
    <w:rsid w:val="008613F8"/>
    <w:rsid w:val="00861679"/>
    <w:rsid w:val="008622A9"/>
    <w:rsid w:val="00864C3A"/>
    <w:rsid w:val="00864E0B"/>
    <w:rsid w:val="008655B1"/>
    <w:rsid w:val="00865F4E"/>
    <w:rsid w:val="00867382"/>
    <w:rsid w:val="008678B5"/>
    <w:rsid w:val="0087194C"/>
    <w:rsid w:val="00872BC7"/>
    <w:rsid w:val="00874774"/>
    <w:rsid w:val="0087692F"/>
    <w:rsid w:val="00876A8B"/>
    <w:rsid w:val="00877B5C"/>
    <w:rsid w:val="00877C8E"/>
    <w:rsid w:val="00880E9D"/>
    <w:rsid w:val="008817C7"/>
    <w:rsid w:val="0088389E"/>
    <w:rsid w:val="0088441D"/>
    <w:rsid w:val="00886ADC"/>
    <w:rsid w:val="00886F8A"/>
    <w:rsid w:val="008875BF"/>
    <w:rsid w:val="00887972"/>
    <w:rsid w:val="0089066F"/>
    <w:rsid w:val="00890DBA"/>
    <w:rsid w:val="00892CB0"/>
    <w:rsid w:val="008933E0"/>
    <w:rsid w:val="00893F5D"/>
    <w:rsid w:val="00895905"/>
    <w:rsid w:val="008960E9"/>
    <w:rsid w:val="008970B3"/>
    <w:rsid w:val="008A0747"/>
    <w:rsid w:val="008A2696"/>
    <w:rsid w:val="008A2832"/>
    <w:rsid w:val="008A3C9A"/>
    <w:rsid w:val="008A46E4"/>
    <w:rsid w:val="008A5925"/>
    <w:rsid w:val="008A67BC"/>
    <w:rsid w:val="008B0A3D"/>
    <w:rsid w:val="008B2C23"/>
    <w:rsid w:val="008B2C61"/>
    <w:rsid w:val="008B3584"/>
    <w:rsid w:val="008B3C69"/>
    <w:rsid w:val="008B4A02"/>
    <w:rsid w:val="008B51EE"/>
    <w:rsid w:val="008B5270"/>
    <w:rsid w:val="008B5A91"/>
    <w:rsid w:val="008B5B8D"/>
    <w:rsid w:val="008B5C67"/>
    <w:rsid w:val="008B69CF"/>
    <w:rsid w:val="008B7308"/>
    <w:rsid w:val="008B76F5"/>
    <w:rsid w:val="008B7D34"/>
    <w:rsid w:val="008C0314"/>
    <w:rsid w:val="008C05D2"/>
    <w:rsid w:val="008C0CDE"/>
    <w:rsid w:val="008C1833"/>
    <w:rsid w:val="008C280B"/>
    <w:rsid w:val="008C356B"/>
    <w:rsid w:val="008C3CF3"/>
    <w:rsid w:val="008C414D"/>
    <w:rsid w:val="008C5B9C"/>
    <w:rsid w:val="008C6394"/>
    <w:rsid w:val="008C6DDB"/>
    <w:rsid w:val="008C6FE3"/>
    <w:rsid w:val="008D3410"/>
    <w:rsid w:val="008D34C8"/>
    <w:rsid w:val="008D666E"/>
    <w:rsid w:val="008D6A6A"/>
    <w:rsid w:val="008D7591"/>
    <w:rsid w:val="008E20BB"/>
    <w:rsid w:val="008E3A45"/>
    <w:rsid w:val="008E3BFF"/>
    <w:rsid w:val="008E3EF9"/>
    <w:rsid w:val="008E3F72"/>
    <w:rsid w:val="008E59F3"/>
    <w:rsid w:val="008E6B5D"/>
    <w:rsid w:val="008F1481"/>
    <w:rsid w:val="008F3A79"/>
    <w:rsid w:val="008F3B66"/>
    <w:rsid w:val="008F4215"/>
    <w:rsid w:val="008F578E"/>
    <w:rsid w:val="008F5D29"/>
    <w:rsid w:val="008F7319"/>
    <w:rsid w:val="009011BC"/>
    <w:rsid w:val="00901FA3"/>
    <w:rsid w:val="00902A1E"/>
    <w:rsid w:val="00903956"/>
    <w:rsid w:val="00904DD4"/>
    <w:rsid w:val="00906170"/>
    <w:rsid w:val="00906B75"/>
    <w:rsid w:val="00906DB3"/>
    <w:rsid w:val="00910B05"/>
    <w:rsid w:val="00910E94"/>
    <w:rsid w:val="0091137A"/>
    <w:rsid w:val="00911477"/>
    <w:rsid w:val="00911D46"/>
    <w:rsid w:val="00911E0C"/>
    <w:rsid w:val="009126AE"/>
    <w:rsid w:val="00912807"/>
    <w:rsid w:val="009140B6"/>
    <w:rsid w:val="00914949"/>
    <w:rsid w:val="009163CC"/>
    <w:rsid w:val="009163FC"/>
    <w:rsid w:val="0091679C"/>
    <w:rsid w:val="00916999"/>
    <w:rsid w:val="00920823"/>
    <w:rsid w:val="00920A52"/>
    <w:rsid w:val="0092112A"/>
    <w:rsid w:val="00921604"/>
    <w:rsid w:val="0092207B"/>
    <w:rsid w:val="009223D7"/>
    <w:rsid w:val="00922EF2"/>
    <w:rsid w:val="00924112"/>
    <w:rsid w:val="00926739"/>
    <w:rsid w:val="00927063"/>
    <w:rsid w:val="0092735F"/>
    <w:rsid w:val="00927AB5"/>
    <w:rsid w:val="00930452"/>
    <w:rsid w:val="00931D4C"/>
    <w:rsid w:val="0093277E"/>
    <w:rsid w:val="0093294F"/>
    <w:rsid w:val="00932C4B"/>
    <w:rsid w:val="009339F8"/>
    <w:rsid w:val="009340CF"/>
    <w:rsid w:val="00934342"/>
    <w:rsid w:val="009346CF"/>
    <w:rsid w:val="009362CD"/>
    <w:rsid w:val="00936493"/>
    <w:rsid w:val="009373B6"/>
    <w:rsid w:val="009375BC"/>
    <w:rsid w:val="009378A4"/>
    <w:rsid w:val="00940D37"/>
    <w:rsid w:val="009410D9"/>
    <w:rsid w:val="00942071"/>
    <w:rsid w:val="009423A3"/>
    <w:rsid w:val="00944430"/>
    <w:rsid w:val="00944E00"/>
    <w:rsid w:val="009456E2"/>
    <w:rsid w:val="00945AD1"/>
    <w:rsid w:val="00946F6A"/>
    <w:rsid w:val="00947342"/>
    <w:rsid w:val="0094735C"/>
    <w:rsid w:val="00950058"/>
    <w:rsid w:val="00951793"/>
    <w:rsid w:val="00952010"/>
    <w:rsid w:val="00954733"/>
    <w:rsid w:val="00955A8B"/>
    <w:rsid w:val="00960424"/>
    <w:rsid w:val="00960C64"/>
    <w:rsid w:val="00962414"/>
    <w:rsid w:val="00962CC7"/>
    <w:rsid w:val="00963224"/>
    <w:rsid w:val="00963293"/>
    <w:rsid w:val="009632ED"/>
    <w:rsid w:val="00963524"/>
    <w:rsid w:val="00964D9B"/>
    <w:rsid w:val="0096561E"/>
    <w:rsid w:val="00965DD2"/>
    <w:rsid w:val="009662B6"/>
    <w:rsid w:val="009673D2"/>
    <w:rsid w:val="00967B4E"/>
    <w:rsid w:val="00970C3C"/>
    <w:rsid w:val="00970E67"/>
    <w:rsid w:val="0097134F"/>
    <w:rsid w:val="00972C03"/>
    <w:rsid w:val="0097305F"/>
    <w:rsid w:val="009731DE"/>
    <w:rsid w:val="009733C6"/>
    <w:rsid w:val="0097367C"/>
    <w:rsid w:val="00974088"/>
    <w:rsid w:val="00974E68"/>
    <w:rsid w:val="00974F25"/>
    <w:rsid w:val="009753BD"/>
    <w:rsid w:val="00975AE9"/>
    <w:rsid w:val="00976DB2"/>
    <w:rsid w:val="00980CD8"/>
    <w:rsid w:val="00983D97"/>
    <w:rsid w:val="00984817"/>
    <w:rsid w:val="009851E9"/>
    <w:rsid w:val="00985837"/>
    <w:rsid w:val="00985B04"/>
    <w:rsid w:val="0098640C"/>
    <w:rsid w:val="0098763B"/>
    <w:rsid w:val="009908A7"/>
    <w:rsid w:val="00990E7C"/>
    <w:rsid w:val="00992713"/>
    <w:rsid w:val="00992F81"/>
    <w:rsid w:val="00996A72"/>
    <w:rsid w:val="0099796B"/>
    <w:rsid w:val="00997CCD"/>
    <w:rsid w:val="009A0090"/>
    <w:rsid w:val="009A0C2F"/>
    <w:rsid w:val="009A1169"/>
    <w:rsid w:val="009A18E7"/>
    <w:rsid w:val="009A1BDA"/>
    <w:rsid w:val="009A24B5"/>
    <w:rsid w:val="009A2D54"/>
    <w:rsid w:val="009A2D90"/>
    <w:rsid w:val="009A304A"/>
    <w:rsid w:val="009A55E2"/>
    <w:rsid w:val="009A6524"/>
    <w:rsid w:val="009A66AB"/>
    <w:rsid w:val="009A6BE0"/>
    <w:rsid w:val="009B01C4"/>
    <w:rsid w:val="009B097E"/>
    <w:rsid w:val="009B102D"/>
    <w:rsid w:val="009B1631"/>
    <w:rsid w:val="009B1ADD"/>
    <w:rsid w:val="009B3BAA"/>
    <w:rsid w:val="009B3FC3"/>
    <w:rsid w:val="009B448E"/>
    <w:rsid w:val="009B4AA8"/>
    <w:rsid w:val="009B539E"/>
    <w:rsid w:val="009B7519"/>
    <w:rsid w:val="009B75D2"/>
    <w:rsid w:val="009B7EB6"/>
    <w:rsid w:val="009C04F2"/>
    <w:rsid w:val="009C2C78"/>
    <w:rsid w:val="009C2DCC"/>
    <w:rsid w:val="009C4038"/>
    <w:rsid w:val="009C440A"/>
    <w:rsid w:val="009C453C"/>
    <w:rsid w:val="009C58D8"/>
    <w:rsid w:val="009C5B8C"/>
    <w:rsid w:val="009C65B2"/>
    <w:rsid w:val="009C731E"/>
    <w:rsid w:val="009C7CEF"/>
    <w:rsid w:val="009D098A"/>
    <w:rsid w:val="009D0AB5"/>
    <w:rsid w:val="009D237D"/>
    <w:rsid w:val="009D23B7"/>
    <w:rsid w:val="009D288C"/>
    <w:rsid w:val="009D2FC7"/>
    <w:rsid w:val="009D301C"/>
    <w:rsid w:val="009D4A4B"/>
    <w:rsid w:val="009D5688"/>
    <w:rsid w:val="009E04F8"/>
    <w:rsid w:val="009E1ED6"/>
    <w:rsid w:val="009E3E74"/>
    <w:rsid w:val="009E4E3D"/>
    <w:rsid w:val="009E6429"/>
    <w:rsid w:val="009E6EFB"/>
    <w:rsid w:val="009E77B1"/>
    <w:rsid w:val="009F03B9"/>
    <w:rsid w:val="009F1E0C"/>
    <w:rsid w:val="009F25E1"/>
    <w:rsid w:val="009F3274"/>
    <w:rsid w:val="009F3962"/>
    <w:rsid w:val="009F3D0F"/>
    <w:rsid w:val="009F50B0"/>
    <w:rsid w:val="009F6441"/>
    <w:rsid w:val="009F7BEB"/>
    <w:rsid w:val="009F7E1B"/>
    <w:rsid w:val="00A00139"/>
    <w:rsid w:val="00A00BCF"/>
    <w:rsid w:val="00A02068"/>
    <w:rsid w:val="00A026F4"/>
    <w:rsid w:val="00A02BA8"/>
    <w:rsid w:val="00A02E8B"/>
    <w:rsid w:val="00A02F1D"/>
    <w:rsid w:val="00A0443F"/>
    <w:rsid w:val="00A062CB"/>
    <w:rsid w:val="00A06750"/>
    <w:rsid w:val="00A06840"/>
    <w:rsid w:val="00A06E61"/>
    <w:rsid w:val="00A104B5"/>
    <w:rsid w:val="00A1180F"/>
    <w:rsid w:val="00A11C24"/>
    <w:rsid w:val="00A11E00"/>
    <w:rsid w:val="00A1207E"/>
    <w:rsid w:val="00A123C8"/>
    <w:rsid w:val="00A1298D"/>
    <w:rsid w:val="00A144F4"/>
    <w:rsid w:val="00A16008"/>
    <w:rsid w:val="00A16C2D"/>
    <w:rsid w:val="00A16D13"/>
    <w:rsid w:val="00A17717"/>
    <w:rsid w:val="00A17F51"/>
    <w:rsid w:val="00A20699"/>
    <w:rsid w:val="00A2339F"/>
    <w:rsid w:val="00A2412B"/>
    <w:rsid w:val="00A25708"/>
    <w:rsid w:val="00A2701C"/>
    <w:rsid w:val="00A30117"/>
    <w:rsid w:val="00A304B5"/>
    <w:rsid w:val="00A30A2B"/>
    <w:rsid w:val="00A3128D"/>
    <w:rsid w:val="00A32EDC"/>
    <w:rsid w:val="00A32F33"/>
    <w:rsid w:val="00A33B93"/>
    <w:rsid w:val="00A33CA6"/>
    <w:rsid w:val="00A34356"/>
    <w:rsid w:val="00A3457A"/>
    <w:rsid w:val="00A3461F"/>
    <w:rsid w:val="00A35BF0"/>
    <w:rsid w:val="00A35C51"/>
    <w:rsid w:val="00A36068"/>
    <w:rsid w:val="00A36C8D"/>
    <w:rsid w:val="00A37436"/>
    <w:rsid w:val="00A41470"/>
    <w:rsid w:val="00A43164"/>
    <w:rsid w:val="00A432EC"/>
    <w:rsid w:val="00A434DA"/>
    <w:rsid w:val="00A4375D"/>
    <w:rsid w:val="00A439EB"/>
    <w:rsid w:val="00A43A49"/>
    <w:rsid w:val="00A44B44"/>
    <w:rsid w:val="00A45473"/>
    <w:rsid w:val="00A460D7"/>
    <w:rsid w:val="00A46598"/>
    <w:rsid w:val="00A46E5E"/>
    <w:rsid w:val="00A4713F"/>
    <w:rsid w:val="00A47C7A"/>
    <w:rsid w:val="00A50055"/>
    <w:rsid w:val="00A500C7"/>
    <w:rsid w:val="00A506D7"/>
    <w:rsid w:val="00A50DE0"/>
    <w:rsid w:val="00A5112B"/>
    <w:rsid w:val="00A52635"/>
    <w:rsid w:val="00A537DD"/>
    <w:rsid w:val="00A539B1"/>
    <w:rsid w:val="00A53C42"/>
    <w:rsid w:val="00A543AA"/>
    <w:rsid w:val="00A54599"/>
    <w:rsid w:val="00A54D67"/>
    <w:rsid w:val="00A54DAB"/>
    <w:rsid w:val="00A55022"/>
    <w:rsid w:val="00A560F8"/>
    <w:rsid w:val="00A56D84"/>
    <w:rsid w:val="00A60203"/>
    <w:rsid w:val="00A6158C"/>
    <w:rsid w:val="00A616BD"/>
    <w:rsid w:val="00A618E6"/>
    <w:rsid w:val="00A6236E"/>
    <w:rsid w:val="00A634AA"/>
    <w:rsid w:val="00A65748"/>
    <w:rsid w:val="00A66437"/>
    <w:rsid w:val="00A66799"/>
    <w:rsid w:val="00A66C4D"/>
    <w:rsid w:val="00A67A55"/>
    <w:rsid w:val="00A705C6"/>
    <w:rsid w:val="00A71425"/>
    <w:rsid w:val="00A7272E"/>
    <w:rsid w:val="00A74559"/>
    <w:rsid w:val="00A74C64"/>
    <w:rsid w:val="00A75434"/>
    <w:rsid w:val="00A759E0"/>
    <w:rsid w:val="00A76095"/>
    <w:rsid w:val="00A76A4F"/>
    <w:rsid w:val="00A77B76"/>
    <w:rsid w:val="00A80BE9"/>
    <w:rsid w:val="00A80D93"/>
    <w:rsid w:val="00A81246"/>
    <w:rsid w:val="00A81A7B"/>
    <w:rsid w:val="00A81E13"/>
    <w:rsid w:val="00A82AEC"/>
    <w:rsid w:val="00A82B80"/>
    <w:rsid w:val="00A8455F"/>
    <w:rsid w:val="00A84964"/>
    <w:rsid w:val="00A84CFF"/>
    <w:rsid w:val="00A90070"/>
    <w:rsid w:val="00A91680"/>
    <w:rsid w:val="00A922C9"/>
    <w:rsid w:val="00A92A4F"/>
    <w:rsid w:val="00A935DC"/>
    <w:rsid w:val="00A96D3F"/>
    <w:rsid w:val="00A975DC"/>
    <w:rsid w:val="00A97669"/>
    <w:rsid w:val="00AA02E7"/>
    <w:rsid w:val="00AA0BDF"/>
    <w:rsid w:val="00AA11C9"/>
    <w:rsid w:val="00AA1991"/>
    <w:rsid w:val="00AA1C76"/>
    <w:rsid w:val="00AA25C3"/>
    <w:rsid w:val="00AA301C"/>
    <w:rsid w:val="00AA43A3"/>
    <w:rsid w:val="00AA6924"/>
    <w:rsid w:val="00AA6C38"/>
    <w:rsid w:val="00AB06E2"/>
    <w:rsid w:val="00AB09FE"/>
    <w:rsid w:val="00AB1B0C"/>
    <w:rsid w:val="00AB2FF3"/>
    <w:rsid w:val="00AB37AB"/>
    <w:rsid w:val="00AB4F24"/>
    <w:rsid w:val="00AB5C27"/>
    <w:rsid w:val="00AB6093"/>
    <w:rsid w:val="00AB66C3"/>
    <w:rsid w:val="00AB6F32"/>
    <w:rsid w:val="00AC015C"/>
    <w:rsid w:val="00AC0461"/>
    <w:rsid w:val="00AC1B8B"/>
    <w:rsid w:val="00AC3792"/>
    <w:rsid w:val="00AC3C2B"/>
    <w:rsid w:val="00AC4218"/>
    <w:rsid w:val="00AC441E"/>
    <w:rsid w:val="00AC4906"/>
    <w:rsid w:val="00AC5D51"/>
    <w:rsid w:val="00AC5F18"/>
    <w:rsid w:val="00AC6038"/>
    <w:rsid w:val="00AD0A5C"/>
    <w:rsid w:val="00AD1330"/>
    <w:rsid w:val="00AD26B2"/>
    <w:rsid w:val="00AD2D71"/>
    <w:rsid w:val="00AD4A4E"/>
    <w:rsid w:val="00AD595E"/>
    <w:rsid w:val="00AD6752"/>
    <w:rsid w:val="00AE00E2"/>
    <w:rsid w:val="00AE1019"/>
    <w:rsid w:val="00AE16E8"/>
    <w:rsid w:val="00AE19C7"/>
    <w:rsid w:val="00AE25DA"/>
    <w:rsid w:val="00AE7734"/>
    <w:rsid w:val="00AF13DD"/>
    <w:rsid w:val="00AF15AB"/>
    <w:rsid w:val="00AF2C27"/>
    <w:rsid w:val="00AF42BF"/>
    <w:rsid w:val="00AF4709"/>
    <w:rsid w:val="00AF49CC"/>
    <w:rsid w:val="00AF76CF"/>
    <w:rsid w:val="00B0072F"/>
    <w:rsid w:val="00B009FC"/>
    <w:rsid w:val="00B01BBC"/>
    <w:rsid w:val="00B02753"/>
    <w:rsid w:val="00B05387"/>
    <w:rsid w:val="00B05426"/>
    <w:rsid w:val="00B05873"/>
    <w:rsid w:val="00B06D66"/>
    <w:rsid w:val="00B10048"/>
    <w:rsid w:val="00B10137"/>
    <w:rsid w:val="00B105A9"/>
    <w:rsid w:val="00B12000"/>
    <w:rsid w:val="00B120DA"/>
    <w:rsid w:val="00B12C8C"/>
    <w:rsid w:val="00B130CF"/>
    <w:rsid w:val="00B1400A"/>
    <w:rsid w:val="00B14196"/>
    <w:rsid w:val="00B14231"/>
    <w:rsid w:val="00B14F57"/>
    <w:rsid w:val="00B14F8E"/>
    <w:rsid w:val="00B14FE0"/>
    <w:rsid w:val="00B174E3"/>
    <w:rsid w:val="00B17F2B"/>
    <w:rsid w:val="00B221DE"/>
    <w:rsid w:val="00B25E89"/>
    <w:rsid w:val="00B264C0"/>
    <w:rsid w:val="00B26B23"/>
    <w:rsid w:val="00B2766F"/>
    <w:rsid w:val="00B27A4A"/>
    <w:rsid w:val="00B27E4F"/>
    <w:rsid w:val="00B30A98"/>
    <w:rsid w:val="00B31178"/>
    <w:rsid w:val="00B3281B"/>
    <w:rsid w:val="00B328EA"/>
    <w:rsid w:val="00B3309A"/>
    <w:rsid w:val="00B338E1"/>
    <w:rsid w:val="00B33FCF"/>
    <w:rsid w:val="00B35123"/>
    <w:rsid w:val="00B354BF"/>
    <w:rsid w:val="00B35A09"/>
    <w:rsid w:val="00B36E74"/>
    <w:rsid w:val="00B37AE3"/>
    <w:rsid w:val="00B37F27"/>
    <w:rsid w:val="00B40923"/>
    <w:rsid w:val="00B412E7"/>
    <w:rsid w:val="00B41914"/>
    <w:rsid w:val="00B41FD6"/>
    <w:rsid w:val="00B43EC6"/>
    <w:rsid w:val="00B4440D"/>
    <w:rsid w:val="00B448C0"/>
    <w:rsid w:val="00B4509D"/>
    <w:rsid w:val="00B4547D"/>
    <w:rsid w:val="00B46CFF"/>
    <w:rsid w:val="00B46DB3"/>
    <w:rsid w:val="00B47A4C"/>
    <w:rsid w:val="00B50259"/>
    <w:rsid w:val="00B50951"/>
    <w:rsid w:val="00B53117"/>
    <w:rsid w:val="00B53374"/>
    <w:rsid w:val="00B5343A"/>
    <w:rsid w:val="00B5366B"/>
    <w:rsid w:val="00B536DF"/>
    <w:rsid w:val="00B53E6D"/>
    <w:rsid w:val="00B54B56"/>
    <w:rsid w:val="00B5649C"/>
    <w:rsid w:val="00B56A5B"/>
    <w:rsid w:val="00B603AF"/>
    <w:rsid w:val="00B60463"/>
    <w:rsid w:val="00B60559"/>
    <w:rsid w:val="00B60FCC"/>
    <w:rsid w:val="00B61646"/>
    <w:rsid w:val="00B62B1D"/>
    <w:rsid w:val="00B62EDE"/>
    <w:rsid w:val="00B63E25"/>
    <w:rsid w:val="00B63ECD"/>
    <w:rsid w:val="00B645E3"/>
    <w:rsid w:val="00B645EB"/>
    <w:rsid w:val="00B652AC"/>
    <w:rsid w:val="00B655DA"/>
    <w:rsid w:val="00B65C72"/>
    <w:rsid w:val="00B66AF9"/>
    <w:rsid w:val="00B67786"/>
    <w:rsid w:val="00B67D15"/>
    <w:rsid w:val="00B707A8"/>
    <w:rsid w:val="00B70B6B"/>
    <w:rsid w:val="00B713A8"/>
    <w:rsid w:val="00B715AC"/>
    <w:rsid w:val="00B718DD"/>
    <w:rsid w:val="00B720BE"/>
    <w:rsid w:val="00B7456D"/>
    <w:rsid w:val="00B74DD7"/>
    <w:rsid w:val="00B751AE"/>
    <w:rsid w:val="00B755A4"/>
    <w:rsid w:val="00B756BB"/>
    <w:rsid w:val="00B76361"/>
    <w:rsid w:val="00B8089B"/>
    <w:rsid w:val="00B81171"/>
    <w:rsid w:val="00B813EE"/>
    <w:rsid w:val="00B81836"/>
    <w:rsid w:val="00B81C02"/>
    <w:rsid w:val="00B81F0C"/>
    <w:rsid w:val="00B82336"/>
    <w:rsid w:val="00B8339D"/>
    <w:rsid w:val="00B8365A"/>
    <w:rsid w:val="00B838E1"/>
    <w:rsid w:val="00B85924"/>
    <w:rsid w:val="00B86CEB"/>
    <w:rsid w:val="00B87608"/>
    <w:rsid w:val="00B90593"/>
    <w:rsid w:val="00B90761"/>
    <w:rsid w:val="00B912CE"/>
    <w:rsid w:val="00B91BB4"/>
    <w:rsid w:val="00B92571"/>
    <w:rsid w:val="00B932A8"/>
    <w:rsid w:val="00B9380C"/>
    <w:rsid w:val="00B93EB8"/>
    <w:rsid w:val="00B94376"/>
    <w:rsid w:val="00B94E68"/>
    <w:rsid w:val="00BA0BFF"/>
    <w:rsid w:val="00BA0E0D"/>
    <w:rsid w:val="00BA1B41"/>
    <w:rsid w:val="00BA3EEF"/>
    <w:rsid w:val="00BA68D5"/>
    <w:rsid w:val="00BA6FC8"/>
    <w:rsid w:val="00BA726F"/>
    <w:rsid w:val="00BA75E6"/>
    <w:rsid w:val="00BA7CB0"/>
    <w:rsid w:val="00BB0FD4"/>
    <w:rsid w:val="00BB2A99"/>
    <w:rsid w:val="00BB31C8"/>
    <w:rsid w:val="00BB3C85"/>
    <w:rsid w:val="00BB407B"/>
    <w:rsid w:val="00BB497C"/>
    <w:rsid w:val="00BB4C88"/>
    <w:rsid w:val="00BB4CF5"/>
    <w:rsid w:val="00BB4D91"/>
    <w:rsid w:val="00BB5DBE"/>
    <w:rsid w:val="00BB606F"/>
    <w:rsid w:val="00BB60E6"/>
    <w:rsid w:val="00BB6934"/>
    <w:rsid w:val="00BB6B55"/>
    <w:rsid w:val="00BB771F"/>
    <w:rsid w:val="00BB7AB4"/>
    <w:rsid w:val="00BC07BC"/>
    <w:rsid w:val="00BC0DE7"/>
    <w:rsid w:val="00BC0F62"/>
    <w:rsid w:val="00BC10E8"/>
    <w:rsid w:val="00BC19DA"/>
    <w:rsid w:val="00BC3657"/>
    <w:rsid w:val="00BC6C99"/>
    <w:rsid w:val="00BC6DE6"/>
    <w:rsid w:val="00BC752C"/>
    <w:rsid w:val="00BD14E5"/>
    <w:rsid w:val="00BD39AA"/>
    <w:rsid w:val="00BD39B6"/>
    <w:rsid w:val="00BD3D83"/>
    <w:rsid w:val="00BD3E57"/>
    <w:rsid w:val="00BD5ADB"/>
    <w:rsid w:val="00BD66C4"/>
    <w:rsid w:val="00BD6819"/>
    <w:rsid w:val="00BE1289"/>
    <w:rsid w:val="00BE13FE"/>
    <w:rsid w:val="00BE270E"/>
    <w:rsid w:val="00BE2D87"/>
    <w:rsid w:val="00BE3101"/>
    <w:rsid w:val="00BE33EA"/>
    <w:rsid w:val="00BE6470"/>
    <w:rsid w:val="00BE662D"/>
    <w:rsid w:val="00BE715B"/>
    <w:rsid w:val="00BE7E71"/>
    <w:rsid w:val="00BF25DE"/>
    <w:rsid w:val="00BF468B"/>
    <w:rsid w:val="00BF4A33"/>
    <w:rsid w:val="00BF5506"/>
    <w:rsid w:val="00BF626C"/>
    <w:rsid w:val="00BF700C"/>
    <w:rsid w:val="00BF7325"/>
    <w:rsid w:val="00BF74A6"/>
    <w:rsid w:val="00BF760F"/>
    <w:rsid w:val="00C0054B"/>
    <w:rsid w:val="00C01AE1"/>
    <w:rsid w:val="00C0276E"/>
    <w:rsid w:val="00C04C4E"/>
    <w:rsid w:val="00C0598A"/>
    <w:rsid w:val="00C05A59"/>
    <w:rsid w:val="00C07B60"/>
    <w:rsid w:val="00C07B77"/>
    <w:rsid w:val="00C102AC"/>
    <w:rsid w:val="00C11E9C"/>
    <w:rsid w:val="00C14D28"/>
    <w:rsid w:val="00C17167"/>
    <w:rsid w:val="00C17FBB"/>
    <w:rsid w:val="00C20C30"/>
    <w:rsid w:val="00C2150A"/>
    <w:rsid w:val="00C219FE"/>
    <w:rsid w:val="00C21B72"/>
    <w:rsid w:val="00C21B9A"/>
    <w:rsid w:val="00C22484"/>
    <w:rsid w:val="00C227DC"/>
    <w:rsid w:val="00C23CD0"/>
    <w:rsid w:val="00C2468B"/>
    <w:rsid w:val="00C24941"/>
    <w:rsid w:val="00C2539B"/>
    <w:rsid w:val="00C276F8"/>
    <w:rsid w:val="00C27C62"/>
    <w:rsid w:val="00C306AA"/>
    <w:rsid w:val="00C32667"/>
    <w:rsid w:val="00C33346"/>
    <w:rsid w:val="00C33C85"/>
    <w:rsid w:val="00C34CEF"/>
    <w:rsid w:val="00C3548D"/>
    <w:rsid w:val="00C3588B"/>
    <w:rsid w:val="00C36389"/>
    <w:rsid w:val="00C40277"/>
    <w:rsid w:val="00C408DE"/>
    <w:rsid w:val="00C43090"/>
    <w:rsid w:val="00C43EE5"/>
    <w:rsid w:val="00C47B78"/>
    <w:rsid w:val="00C505D2"/>
    <w:rsid w:val="00C5134A"/>
    <w:rsid w:val="00C52215"/>
    <w:rsid w:val="00C52903"/>
    <w:rsid w:val="00C529C2"/>
    <w:rsid w:val="00C55846"/>
    <w:rsid w:val="00C55E42"/>
    <w:rsid w:val="00C55FE3"/>
    <w:rsid w:val="00C5727E"/>
    <w:rsid w:val="00C600F8"/>
    <w:rsid w:val="00C601AB"/>
    <w:rsid w:val="00C606FA"/>
    <w:rsid w:val="00C60AE2"/>
    <w:rsid w:val="00C61273"/>
    <w:rsid w:val="00C614AD"/>
    <w:rsid w:val="00C61A2B"/>
    <w:rsid w:val="00C62103"/>
    <w:rsid w:val="00C6243D"/>
    <w:rsid w:val="00C62F44"/>
    <w:rsid w:val="00C63080"/>
    <w:rsid w:val="00C6495E"/>
    <w:rsid w:val="00C64F1A"/>
    <w:rsid w:val="00C66000"/>
    <w:rsid w:val="00C6697A"/>
    <w:rsid w:val="00C70152"/>
    <w:rsid w:val="00C70CEA"/>
    <w:rsid w:val="00C715BB"/>
    <w:rsid w:val="00C7226B"/>
    <w:rsid w:val="00C729B3"/>
    <w:rsid w:val="00C7343C"/>
    <w:rsid w:val="00C73EB1"/>
    <w:rsid w:val="00C74306"/>
    <w:rsid w:val="00C74BFC"/>
    <w:rsid w:val="00C7536B"/>
    <w:rsid w:val="00C75A5D"/>
    <w:rsid w:val="00C76EB7"/>
    <w:rsid w:val="00C77EF9"/>
    <w:rsid w:val="00C82924"/>
    <w:rsid w:val="00C82FF7"/>
    <w:rsid w:val="00C83361"/>
    <w:rsid w:val="00C83DF9"/>
    <w:rsid w:val="00C84F69"/>
    <w:rsid w:val="00C8705E"/>
    <w:rsid w:val="00C876AE"/>
    <w:rsid w:val="00C90D77"/>
    <w:rsid w:val="00C91007"/>
    <w:rsid w:val="00C91B2E"/>
    <w:rsid w:val="00C93105"/>
    <w:rsid w:val="00C93CC0"/>
    <w:rsid w:val="00C958CD"/>
    <w:rsid w:val="00C95A17"/>
    <w:rsid w:val="00C95C38"/>
    <w:rsid w:val="00C96580"/>
    <w:rsid w:val="00C96B90"/>
    <w:rsid w:val="00C96C80"/>
    <w:rsid w:val="00CA0836"/>
    <w:rsid w:val="00CA263A"/>
    <w:rsid w:val="00CA2E04"/>
    <w:rsid w:val="00CA3104"/>
    <w:rsid w:val="00CA4106"/>
    <w:rsid w:val="00CA49FA"/>
    <w:rsid w:val="00CA4C6E"/>
    <w:rsid w:val="00CA4F08"/>
    <w:rsid w:val="00CA5C1E"/>
    <w:rsid w:val="00CA6172"/>
    <w:rsid w:val="00CA620D"/>
    <w:rsid w:val="00CA65B3"/>
    <w:rsid w:val="00CA6FC7"/>
    <w:rsid w:val="00CA77A6"/>
    <w:rsid w:val="00CB000E"/>
    <w:rsid w:val="00CB03A9"/>
    <w:rsid w:val="00CB03E3"/>
    <w:rsid w:val="00CB0E7B"/>
    <w:rsid w:val="00CB35E7"/>
    <w:rsid w:val="00CB39E2"/>
    <w:rsid w:val="00CB3E62"/>
    <w:rsid w:val="00CB41F3"/>
    <w:rsid w:val="00CB4359"/>
    <w:rsid w:val="00CB4B8E"/>
    <w:rsid w:val="00CB4CAF"/>
    <w:rsid w:val="00CB6520"/>
    <w:rsid w:val="00CB6F13"/>
    <w:rsid w:val="00CB7283"/>
    <w:rsid w:val="00CC12ED"/>
    <w:rsid w:val="00CC335A"/>
    <w:rsid w:val="00CC484A"/>
    <w:rsid w:val="00CC564A"/>
    <w:rsid w:val="00CC6542"/>
    <w:rsid w:val="00CC7D88"/>
    <w:rsid w:val="00CD09F2"/>
    <w:rsid w:val="00CD1447"/>
    <w:rsid w:val="00CD2400"/>
    <w:rsid w:val="00CD28AF"/>
    <w:rsid w:val="00CD3E1C"/>
    <w:rsid w:val="00CD45C0"/>
    <w:rsid w:val="00CD4F96"/>
    <w:rsid w:val="00CD590A"/>
    <w:rsid w:val="00CD5E3E"/>
    <w:rsid w:val="00CD73B0"/>
    <w:rsid w:val="00CE15F4"/>
    <w:rsid w:val="00CE1628"/>
    <w:rsid w:val="00CE1A30"/>
    <w:rsid w:val="00CE1BB5"/>
    <w:rsid w:val="00CE2EBE"/>
    <w:rsid w:val="00CE3366"/>
    <w:rsid w:val="00CE35E4"/>
    <w:rsid w:val="00CE38AC"/>
    <w:rsid w:val="00CE5443"/>
    <w:rsid w:val="00CF0284"/>
    <w:rsid w:val="00CF048B"/>
    <w:rsid w:val="00CF0B63"/>
    <w:rsid w:val="00CF10C7"/>
    <w:rsid w:val="00CF12DC"/>
    <w:rsid w:val="00CF2E41"/>
    <w:rsid w:val="00CF3B2B"/>
    <w:rsid w:val="00CF5664"/>
    <w:rsid w:val="00CF58F8"/>
    <w:rsid w:val="00CF704E"/>
    <w:rsid w:val="00CF7293"/>
    <w:rsid w:val="00CF745E"/>
    <w:rsid w:val="00CF7FE5"/>
    <w:rsid w:val="00D00FF1"/>
    <w:rsid w:val="00D026A2"/>
    <w:rsid w:val="00D05B84"/>
    <w:rsid w:val="00D05E07"/>
    <w:rsid w:val="00D0698A"/>
    <w:rsid w:val="00D07D20"/>
    <w:rsid w:val="00D106C5"/>
    <w:rsid w:val="00D10724"/>
    <w:rsid w:val="00D10CC0"/>
    <w:rsid w:val="00D117EB"/>
    <w:rsid w:val="00D12155"/>
    <w:rsid w:val="00D13366"/>
    <w:rsid w:val="00D14DB8"/>
    <w:rsid w:val="00D14DFB"/>
    <w:rsid w:val="00D1717D"/>
    <w:rsid w:val="00D20D2F"/>
    <w:rsid w:val="00D20E13"/>
    <w:rsid w:val="00D22ED6"/>
    <w:rsid w:val="00D236C4"/>
    <w:rsid w:val="00D23F4E"/>
    <w:rsid w:val="00D2473B"/>
    <w:rsid w:val="00D24911"/>
    <w:rsid w:val="00D25F9E"/>
    <w:rsid w:val="00D2606A"/>
    <w:rsid w:val="00D26DEC"/>
    <w:rsid w:val="00D3063B"/>
    <w:rsid w:val="00D3331E"/>
    <w:rsid w:val="00D33C80"/>
    <w:rsid w:val="00D353FA"/>
    <w:rsid w:val="00D36F9B"/>
    <w:rsid w:val="00D3773D"/>
    <w:rsid w:val="00D37D5A"/>
    <w:rsid w:val="00D40819"/>
    <w:rsid w:val="00D413F0"/>
    <w:rsid w:val="00D420DD"/>
    <w:rsid w:val="00D42B12"/>
    <w:rsid w:val="00D42E48"/>
    <w:rsid w:val="00D440A3"/>
    <w:rsid w:val="00D44558"/>
    <w:rsid w:val="00D44FFE"/>
    <w:rsid w:val="00D45643"/>
    <w:rsid w:val="00D472D0"/>
    <w:rsid w:val="00D47E37"/>
    <w:rsid w:val="00D52079"/>
    <w:rsid w:val="00D53394"/>
    <w:rsid w:val="00D54789"/>
    <w:rsid w:val="00D5492A"/>
    <w:rsid w:val="00D54E5A"/>
    <w:rsid w:val="00D55015"/>
    <w:rsid w:val="00D56167"/>
    <w:rsid w:val="00D568F2"/>
    <w:rsid w:val="00D57462"/>
    <w:rsid w:val="00D57469"/>
    <w:rsid w:val="00D574A8"/>
    <w:rsid w:val="00D60A04"/>
    <w:rsid w:val="00D60A98"/>
    <w:rsid w:val="00D62518"/>
    <w:rsid w:val="00D6286E"/>
    <w:rsid w:val="00D62908"/>
    <w:rsid w:val="00D64D63"/>
    <w:rsid w:val="00D7261D"/>
    <w:rsid w:val="00D731A4"/>
    <w:rsid w:val="00D74C0C"/>
    <w:rsid w:val="00D7561F"/>
    <w:rsid w:val="00D764CA"/>
    <w:rsid w:val="00D80AF6"/>
    <w:rsid w:val="00D81BD8"/>
    <w:rsid w:val="00D81F7B"/>
    <w:rsid w:val="00D8276F"/>
    <w:rsid w:val="00D8486B"/>
    <w:rsid w:val="00D84EEF"/>
    <w:rsid w:val="00D855AB"/>
    <w:rsid w:val="00D85663"/>
    <w:rsid w:val="00D85BF9"/>
    <w:rsid w:val="00D863FF"/>
    <w:rsid w:val="00D877E6"/>
    <w:rsid w:val="00D90B7B"/>
    <w:rsid w:val="00D90BA9"/>
    <w:rsid w:val="00D90DCD"/>
    <w:rsid w:val="00D90E7F"/>
    <w:rsid w:val="00D91FA6"/>
    <w:rsid w:val="00D93582"/>
    <w:rsid w:val="00D946D4"/>
    <w:rsid w:val="00D94FE2"/>
    <w:rsid w:val="00D9557E"/>
    <w:rsid w:val="00D970CF"/>
    <w:rsid w:val="00DA0111"/>
    <w:rsid w:val="00DA07E8"/>
    <w:rsid w:val="00DA1B27"/>
    <w:rsid w:val="00DA1C74"/>
    <w:rsid w:val="00DA1F17"/>
    <w:rsid w:val="00DA4EBE"/>
    <w:rsid w:val="00DA54F0"/>
    <w:rsid w:val="00DA5CE3"/>
    <w:rsid w:val="00DA73BB"/>
    <w:rsid w:val="00DB0451"/>
    <w:rsid w:val="00DB0A16"/>
    <w:rsid w:val="00DB2241"/>
    <w:rsid w:val="00DB2FB9"/>
    <w:rsid w:val="00DB3F82"/>
    <w:rsid w:val="00DB5629"/>
    <w:rsid w:val="00DB71A6"/>
    <w:rsid w:val="00DB7838"/>
    <w:rsid w:val="00DC0E0E"/>
    <w:rsid w:val="00DC0EE3"/>
    <w:rsid w:val="00DC1607"/>
    <w:rsid w:val="00DC2359"/>
    <w:rsid w:val="00DC32C6"/>
    <w:rsid w:val="00DC54C9"/>
    <w:rsid w:val="00DC56DD"/>
    <w:rsid w:val="00DC6045"/>
    <w:rsid w:val="00DC7051"/>
    <w:rsid w:val="00DC71F2"/>
    <w:rsid w:val="00DC7B15"/>
    <w:rsid w:val="00DD092F"/>
    <w:rsid w:val="00DD1FA0"/>
    <w:rsid w:val="00DD29F7"/>
    <w:rsid w:val="00DD3D20"/>
    <w:rsid w:val="00DD5B1E"/>
    <w:rsid w:val="00DD7226"/>
    <w:rsid w:val="00DE0498"/>
    <w:rsid w:val="00DE166C"/>
    <w:rsid w:val="00DE1FB5"/>
    <w:rsid w:val="00DE2C1D"/>
    <w:rsid w:val="00DE2F86"/>
    <w:rsid w:val="00DE3746"/>
    <w:rsid w:val="00DE5784"/>
    <w:rsid w:val="00DE587D"/>
    <w:rsid w:val="00DE6B54"/>
    <w:rsid w:val="00DF0330"/>
    <w:rsid w:val="00DF07BD"/>
    <w:rsid w:val="00DF0D30"/>
    <w:rsid w:val="00DF145B"/>
    <w:rsid w:val="00DF1AC8"/>
    <w:rsid w:val="00DF1E17"/>
    <w:rsid w:val="00DF320C"/>
    <w:rsid w:val="00DF328F"/>
    <w:rsid w:val="00DF4394"/>
    <w:rsid w:val="00DF5712"/>
    <w:rsid w:val="00DF66D2"/>
    <w:rsid w:val="00E00735"/>
    <w:rsid w:val="00E02A3A"/>
    <w:rsid w:val="00E0308C"/>
    <w:rsid w:val="00E0351A"/>
    <w:rsid w:val="00E03C05"/>
    <w:rsid w:val="00E03FF0"/>
    <w:rsid w:val="00E04865"/>
    <w:rsid w:val="00E0756D"/>
    <w:rsid w:val="00E10C04"/>
    <w:rsid w:val="00E112E1"/>
    <w:rsid w:val="00E11360"/>
    <w:rsid w:val="00E11EFD"/>
    <w:rsid w:val="00E12087"/>
    <w:rsid w:val="00E12711"/>
    <w:rsid w:val="00E13251"/>
    <w:rsid w:val="00E155B8"/>
    <w:rsid w:val="00E15CFB"/>
    <w:rsid w:val="00E160E8"/>
    <w:rsid w:val="00E16C7E"/>
    <w:rsid w:val="00E17402"/>
    <w:rsid w:val="00E201DD"/>
    <w:rsid w:val="00E2020A"/>
    <w:rsid w:val="00E2086D"/>
    <w:rsid w:val="00E209A7"/>
    <w:rsid w:val="00E20B64"/>
    <w:rsid w:val="00E20DB0"/>
    <w:rsid w:val="00E21097"/>
    <w:rsid w:val="00E2170A"/>
    <w:rsid w:val="00E22FBD"/>
    <w:rsid w:val="00E234E6"/>
    <w:rsid w:val="00E23B8B"/>
    <w:rsid w:val="00E251E2"/>
    <w:rsid w:val="00E2557B"/>
    <w:rsid w:val="00E30A5B"/>
    <w:rsid w:val="00E30F0B"/>
    <w:rsid w:val="00E31211"/>
    <w:rsid w:val="00E32DD4"/>
    <w:rsid w:val="00E35B0B"/>
    <w:rsid w:val="00E360A9"/>
    <w:rsid w:val="00E36D06"/>
    <w:rsid w:val="00E40B3C"/>
    <w:rsid w:val="00E40D37"/>
    <w:rsid w:val="00E4168C"/>
    <w:rsid w:val="00E41E9A"/>
    <w:rsid w:val="00E42599"/>
    <w:rsid w:val="00E43A83"/>
    <w:rsid w:val="00E44440"/>
    <w:rsid w:val="00E44C53"/>
    <w:rsid w:val="00E44F20"/>
    <w:rsid w:val="00E457DE"/>
    <w:rsid w:val="00E4633A"/>
    <w:rsid w:val="00E46B96"/>
    <w:rsid w:val="00E5021C"/>
    <w:rsid w:val="00E50511"/>
    <w:rsid w:val="00E52CF1"/>
    <w:rsid w:val="00E5428D"/>
    <w:rsid w:val="00E54304"/>
    <w:rsid w:val="00E55C83"/>
    <w:rsid w:val="00E570F8"/>
    <w:rsid w:val="00E6093E"/>
    <w:rsid w:val="00E614CF"/>
    <w:rsid w:val="00E61761"/>
    <w:rsid w:val="00E62D38"/>
    <w:rsid w:val="00E63CA7"/>
    <w:rsid w:val="00E649EC"/>
    <w:rsid w:val="00E64AFC"/>
    <w:rsid w:val="00E66D2A"/>
    <w:rsid w:val="00E678C5"/>
    <w:rsid w:val="00E70076"/>
    <w:rsid w:val="00E70777"/>
    <w:rsid w:val="00E72F4C"/>
    <w:rsid w:val="00E734EC"/>
    <w:rsid w:val="00E747E4"/>
    <w:rsid w:val="00E74DA4"/>
    <w:rsid w:val="00E7556F"/>
    <w:rsid w:val="00E76CF6"/>
    <w:rsid w:val="00E77DE8"/>
    <w:rsid w:val="00E77E23"/>
    <w:rsid w:val="00E81248"/>
    <w:rsid w:val="00E828EE"/>
    <w:rsid w:val="00E82B8A"/>
    <w:rsid w:val="00E83405"/>
    <w:rsid w:val="00E83F27"/>
    <w:rsid w:val="00E8446B"/>
    <w:rsid w:val="00E84FE8"/>
    <w:rsid w:val="00E855B5"/>
    <w:rsid w:val="00E8658B"/>
    <w:rsid w:val="00E8666E"/>
    <w:rsid w:val="00E86E62"/>
    <w:rsid w:val="00E87699"/>
    <w:rsid w:val="00E90092"/>
    <w:rsid w:val="00E910EE"/>
    <w:rsid w:val="00E9171B"/>
    <w:rsid w:val="00E92189"/>
    <w:rsid w:val="00E92DDC"/>
    <w:rsid w:val="00E9361D"/>
    <w:rsid w:val="00E93C01"/>
    <w:rsid w:val="00E959BD"/>
    <w:rsid w:val="00E95FA5"/>
    <w:rsid w:val="00E96F2D"/>
    <w:rsid w:val="00EA038D"/>
    <w:rsid w:val="00EA05E3"/>
    <w:rsid w:val="00EA197B"/>
    <w:rsid w:val="00EA3859"/>
    <w:rsid w:val="00EA3B3C"/>
    <w:rsid w:val="00EA50FC"/>
    <w:rsid w:val="00EA5223"/>
    <w:rsid w:val="00EA6F9D"/>
    <w:rsid w:val="00EA723D"/>
    <w:rsid w:val="00EA7AD8"/>
    <w:rsid w:val="00EB0406"/>
    <w:rsid w:val="00EB06A2"/>
    <w:rsid w:val="00EB3F12"/>
    <w:rsid w:val="00EB42AD"/>
    <w:rsid w:val="00EB4D78"/>
    <w:rsid w:val="00EB5399"/>
    <w:rsid w:val="00EB565B"/>
    <w:rsid w:val="00EB5A0F"/>
    <w:rsid w:val="00EB65D7"/>
    <w:rsid w:val="00EB6C74"/>
    <w:rsid w:val="00EB764D"/>
    <w:rsid w:val="00EB7D0F"/>
    <w:rsid w:val="00EC096C"/>
    <w:rsid w:val="00EC100A"/>
    <w:rsid w:val="00EC109A"/>
    <w:rsid w:val="00EC11D9"/>
    <w:rsid w:val="00EC15E6"/>
    <w:rsid w:val="00EC2C95"/>
    <w:rsid w:val="00EC2EC2"/>
    <w:rsid w:val="00EC3385"/>
    <w:rsid w:val="00EC406C"/>
    <w:rsid w:val="00EC434C"/>
    <w:rsid w:val="00EC46FB"/>
    <w:rsid w:val="00EC562B"/>
    <w:rsid w:val="00EC5D7D"/>
    <w:rsid w:val="00EC62BE"/>
    <w:rsid w:val="00EC6451"/>
    <w:rsid w:val="00EC74F4"/>
    <w:rsid w:val="00ED09DA"/>
    <w:rsid w:val="00ED0D5B"/>
    <w:rsid w:val="00ED196D"/>
    <w:rsid w:val="00ED347D"/>
    <w:rsid w:val="00ED456F"/>
    <w:rsid w:val="00ED4B58"/>
    <w:rsid w:val="00ED4C1A"/>
    <w:rsid w:val="00ED5176"/>
    <w:rsid w:val="00ED587B"/>
    <w:rsid w:val="00ED5D10"/>
    <w:rsid w:val="00ED5F19"/>
    <w:rsid w:val="00ED63E8"/>
    <w:rsid w:val="00EE17D6"/>
    <w:rsid w:val="00EE2465"/>
    <w:rsid w:val="00EE275C"/>
    <w:rsid w:val="00EE29CA"/>
    <w:rsid w:val="00EE31D4"/>
    <w:rsid w:val="00EE35A6"/>
    <w:rsid w:val="00EE4EBE"/>
    <w:rsid w:val="00EE520D"/>
    <w:rsid w:val="00EE52A8"/>
    <w:rsid w:val="00EE5DBE"/>
    <w:rsid w:val="00EE64E2"/>
    <w:rsid w:val="00EE66A1"/>
    <w:rsid w:val="00EE6C2A"/>
    <w:rsid w:val="00EF1E57"/>
    <w:rsid w:val="00EF1ED2"/>
    <w:rsid w:val="00EF2755"/>
    <w:rsid w:val="00EF4070"/>
    <w:rsid w:val="00EF4601"/>
    <w:rsid w:val="00EF5571"/>
    <w:rsid w:val="00EF5A2A"/>
    <w:rsid w:val="00EF6A8E"/>
    <w:rsid w:val="00EF7A6A"/>
    <w:rsid w:val="00EF7E42"/>
    <w:rsid w:val="00EF7FF6"/>
    <w:rsid w:val="00F0174D"/>
    <w:rsid w:val="00F02A55"/>
    <w:rsid w:val="00F02F88"/>
    <w:rsid w:val="00F04568"/>
    <w:rsid w:val="00F04AA7"/>
    <w:rsid w:val="00F05388"/>
    <w:rsid w:val="00F05D80"/>
    <w:rsid w:val="00F0697B"/>
    <w:rsid w:val="00F07B0B"/>
    <w:rsid w:val="00F122B0"/>
    <w:rsid w:val="00F13CEC"/>
    <w:rsid w:val="00F13EA1"/>
    <w:rsid w:val="00F154B0"/>
    <w:rsid w:val="00F1610F"/>
    <w:rsid w:val="00F16224"/>
    <w:rsid w:val="00F1633E"/>
    <w:rsid w:val="00F166D9"/>
    <w:rsid w:val="00F2317A"/>
    <w:rsid w:val="00F23FD3"/>
    <w:rsid w:val="00F24359"/>
    <w:rsid w:val="00F24433"/>
    <w:rsid w:val="00F244FB"/>
    <w:rsid w:val="00F24EB7"/>
    <w:rsid w:val="00F2525B"/>
    <w:rsid w:val="00F2570A"/>
    <w:rsid w:val="00F25E68"/>
    <w:rsid w:val="00F25F03"/>
    <w:rsid w:val="00F25F47"/>
    <w:rsid w:val="00F2608A"/>
    <w:rsid w:val="00F27CA2"/>
    <w:rsid w:val="00F27D71"/>
    <w:rsid w:val="00F30A5A"/>
    <w:rsid w:val="00F32D60"/>
    <w:rsid w:val="00F333BE"/>
    <w:rsid w:val="00F35175"/>
    <w:rsid w:val="00F354FD"/>
    <w:rsid w:val="00F36606"/>
    <w:rsid w:val="00F36746"/>
    <w:rsid w:val="00F3677F"/>
    <w:rsid w:val="00F36DDE"/>
    <w:rsid w:val="00F36E0E"/>
    <w:rsid w:val="00F37018"/>
    <w:rsid w:val="00F40E6F"/>
    <w:rsid w:val="00F418B6"/>
    <w:rsid w:val="00F43B17"/>
    <w:rsid w:val="00F43EE3"/>
    <w:rsid w:val="00F45054"/>
    <w:rsid w:val="00F45EC5"/>
    <w:rsid w:val="00F46F58"/>
    <w:rsid w:val="00F476D1"/>
    <w:rsid w:val="00F47C9E"/>
    <w:rsid w:val="00F5041D"/>
    <w:rsid w:val="00F50B3B"/>
    <w:rsid w:val="00F50BDB"/>
    <w:rsid w:val="00F50C24"/>
    <w:rsid w:val="00F52D31"/>
    <w:rsid w:val="00F54C9B"/>
    <w:rsid w:val="00F574BE"/>
    <w:rsid w:val="00F57DDD"/>
    <w:rsid w:val="00F60097"/>
    <w:rsid w:val="00F601D4"/>
    <w:rsid w:val="00F6112E"/>
    <w:rsid w:val="00F61A13"/>
    <w:rsid w:val="00F63138"/>
    <w:rsid w:val="00F63969"/>
    <w:rsid w:val="00F65FDE"/>
    <w:rsid w:val="00F670E2"/>
    <w:rsid w:val="00F70DF0"/>
    <w:rsid w:val="00F712B3"/>
    <w:rsid w:val="00F717A9"/>
    <w:rsid w:val="00F71E16"/>
    <w:rsid w:val="00F71EEE"/>
    <w:rsid w:val="00F72183"/>
    <w:rsid w:val="00F72CF1"/>
    <w:rsid w:val="00F730B8"/>
    <w:rsid w:val="00F73309"/>
    <w:rsid w:val="00F74290"/>
    <w:rsid w:val="00F744B7"/>
    <w:rsid w:val="00F74590"/>
    <w:rsid w:val="00F77396"/>
    <w:rsid w:val="00F807B7"/>
    <w:rsid w:val="00F80EF1"/>
    <w:rsid w:val="00F80F1C"/>
    <w:rsid w:val="00F81F29"/>
    <w:rsid w:val="00F83087"/>
    <w:rsid w:val="00F83090"/>
    <w:rsid w:val="00F836E1"/>
    <w:rsid w:val="00F841BB"/>
    <w:rsid w:val="00F841E2"/>
    <w:rsid w:val="00F84A0D"/>
    <w:rsid w:val="00F84D61"/>
    <w:rsid w:val="00F85155"/>
    <w:rsid w:val="00F85775"/>
    <w:rsid w:val="00F8658F"/>
    <w:rsid w:val="00F9273B"/>
    <w:rsid w:val="00F92FFF"/>
    <w:rsid w:val="00F93F2D"/>
    <w:rsid w:val="00F947C9"/>
    <w:rsid w:val="00F972C8"/>
    <w:rsid w:val="00FA0903"/>
    <w:rsid w:val="00FA253B"/>
    <w:rsid w:val="00FA2B7B"/>
    <w:rsid w:val="00FA2FF0"/>
    <w:rsid w:val="00FA3A63"/>
    <w:rsid w:val="00FA4EE2"/>
    <w:rsid w:val="00FA5343"/>
    <w:rsid w:val="00FA5554"/>
    <w:rsid w:val="00FA5940"/>
    <w:rsid w:val="00FA5B58"/>
    <w:rsid w:val="00FA6A6D"/>
    <w:rsid w:val="00FA6FD0"/>
    <w:rsid w:val="00FA7906"/>
    <w:rsid w:val="00FA7975"/>
    <w:rsid w:val="00FA7CA4"/>
    <w:rsid w:val="00FB0619"/>
    <w:rsid w:val="00FB2779"/>
    <w:rsid w:val="00FB2942"/>
    <w:rsid w:val="00FB2D26"/>
    <w:rsid w:val="00FB3558"/>
    <w:rsid w:val="00FB3B0F"/>
    <w:rsid w:val="00FB3F6D"/>
    <w:rsid w:val="00FB4455"/>
    <w:rsid w:val="00FB4858"/>
    <w:rsid w:val="00FB4BB8"/>
    <w:rsid w:val="00FB5866"/>
    <w:rsid w:val="00FB63DB"/>
    <w:rsid w:val="00FB71C2"/>
    <w:rsid w:val="00FB7331"/>
    <w:rsid w:val="00FB78E9"/>
    <w:rsid w:val="00FC113A"/>
    <w:rsid w:val="00FC160B"/>
    <w:rsid w:val="00FC1A84"/>
    <w:rsid w:val="00FC1C4B"/>
    <w:rsid w:val="00FC2FCE"/>
    <w:rsid w:val="00FC3716"/>
    <w:rsid w:val="00FC3DEB"/>
    <w:rsid w:val="00FC4440"/>
    <w:rsid w:val="00FC48A8"/>
    <w:rsid w:val="00FC6074"/>
    <w:rsid w:val="00FC6880"/>
    <w:rsid w:val="00FD0145"/>
    <w:rsid w:val="00FD178D"/>
    <w:rsid w:val="00FD3829"/>
    <w:rsid w:val="00FD5A5F"/>
    <w:rsid w:val="00FD6A80"/>
    <w:rsid w:val="00FD6B17"/>
    <w:rsid w:val="00FD6C11"/>
    <w:rsid w:val="00FD798B"/>
    <w:rsid w:val="00FE19CE"/>
    <w:rsid w:val="00FE236B"/>
    <w:rsid w:val="00FE2BAE"/>
    <w:rsid w:val="00FE3989"/>
    <w:rsid w:val="00FE3C2F"/>
    <w:rsid w:val="00FE3CA2"/>
    <w:rsid w:val="00FE3E0F"/>
    <w:rsid w:val="00FE3E5D"/>
    <w:rsid w:val="00FE4C57"/>
    <w:rsid w:val="00FE4FD7"/>
    <w:rsid w:val="00FE5943"/>
    <w:rsid w:val="00FE6592"/>
    <w:rsid w:val="00FE6BB1"/>
    <w:rsid w:val="00FE72F5"/>
    <w:rsid w:val="00FE78A5"/>
    <w:rsid w:val="00FF050B"/>
    <w:rsid w:val="00FF0AB1"/>
    <w:rsid w:val="00FF0D90"/>
    <w:rsid w:val="00FF1536"/>
    <w:rsid w:val="00FF1E49"/>
    <w:rsid w:val="00FF1F18"/>
    <w:rsid w:val="00FF26CC"/>
    <w:rsid w:val="00FF2AE6"/>
    <w:rsid w:val="00FF2D37"/>
    <w:rsid w:val="00FF4371"/>
    <w:rsid w:val="00FF4759"/>
    <w:rsid w:val="00FF4D40"/>
    <w:rsid w:val="00FF50C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A48563C6-09B8-403B-9B71-D98CE5268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F19"/>
  </w:style>
  <w:style w:type="paragraph" w:styleId="Heading1">
    <w:name w:val="heading 1"/>
    <w:aliases w:val="IATED-Section"/>
    <w:basedOn w:val="Normal"/>
    <w:next w:val="Normal"/>
    <w:link w:val="Heading1Char"/>
    <w:qFormat/>
    <w:rsid w:val="008838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IATED-Subsection"/>
    <w:basedOn w:val="Normal"/>
    <w:next w:val="Normal"/>
    <w:link w:val="Heading2Char"/>
    <w:uiPriority w:val="9"/>
    <w:qFormat/>
    <w:rsid w:val="00C20C30"/>
    <w:pPr>
      <w:keepNext/>
      <w:spacing w:before="240" w:after="60" w:line="240" w:lineRule="auto"/>
      <w:outlineLvl w:val="1"/>
    </w:pPr>
    <w:rPr>
      <w:rFonts w:ascii="Arial" w:eastAsia="Times New Roman" w:hAnsi="Arial" w:cs="Arial"/>
      <w:b/>
      <w:bCs/>
      <w:i/>
      <w:iCs/>
      <w:sz w:val="28"/>
      <w:szCs w:val="28"/>
      <w:lang w:val="tr-TR" w:eastAsia="tr-TR"/>
    </w:rPr>
  </w:style>
  <w:style w:type="paragraph" w:styleId="Heading3">
    <w:name w:val="heading 3"/>
    <w:aliases w:val="IATED-Subsubsection"/>
    <w:basedOn w:val="Normal"/>
    <w:next w:val="Normal"/>
    <w:link w:val="Heading3Char"/>
    <w:uiPriority w:val="9"/>
    <w:unhideWhenUsed/>
    <w:qFormat/>
    <w:rsid w:val="00C20C30"/>
    <w:pPr>
      <w:keepNext/>
      <w:spacing w:before="240" w:after="60" w:line="240" w:lineRule="auto"/>
      <w:outlineLvl w:val="2"/>
    </w:pPr>
    <w:rPr>
      <w:rFonts w:ascii="Cambria" w:eastAsia="Times New Roman" w:hAnsi="Cambria" w:cs="Vrinda"/>
      <w:b/>
      <w:bCs/>
      <w:sz w:val="26"/>
      <w:szCs w:val="26"/>
      <w:lang w:val="tr-TR" w:eastAsia="tr-TR"/>
    </w:rPr>
  </w:style>
  <w:style w:type="paragraph" w:styleId="Heading4">
    <w:name w:val="heading 4"/>
    <w:basedOn w:val="Normal"/>
    <w:next w:val="Normal"/>
    <w:link w:val="Heading4Char"/>
    <w:uiPriority w:val="9"/>
    <w:qFormat/>
    <w:rsid w:val="003D3950"/>
    <w:pPr>
      <w:keepNext/>
      <w:spacing w:before="240" w:after="60" w:line="240" w:lineRule="auto"/>
      <w:ind w:left="2862" w:hanging="720"/>
      <w:outlineLvl w:val="3"/>
    </w:pPr>
    <w:rPr>
      <w:rFonts w:ascii="Times New Roman" w:eastAsia="Times New Roman" w:hAnsi="Times New Roman" w:cs="Times New Roman"/>
      <w:i/>
      <w:iCs/>
      <w:sz w:val="18"/>
      <w:szCs w:val="18"/>
    </w:rPr>
  </w:style>
  <w:style w:type="paragraph" w:styleId="Heading5">
    <w:name w:val="heading 5"/>
    <w:basedOn w:val="Normal"/>
    <w:next w:val="Normal"/>
    <w:link w:val="Heading5Char"/>
    <w:qFormat/>
    <w:rsid w:val="00010101"/>
    <w:pPr>
      <w:autoSpaceDE w:val="0"/>
      <w:autoSpaceDN w:val="0"/>
      <w:spacing w:before="240" w:after="60" w:line="240" w:lineRule="auto"/>
      <w:ind w:left="1872" w:hanging="720"/>
      <w:outlineLvl w:val="4"/>
    </w:pPr>
    <w:rPr>
      <w:rFonts w:ascii="Times New Roman" w:eastAsia="PMingLiU" w:hAnsi="Times New Roman" w:cs="Times New Roman"/>
      <w:sz w:val="18"/>
      <w:szCs w:val="18"/>
    </w:rPr>
  </w:style>
  <w:style w:type="paragraph" w:styleId="Heading6">
    <w:name w:val="heading 6"/>
    <w:basedOn w:val="Normal"/>
    <w:next w:val="Normal"/>
    <w:link w:val="Heading6Char"/>
    <w:uiPriority w:val="9"/>
    <w:qFormat/>
    <w:rsid w:val="003D3950"/>
    <w:pPr>
      <w:spacing w:before="240" w:after="60" w:line="240" w:lineRule="auto"/>
      <w:ind w:left="4302" w:hanging="720"/>
      <w:outlineLvl w:val="5"/>
    </w:pPr>
    <w:rPr>
      <w:rFonts w:ascii="Times New Roman" w:eastAsia="Times New Roman" w:hAnsi="Times New Roman" w:cs="Times New Roman"/>
      <w:i/>
      <w:iCs/>
      <w:sz w:val="16"/>
      <w:szCs w:val="16"/>
    </w:rPr>
  </w:style>
  <w:style w:type="paragraph" w:styleId="Heading7">
    <w:name w:val="heading 7"/>
    <w:basedOn w:val="Normal"/>
    <w:next w:val="Normal"/>
    <w:link w:val="Heading7Char"/>
    <w:uiPriority w:val="99"/>
    <w:qFormat/>
    <w:rsid w:val="003D3950"/>
    <w:pPr>
      <w:spacing w:before="240" w:after="60" w:line="240" w:lineRule="auto"/>
      <w:ind w:left="5022" w:hanging="720"/>
      <w:outlineLvl w:val="6"/>
    </w:pPr>
    <w:rPr>
      <w:rFonts w:ascii="Times New Roman" w:eastAsia="Times New Roman" w:hAnsi="Times New Roman" w:cs="Times New Roman"/>
      <w:sz w:val="16"/>
      <w:szCs w:val="16"/>
    </w:rPr>
  </w:style>
  <w:style w:type="paragraph" w:styleId="Heading8">
    <w:name w:val="heading 8"/>
    <w:basedOn w:val="Normal"/>
    <w:next w:val="Normal"/>
    <w:link w:val="Heading8Char"/>
    <w:uiPriority w:val="99"/>
    <w:qFormat/>
    <w:rsid w:val="00614657"/>
    <w:pPr>
      <w:keepNext/>
      <w:spacing w:after="0" w:line="360" w:lineRule="auto"/>
      <w:ind w:left="720" w:firstLine="720"/>
      <w:outlineLvl w:val="7"/>
    </w:pPr>
    <w:rPr>
      <w:rFonts w:ascii="Times New Roman" w:eastAsia="Times New Roman" w:hAnsi="Times New Roman" w:cs="Times New Roman"/>
      <w:color w:val="000000"/>
      <w:sz w:val="28"/>
      <w:szCs w:val="24"/>
    </w:rPr>
  </w:style>
  <w:style w:type="paragraph" w:styleId="Heading9">
    <w:name w:val="heading 9"/>
    <w:basedOn w:val="Normal"/>
    <w:next w:val="Normal"/>
    <w:link w:val="Heading9Char"/>
    <w:uiPriority w:val="9"/>
    <w:qFormat/>
    <w:rsid w:val="003D3950"/>
    <w:pPr>
      <w:spacing w:before="240" w:after="60" w:line="240" w:lineRule="auto"/>
      <w:ind w:left="6462" w:hanging="720"/>
      <w:outlineLvl w:val="8"/>
    </w:pPr>
    <w:rPr>
      <w:rFonts w:ascii="Times New Roman" w:eastAsia="Times New Roman"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ATED-Section Char"/>
    <w:basedOn w:val="DefaultParagraphFont"/>
    <w:link w:val="Heading1"/>
    <w:rsid w:val="0088389E"/>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IATED-Subsection Char"/>
    <w:basedOn w:val="DefaultParagraphFont"/>
    <w:link w:val="Heading2"/>
    <w:uiPriority w:val="9"/>
    <w:rsid w:val="00C20C30"/>
    <w:rPr>
      <w:rFonts w:ascii="Arial" w:eastAsia="Times New Roman" w:hAnsi="Arial" w:cs="Arial"/>
      <w:b/>
      <w:bCs/>
      <w:i/>
      <w:iCs/>
      <w:sz w:val="28"/>
      <w:szCs w:val="28"/>
      <w:lang w:val="tr-TR" w:eastAsia="tr-TR"/>
    </w:rPr>
  </w:style>
  <w:style w:type="character" w:customStyle="1" w:styleId="Heading3Char">
    <w:name w:val="Heading 3 Char"/>
    <w:aliases w:val="IATED-Subsubsection Char"/>
    <w:basedOn w:val="DefaultParagraphFont"/>
    <w:link w:val="Heading3"/>
    <w:uiPriority w:val="9"/>
    <w:rsid w:val="00C20C30"/>
    <w:rPr>
      <w:rFonts w:ascii="Cambria" w:eastAsia="Times New Roman" w:hAnsi="Cambria" w:cs="Vrinda"/>
      <w:b/>
      <w:bCs/>
      <w:sz w:val="26"/>
      <w:szCs w:val="26"/>
      <w:lang w:val="tr-TR" w:eastAsia="tr-TR"/>
    </w:rPr>
  </w:style>
  <w:style w:type="character" w:customStyle="1" w:styleId="Heading5Char">
    <w:name w:val="Heading 5 Char"/>
    <w:basedOn w:val="DefaultParagraphFont"/>
    <w:link w:val="Heading5"/>
    <w:rsid w:val="00010101"/>
    <w:rPr>
      <w:rFonts w:ascii="Times New Roman" w:eastAsia="PMingLiU" w:hAnsi="Times New Roman" w:cs="Times New Roman"/>
      <w:sz w:val="18"/>
      <w:szCs w:val="18"/>
    </w:rPr>
  </w:style>
  <w:style w:type="paragraph" w:styleId="Header">
    <w:name w:val="header"/>
    <w:basedOn w:val="Normal"/>
    <w:link w:val="HeaderChar"/>
    <w:uiPriority w:val="99"/>
    <w:unhideWhenUsed/>
    <w:rsid w:val="00EB5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A0F"/>
  </w:style>
  <w:style w:type="paragraph" w:styleId="Footer">
    <w:name w:val="footer"/>
    <w:basedOn w:val="Normal"/>
    <w:link w:val="FooterChar"/>
    <w:uiPriority w:val="99"/>
    <w:unhideWhenUsed/>
    <w:rsid w:val="00EB5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A0F"/>
  </w:style>
  <w:style w:type="character" w:styleId="Hyperlink">
    <w:name w:val="Hyperlink"/>
    <w:basedOn w:val="DefaultParagraphFont"/>
    <w:uiPriority w:val="99"/>
    <w:unhideWhenUsed/>
    <w:rsid w:val="00963524"/>
    <w:rPr>
      <w:color w:val="0563C1" w:themeColor="hyperlink"/>
      <w:u w:val="single"/>
    </w:rPr>
  </w:style>
  <w:style w:type="paragraph" w:styleId="ListParagraph">
    <w:name w:val="List Paragraph"/>
    <w:basedOn w:val="Normal"/>
    <w:link w:val="ListParagraphChar"/>
    <w:uiPriority w:val="34"/>
    <w:qFormat/>
    <w:rsid w:val="00EE2465"/>
    <w:pPr>
      <w:ind w:left="720"/>
      <w:contextualSpacing/>
    </w:pPr>
  </w:style>
  <w:style w:type="paragraph" w:customStyle="1" w:styleId="Default">
    <w:name w:val="Default"/>
    <w:rsid w:val="00064FC0"/>
    <w:pPr>
      <w:autoSpaceDE w:val="0"/>
      <w:autoSpaceDN w:val="0"/>
      <w:adjustRightInd w:val="0"/>
      <w:spacing w:after="0" w:line="240" w:lineRule="auto"/>
    </w:pPr>
    <w:rPr>
      <w:rFonts w:ascii="Times New Roman" w:hAnsi="Times New Roman" w:cs="Times New Roman"/>
      <w:color w:val="000000"/>
      <w:sz w:val="24"/>
      <w:szCs w:val="24"/>
      <w:lang w:val="en-IN"/>
    </w:rPr>
  </w:style>
  <w:style w:type="paragraph" w:styleId="NormalWeb">
    <w:name w:val="Normal (Web)"/>
    <w:basedOn w:val="Normal"/>
    <w:link w:val="NormalWebChar"/>
    <w:unhideWhenUsed/>
    <w:rsid w:val="00E30F0B"/>
    <w:pPr>
      <w:spacing w:before="180" w:after="180" w:line="333" w:lineRule="auto"/>
    </w:pPr>
    <w:rPr>
      <w:rFonts w:ascii="Georgia" w:eastAsia="Times New Roman" w:hAnsi="Georgia" w:cs="Times New Roman"/>
      <w:color w:val="333333"/>
      <w:sz w:val="24"/>
      <w:szCs w:val="24"/>
    </w:rPr>
  </w:style>
  <w:style w:type="character" w:customStyle="1" w:styleId="apple-converted-space">
    <w:name w:val="apple-converted-space"/>
    <w:basedOn w:val="DefaultParagraphFont"/>
    <w:rsid w:val="00E30F0B"/>
  </w:style>
  <w:style w:type="paragraph" w:customStyle="1" w:styleId="IEEEAbtract">
    <w:name w:val="IEEE Abtract"/>
    <w:basedOn w:val="Normal"/>
    <w:next w:val="Normal"/>
    <w:link w:val="IEEEAbtractChar"/>
    <w:rsid w:val="00EE29CA"/>
    <w:pPr>
      <w:adjustRightInd w:val="0"/>
      <w:snapToGrid w:val="0"/>
      <w:spacing w:after="0" w:line="240" w:lineRule="auto"/>
      <w:jc w:val="both"/>
    </w:pPr>
    <w:rPr>
      <w:rFonts w:ascii="Times New Roman" w:eastAsia="SimSun" w:hAnsi="Times New Roman" w:cs="Times New Roman"/>
      <w:b/>
      <w:sz w:val="18"/>
      <w:szCs w:val="24"/>
      <w:lang w:val="en-GB" w:eastAsia="en-GB"/>
    </w:rPr>
  </w:style>
  <w:style w:type="character" w:customStyle="1" w:styleId="IEEEAbtractChar">
    <w:name w:val="IEEE Abtract Char"/>
    <w:link w:val="IEEEAbtract"/>
    <w:rsid w:val="00EE29CA"/>
    <w:rPr>
      <w:rFonts w:ascii="Times New Roman" w:eastAsia="SimSun" w:hAnsi="Times New Roman" w:cs="Times New Roman"/>
      <w:b/>
      <w:sz w:val="18"/>
      <w:szCs w:val="24"/>
      <w:lang w:val="en-GB" w:eastAsia="en-GB"/>
    </w:rPr>
  </w:style>
  <w:style w:type="character" w:customStyle="1" w:styleId="correction">
    <w:name w:val="correction"/>
    <w:basedOn w:val="DefaultParagraphFont"/>
    <w:rsid w:val="00691823"/>
  </w:style>
  <w:style w:type="table" w:styleId="TableGrid">
    <w:name w:val="Table Grid"/>
    <w:aliases w:val="Table Grid (Custom)"/>
    <w:basedOn w:val="TableNormal"/>
    <w:uiPriority w:val="59"/>
    <w:qFormat/>
    <w:rsid w:val="00691823"/>
    <w:pPr>
      <w:spacing w:after="0" w:line="240" w:lineRule="auto"/>
    </w:pPr>
    <w:rPr>
      <w:rFonts w:eastAsiaTheme="minorEastAsia"/>
      <w:lang w:val="en-IN" w:eastAsia="e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uiPriority w:val="20"/>
    <w:qFormat/>
    <w:rsid w:val="0088389E"/>
    <w:rPr>
      <w:i/>
      <w:iCs/>
    </w:rPr>
  </w:style>
  <w:style w:type="character" w:styleId="Strong">
    <w:name w:val="Strong"/>
    <w:qFormat/>
    <w:rsid w:val="0088389E"/>
    <w:rPr>
      <w:b/>
      <w:bCs/>
    </w:rPr>
  </w:style>
  <w:style w:type="paragraph" w:customStyle="1" w:styleId="TitleoftheJournal">
    <w:name w:val="Title of the Journal"/>
    <w:basedOn w:val="Normal"/>
    <w:link w:val="TitleoftheJournal0"/>
    <w:qFormat/>
    <w:rsid w:val="0088389E"/>
    <w:pPr>
      <w:adjustRightInd w:val="0"/>
      <w:snapToGrid w:val="0"/>
      <w:spacing w:after="290" w:line="460" w:lineRule="exact"/>
    </w:pPr>
    <w:rPr>
      <w:rFonts w:ascii="Arial" w:eastAsia="Arial Unicode MS" w:hAnsi="Arial" w:cs="Times New Roman"/>
      <w:bCs/>
      <w:noProof/>
      <w:kern w:val="32"/>
      <w:sz w:val="36"/>
      <w:szCs w:val="28"/>
      <w:lang w:val="en-GB" w:eastAsia="de-DE"/>
    </w:rPr>
  </w:style>
  <w:style w:type="character" w:customStyle="1" w:styleId="TitleoftheJournal0">
    <w:name w:val="Title of the Journal Знак"/>
    <w:link w:val="TitleoftheJournal"/>
    <w:rsid w:val="0088389E"/>
    <w:rPr>
      <w:rFonts w:ascii="Arial" w:eastAsia="Arial Unicode MS" w:hAnsi="Arial" w:cs="Times New Roman"/>
      <w:bCs/>
      <w:noProof/>
      <w:kern w:val="32"/>
      <w:sz w:val="36"/>
      <w:szCs w:val="28"/>
      <w:lang w:val="en-GB" w:eastAsia="de-DE"/>
    </w:rPr>
  </w:style>
  <w:style w:type="paragraph" w:styleId="Subtitle">
    <w:name w:val="Subtitle"/>
    <w:basedOn w:val="Normal"/>
    <w:next w:val="Normal"/>
    <w:link w:val="SubtitleChar"/>
    <w:uiPriority w:val="11"/>
    <w:qFormat/>
    <w:rsid w:val="0088389E"/>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88389E"/>
    <w:rPr>
      <w:rFonts w:asciiTheme="majorHAnsi" w:eastAsiaTheme="majorEastAsia" w:hAnsiTheme="majorHAnsi" w:cstheme="majorBidi"/>
      <w:i/>
      <w:iCs/>
      <w:color w:val="5B9BD5" w:themeColor="accent1"/>
      <w:spacing w:val="15"/>
      <w:sz w:val="24"/>
      <w:szCs w:val="24"/>
    </w:rPr>
  </w:style>
  <w:style w:type="paragraph" w:styleId="Title">
    <w:name w:val="Title"/>
    <w:aliases w:val="IATED-Title"/>
    <w:basedOn w:val="Normal"/>
    <w:next w:val="Normal"/>
    <w:link w:val="TitleChar"/>
    <w:uiPriority w:val="10"/>
    <w:qFormat/>
    <w:rsid w:val="0088389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IATED-Title Char"/>
    <w:basedOn w:val="DefaultParagraphFont"/>
    <w:link w:val="Title"/>
    <w:uiPriority w:val="10"/>
    <w:rsid w:val="0088389E"/>
    <w:rPr>
      <w:rFonts w:asciiTheme="majorHAnsi" w:eastAsiaTheme="majorEastAsia" w:hAnsiTheme="majorHAnsi" w:cstheme="majorBidi"/>
      <w:color w:val="323E4F" w:themeColor="text2" w:themeShade="BF"/>
      <w:spacing w:val="5"/>
      <w:kern w:val="28"/>
      <w:sz w:val="52"/>
      <w:szCs w:val="52"/>
    </w:rPr>
  </w:style>
  <w:style w:type="character" w:customStyle="1" w:styleId="BalloonTextChar">
    <w:name w:val="Balloon Text Char"/>
    <w:basedOn w:val="DefaultParagraphFont"/>
    <w:link w:val="BalloonText"/>
    <w:uiPriority w:val="99"/>
    <w:rsid w:val="0088389E"/>
    <w:rPr>
      <w:rFonts w:ascii="Tahoma" w:hAnsi="Tahoma" w:cs="Tahoma"/>
      <w:sz w:val="16"/>
      <w:szCs w:val="16"/>
    </w:rPr>
  </w:style>
  <w:style w:type="paragraph" w:styleId="BalloonText">
    <w:name w:val="Balloon Text"/>
    <w:basedOn w:val="Normal"/>
    <w:link w:val="BalloonTextChar"/>
    <w:uiPriority w:val="99"/>
    <w:unhideWhenUsed/>
    <w:rsid w:val="0088389E"/>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88389E"/>
    <w:rPr>
      <w:rFonts w:ascii="Segoe UI" w:hAnsi="Segoe UI" w:cs="Segoe UI"/>
      <w:sz w:val="18"/>
      <w:szCs w:val="18"/>
    </w:rPr>
  </w:style>
  <w:style w:type="character" w:styleId="SubtleEmphasis">
    <w:name w:val="Subtle Emphasis"/>
    <w:basedOn w:val="DefaultParagraphFont"/>
    <w:uiPriority w:val="19"/>
    <w:qFormat/>
    <w:rsid w:val="0088389E"/>
    <w:rPr>
      <w:i/>
      <w:iCs/>
      <w:color w:val="808080" w:themeColor="text1" w:themeTint="7F"/>
    </w:rPr>
  </w:style>
  <w:style w:type="character" w:customStyle="1" w:styleId="a0">
    <w:name w:val="a"/>
    <w:basedOn w:val="DefaultParagraphFont"/>
    <w:rsid w:val="0088389E"/>
  </w:style>
  <w:style w:type="paragraph" w:styleId="NoSpacing">
    <w:name w:val="No Spacing"/>
    <w:link w:val="NoSpacingChar"/>
    <w:uiPriority w:val="1"/>
    <w:qFormat/>
    <w:rsid w:val="0088389E"/>
    <w:pPr>
      <w:spacing w:after="0" w:line="240" w:lineRule="auto"/>
    </w:pPr>
    <w:rPr>
      <w:rFonts w:ascii="Calibri" w:eastAsia="Calibri" w:hAnsi="Calibri" w:cs="Times New Roman"/>
    </w:rPr>
  </w:style>
  <w:style w:type="character" w:styleId="HTMLCite">
    <w:name w:val="HTML Cite"/>
    <w:basedOn w:val="DefaultParagraphFont"/>
    <w:uiPriority w:val="99"/>
    <w:semiHidden/>
    <w:unhideWhenUsed/>
    <w:rsid w:val="0088389E"/>
    <w:rPr>
      <w:i/>
      <w:iCs/>
    </w:rPr>
  </w:style>
  <w:style w:type="character" w:customStyle="1" w:styleId="yiv1672094397">
    <w:name w:val="yiv1672094397"/>
    <w:basedOn w:val="DefaultParagraphFont"/>
    <w:rsid w:val="0088389E"/>
  </w:style>
  <w:style w:type="paragraph" w:styleId="BodyText">
    <w:name w:val="Body Text"/>
    <w:basedOn w:val="Normal"/>
    <w:link w:val="BodyTextChar"/>
    <w:uiPriority w:val="99"/>
    <w:unhideWhenUsed/>
    <w:qFormat/>
    <w:rsid w:val="00952010"/>
    <w:pPr>
      <w:spacing w:after="120"/>
    </w:pPr>
  </w:style>
  <w:style w:type="character" w:customStyle="1" w:styleId="BodyTextChar">
    <w:name w:val="Body Text Char"/>
    <w:basedOn w:val="DefaultParagraphFont"/>
    <w:link w:val="BodyText"/>
    <w:uiPriority w:val="99"/>
    <w:rsid w:val="00952010"/>
  </w:style>
  <w:style w:type="paragraph" w:customStyle="1" w:styleId="Affiliations">
    <w:name w:val="Affiliations"/>
    <w:basedOn w:val="Normal"/>
    <w:rsid w:val="00C20C30"/>
    <w:pPr>
      <w:spacing w:after="80" w:line="240" w:lineRule="auto"/>
      <w:jc w:val="center"/>
    </w:pPr>
    <w:rPr>
      <w:rFonts w:ascii="Helvetica" w:eastAsia="Times New Roman" w:hAnsi="Helvetica" w:cs="Times New Roman"/>
      <w:sz w:val="20"/>
      <w:szCs w:val="20"/>
    </w:rPr>
  </w:style>
  <w:style w:type="paragraph" w:customStyle="1" w:styleId="Author">
    <w:name w:val="Author"/>
    <w:basedOn w:val="Normal"/>
    <w:link w:val="AuthorChar"/>
    <w:qFormat/>
    <w:rsid w:val="00C20C30"/>
    <w:pPr>
      <w:spacing w:after="80" w:line="240" w:lineRule="auto"/>
      <w:jc w:val="center"/>
    </w:pPr>
    <w:rPr>
      <w:rFonts w:ascii="Helvetica" w:eastAsia="Times New Roman" w:hAnsi="Helvetica" w:cs="Times New Roman"/>
      <w:sz w:val="24"/>
      <w:szCs w:val="20"/>
    </w:rPr>
  </w:style>
  <w:style w:type="paragraph" w:customStyle="1" w:styleId="E-Mail">
    <w:name w:val="E-Mail"/>
    <w:basedOn w:val="Author"/>
    <w:uiPriority w:val="99"/>
    <w:rsid w:val="00C20C30"/>
    <w:pPr>
      <w:spacing w:after="60"/>
    </w:pPr>
  </w:style>
  <w:style w:type="paragraph" w:customStyle="1" w:styleId="Authors">
    <w:name w:val="Authors"/>
    <w:basedOn w:val="Normal"/>
    <w:next w:val="Normal"/>
    <w:rsid w:val="00C20C30"/>
    <w:pPr>
      <w:spacing w:after="0" w:line="240" w:lineRule="auto"/>
      <w:jc w:val="center"/>
    </w:pPr>
    <w:rPr>
      <w:rFonts w:ascii="Times New Roman" w:eastAsia="MS Mincho" w:hAnsi="Times New Roman" w:cs="Times New Roman"/>
      <w:i/>
      <w:iCs/>
    </w:rPr>
  </w:style>
  <w:style w:type="paragraph" w:customStyle="1" w:styleId="References0">
    <w:name w:val="References"/>
    <w:basedOn w:val="Normal"/>
    <w:link w:val="ReferencesChar"/>
    <w:qFormat/>
    <w:rsid w:val="00C20C30"/>
    <w:pPr>
      <w:numPr>
        <w:numId w:val="1"/>
      </w:numPr>
      <w:spacing w:after="80" w:line="240" w:lineRule="auto"/>
    </w:pPr>
    <w:rPr>
      <w:rFonts w:ascii="Times New Roman" w:eastAsia="Times New Roman" w:hAnsi="Times New Roman" w:cs="Times New Roman"/>
      <w:sz w:val="18"/>
      <w:szCs w:val="20"/>
    </w:rPr>
  </w:style>
  <w:style w:type="paragraph" w:styleId="BodyTextIndent">
    <w:name w:val="Body Text Indent"/>
    <w:basedOn w:val="Normal"/>
    <w:link w:val="BodyTextIndentChar"/>
    <w:uiPriority w:val="99"/>
    <w:rsid w:val="00C20C30"/>
    <w:pPr>
      <w:spacing w:after="0" w:line="240" w:lineRule="auto"/>
      <w:ind w:left="1080"/>
    </w:pPr>
    <w:rPr>
      <w:rFonts w:ascii="Times New Roman" w:eastAsia="Times New Roman" w:hAnsi="Times New Roman" w:cs="Times New Roman"/>
      <w:sz w:val="24"/>
      <w:szCs w:val="24"/>
      <w:lang w:val="tr-TR"/>
    </w:rPr>
  </w:style>
  <w:style w:type="character" w:customStyle="1" w:styleId="BodyTextIndentChar">
    <w:name w:val="Body Text Indent Char"/>
    <w:basedOn w:val="DefaultParagraphFont"/>
    <w:link w:val="BodyTextIndent"/>
    <w:uiPriority w:val="99"/>
    <w:rsid w:val="00C20C30"/>
    <w:rPr>
      <w:rFonts w:ascii="Times New Roman" w:eastAsia="Times New Roman" w:hAnsi="Times New Roman" w:cs="Times New Roman"/>
      <w:sz w:val="24"/>
      <w:szCs w:val="24"/>
      <w:lang w:val="tr-TR"/>
    </w:rPr>
  </w:style>
  <w:style w:type="character" w:styleId="PageNumber">
    <w:name w:val="page number"/>
    <w:basedOn w:val="DefaultParagraphFont"/>
    <w:rsid w:val="00C20C30"/>
  </w:style>
  <w:style w:type="character" w:styleId="FollowedHyperlink">
    <w:name w:val="FollowedHyperlink"/>
    <w:rsid w:val="00C20C30"/>
    <w:rPr>
      <w:color w:val="800080"/>
      <w:u w:val="single"/>
    </w:rPr>
  </w:style>
  <w:style w:type="character" w:customStyle="1" w:styleId="translation1">
    <w:name w:val="translation1"/>
    <w:rsid w:val="00C20C30"/>
    <w:rPr>
      <w:rFonts w:ascii="Trebuchet MS" w:hAnsi="Trebuchet MS" w:hint="default"/>
      <w:sz w:val="20"/>
      <w:szCs w:val="20"/>
    </w:rPr>
  </w:style>
  <w:style w:type="character" w:customStyle="1" w:styleId="CommentTextChar">
    <w:name w:val="Comment Text Char"/>
    <w:basedOn w:val="DefaultParagraphFont"/>
    <w:link w:val="CommentText"/>
    <w:uiPriority w:val="99"/>
    <w:rsid w:val="00C20C30"/>
    <w:rPr>
      <w:rFonts w:ascii="Times New Roman" w:eastAsia="Times New Roman" w:hAnsi="Times New Roman" w:cs="Times New Roman"/>
      <w:sz w:val="20"/>
      <w:szCs w:val="20"/>
      <w:lang w:val="tr-TR" w:eastAsia="tr-TR"/>
    </w:rPr>
  </w:style>
  <w:style w:type="paragraph" w:styleId="CommentText">
    <w:name w:val="annotation text"/>
    <w:basedOn w:val="Normal"/>
    <w:link w:val="CommentTextChar"/>
    <w:uiPriority w:val="99"/>
    <w:rsid w:val="00C20C30"/>
    <w:pPr>
      <w:spacing w:after="0" w:line="240" w:lineRule="auto"/>
    </w:pPr>
    <w:rPr>
      <w:rFonts w:ascii="Times New Roman" w:eastAsia="Times New Roman" w:hAnsi="Times New Roman" w:cs="Times New Roman"/>
      <w:sz w:val="20"/>
      <w:szCs w:val="20"/>
      <w:lang w:val="tr-TR" w:eastAsia="tr-TR"/>
    </w:rPr>
  </w:style>
  <w:style w:type="character" w:customStyle="1" w:styleId="CommentSubjectChar">
    <w:name w:val="Comment Subject Char"/>
    <w:basedOn w:val="CommentTextChar"/>
    <w:link w:val="CommentSubject"/>
    <w:uiPriority w:val="99"/>
    <w:rsid w:val="00C20C30"/>
    <w:rPr>
      <w:rFonts w:ascii="Times New Roman" w:eastAsia="Times New Roman" w:hAnsi="Times New Roman" w:cs="Times New Roman"/>
      <w:b/>
      <w:bCs/>
      <w:sz w:val="20"/>
      <w:szCs w:val="20"/>
      <w:lang w:val="tr-TR" w:eastAsia="tr-TR"/>
    </w:rPr>
  </w:style>
  <w:style w:type="paragraph" w:styleId="CommentSubject">
    <w:name w:val="annotation subject"/>
    <w:basedOn w:val="CommentText"/>
    <w:next w:val="CommentText"/>
    <w:link w:val="CommentSubjectChar"/>
    <w:uiPriority w:val="99"/>
    <w:rsid w:val="00C20C30"/>
    <w:rPr>
      <w:b/>
      <w:bCs/>
    </w:rPr>
  </w:style>
  <w:style w:type="character" w:customStyle="1" w:styleId="FootnoteTextChar">
    <w:name w:val="Footnote Text Char"/>
    <w:basedOn w:val="DefaultParagraphFont"/>
    <w:link w:val="FootnoteText"/>
    <w:uiPriority w:val="99"/>
    <w:rsid w:val="00C20C30"/>
    <w:rPr>
      <w:rFonts w:ascii="Times New Roman" w:eastAsia="Times New Roman" w:hAnsi="Times New Roman" w:cs="Times New Roman"/>
      <w:sz w:val="20"/>
      <w:szCs w:val="20"/>
      <w:lang w:val="tr-TR" w:eastAsia="tr-TR"/>
    </w:rPr>
  </w:style>
  <w:style w:type="paragraph" w:styleId="FootnoteText">
    <w:name w:val="footnote text"/>
    <w:basedOn w:val="Normal"/>
    <w:link w:val="FootnoteTextChar"/>
    <w:uiPriority w:val="99"/>
    <w:rsid w:val="00C20C30"/>
    <w:pPr>
      <w:spacing w:after="0" w:line="240" w:lineRule="auto"/>
    </w:pPr>
    <w:rPr>
      <w:rFonts w:ascii="Times New Roman" w:eastAsia="Times New Roman" w:hAnsi="Times New Roman" w:cs="Times New Roman"/>
      <w:sz w:val="20"/>
      <w:szCs w:val="20"/>
      <w:lang w:val="tr-TR" w:eastAsia="tr-TR"/>
    </w:rPr>
  </w:style>
  <w:style w:type="character" w:customStyle="1" w:styleId="Gvdemetni6">
    <w:name w:val="Gövde metni (6)_"/>
    <w:link w:val="Gvdemetni60"/>
    <w:rsid w:val="00C20C30"/>
    <w:rPr>
      <w:sz w:val="19"/>
      <w:szCs w:val="19"/>
      <w:shd w:val="clear" w:color="auto" w:fill="FFFFFF"/>
    </w:rPr>
  </w:style>
  <w:style w:type="paragraph" w:customStyle="1" w:styleId="Gvdemetni60">
    <w:name w:val="Gövde metni (6)"/>
    <w:basedOn w:val="Normal"/>
    <w:link w:val="Gvdemetni6"/>
    <w:rsid w:val="00C20C30"/>
    <w:pPr>
      <w:shd w:val="clear" w:color="auto" w:fill="FFFFFF"/>
      <w:spacing w:after="0" w:line="0" w:lineRule="atLeast"/>
    </w:pPr>
    <w:rPr>
      <w:sz w:val="19"/>
      <w:szCs w:val="19"/>
    </w:rPr>
  </w:style>
  <w:style w:type="character" w:customStyle="1" w:styleId="apple-style-span">
    <w:name w:val="apple-style-span"/>
    <w:uiPriority w:val="99"/>
    <w:rsid w:val="00C20C30"/>
  </w:style>
  <w:style w:type="character" w:customStyle="1" w:styleId="hit">
    <w:name w:val="hit"/>
    <w:rsid w:val="00C20C30"/>
  </w:style>
  <w:style w:type="paragraph" w:styleId="EndnoteText">
    <w:name w:val="endnote text"/>
    <w:basedOn w:val="Normal"/>
    <w:link w:val="EndnoteTextChar"/>
    <w:uiPriority w:val="99"/>
    <w:rsid w:val="00C20C30"/>
    <w:pPr>
      <w:spacing w:after="0" w:line="240" w:lineRule="auto"/>
    </w:pPr>
    <w:rPr>
      <w:rFonts w:ascii="Times New Roman" w:eastAsia="Times New Roman" w:hAnsi="Times New Roman" w:cs="Times New Roman"/>
      <w:sz w:val="20"/>
      <w:szCs w:val="20"/>
      <w:lang w:val="tr-TR" w:eastAsia="tr-TR"/>
    </w:rPr>
  </w:style>
  <w:style w:type="character" w:customStyle="1" w:styleId="EndnoteTextChar">
    <w:name w:val="Endnote Text Char"/>
    <w:basedOn w:val="DefaultParagraphFont"/>
    <w:link w:val="EndnoteText"/>
    <w:uiPriority w:val="99"/>
    <w:rsid w:val="00C20C30"/>
    <w:rPr>
      <w:rFonts w:ascii="Times New Roman" w:eastAsia="Times New Roman" w:hAnsi="Times New Roman" w:cs="Times New Roman"/>
      <w:sz w:val="20"/>
      <w:szCs w:val="20"/>
      <w:lang w:val="tr-TR" w:eastAsia="tr-TR"/>
    </w:rPr>
  </w:style>
  <w:style w:type="character" w:styleId="EndnoteReference">
    <w:name w:val="endnote reference"/>
    <w:uiPriority w:val="99"/>
    <w:rsid w:val="00C20C30"/>
    <w:rPr>
      <w:vertAlign w:val="superscript"/>
    </w:rPr>
  </w:style>
  <w:style w:type="paragraph" w:customStyle="1" w:styleId="p1a">
    <w:name w:val="p1a"/>
    <w:basedOn w:val="Normal"/>
    <w:next w:val="Normal"/>
    <w:link w:val="p1aChar"/>
    <w:rsid w:val="00C20C30"/>
    <w:pPr>
      <w:overflowPunct w:val="0"/>
      <w:autoSpaceDE w:val="0"/>
      <w:autoSpaceDN w:val="0"/>
      <w:adjustRightInd w:val="0"/>
      <w:spacing w:after="0" w:line="240" w:lineRule="auto"/>
      <w:jc w:val="both"/>
      <w:textAlignment w:val="baseline"/>
    </w:pPr>
    <w:rPr>
      <w:rFonts w:ascii="Times" w:eastAsia="Times New Roman" w:hAnsi="Times" w:cs="Times New Roman"/>
      <w:sz w:val="20"/>
      <w:szCs w:val="20"/>
      <w:lang w:eastAsia="tr-TR"/>
    </w:rPr>
  </w:style>
  <w:style w:type="character" w:customStyle="1" w:styleId="p1aChar">
    <w:name w:val="p1a Char"/>
    <w:link w:val="p1a"/>
    <w:rsid w:val="00C20C30"/>
    <w:rPr>
      <w:rFonts w:ascii="Times" w:eastAsia="Times New Roman" w:hAnsi="Times" w:cs="Times New Roman"/>
      <w:sz w:val="20"/>
      <w:szCs w:val="20"/>
      <w:lang w:eastAsia="tr-TR"/>
    </w:rPr>
  </w:style>
  <w:style w:type="paragraph" w:customStyle="1" w:styleId="tabletitle">
    <w:name w:val="table title"/>
    <w:basedOn w:val="Normal"/>
    <w:next w:val="Normal"/>
    <w:rsid w:val="00C20C30"/>
    <w:pPr>
      <w:keepNext/>
      <w:keepLines/>
      <w:overflowPunct w:val="0"/>
      <w:autoSpaceDE w:val="0"/>
      <w:autoSpaceDN w:val="0"/>
      <w:adjustRightInd w:val="0"/>
      <w:spacing w:before="240" w:after="120" w:line="220" w:lineRule="exact"/>
      <w:jc w:val="both"/>
      <w:textAlignment w:val="baseline"/>
    </w:pPr>
    <w:rPr>
      <w:rFonts w:ascii="Times" w:eastAsia="Times New Roman" w:hAnsi="Times" w:cs="Times New Roman"/>
      <w:sz w:val="18"/>
      <w:szCs w:val="20"/>
      <w:lang w:val="de-DE" w:eastAsia="tr-TR"/>
    </w:rPr>
  </w:style>
  <w:style w:type="paragraph" w:customStyle="1" w:styleId="figurelegend">
    <w:name w:val="figure legend"/>
    <w:basedOn w:val="Normal"/>
    <w:next w:val="Normal"/>
    <w:rsid w:val="00C20C30"/>
    <w:pPr>
      <w:keepNext/>
      <w:keepLines/>
      <w:overflowPunct w:val="0"/>
      <w:autoSpaceDE w:val="0"/>
      <w:autoSpaceDN w:val="0"/>
      <w:adjustRightInd w:val="0"/>
      <w:spacing w:before="60" w:after="60" w:line="360" w:lineRule="auto"/>
      <w:jc w:val="both"/>
      <w:textAlignment w:val="baseline"/>
    </w:pPr>
    <w:rPr>
      <w:rFonts w:ascii="Times" w:eastAsia="Times New Roman" w:hAnsi="Times" w:cs="Times New Roman"/>
      <w:sz w:val="18"/>
      <w:szCs w:val="20"/>
      <w:lang w:eastAsia="tr-TR"/>
    </w:rPr>
  </w:style>
  <w:style w:type="paragraph" w:customStyle="1" w:styleId="Sectiontitle">
    <w:name w:val="Section title"/>
    <w:basedOn w:val="Normal"/>
    <w:link w:val="Sectiontitle0"/>
    <w:qFormat/>
    <w:rsid w:val="00C20C30"/>
    <w:pPr>
      <w:spacing w:before="240" w:after="120" w:line="227" w:lineRule="exact"/>
      <w:jc w:val="both"/>
    </w:pPr>
    <w:rPr>
      <w:rFonts w:ascii="Times New Roman" w:eastAsia="Arial Unicode MS" w:hAnsi="Times New Roman" w:cs="Times New Roman"/>
      <w:bCs/>
      <w:kern w:val="32"/>
      <w:sz w:val="20"/>
      <w:szCs w:val="20"/>
      <w:lang w:val="en-GB" w:eastAsia="ja-JP"/>
    </w:rPr>
  </w:style>
  <w:style w:type="character" w:customStyle="1" w:styleId="Sectiontitle0">
    <w:name w:val="Section title Знак"/>
    <w:link w:val="Sectiontitle"/>
    <w:rsid w:val="00C20C30"/>
    <w:rPr>
      <w:rFonts w:ascii="Times New Roman" w:eastAsia="Arial Unicode MS" w:hAnsi="Times New Roman" w:cs="Times New Roman"/>
      <w:bCs/>
      <w:kern w:val="32"/>
      <w:sz w:val="20"/>
      <w:szCs w:val="20"/>
      <w:lang w:val="en-GB" w:eastAsia="ja-JP"/>
    </w:rPr>
  </w:style>
  <w:style w:type="character" w:customStyle="1" w:styleId="11InlineHeading">
    <w:name w:val="11_Inline_Heading"/>
    <w:rsid w:val="00C20C30"/>
    <w:rPr>
      <w:rFonts w:ascii="Arial" w:hAnsi="Arial"/>
      <w:b/>
      <w:lang w:val="en-GB"/>
    </w:rPr>
  </w:style>
  <w:style w:type="paragraph" w:customStyle="1" w:styleId="Sub-sectiontitle">
    <w:name w:val="Sub-section title"/>
    <w:basedOn w:val="Normal"/>
    <w:link w:val="Sub-sectiontitle0"/>
    <w:qFormat/>
    <w:rsid w:val="00C20C30"/>
    <w:pPr>
      <w:spacing w:before="120" w:after="120" w:line="227" w:lineRule="exact"/>
      <w:jc w:val="both"/>
    </w:pPr>
    <w:rPr>
      <w:rFonts w:ascii="Times New Roman" w:eastAsia="Arial Unicode MS" w:hAnsi="Times New Roman" w:cs="Times New Roman"/>
      <w:bCs/>
      <w:kern w:val="32"/>
      <w:sz w:val="20"/>
      <w:szCs w:val="20"/>
      <w:lang w:val="en-GB" w:eastAsia="ja-JP"/>
    </w:rPr>
  </w:style>
  <w:style w:type="character" w:customStyle="1" w:styleId="Sub-sectiontitle0">
    <w:name w:val="Sub-section title Знак"/>
    <w:link w:val="Sub-sectiontitle"/>
    <w:rsid w:val="00C20C30"/>
    <w:rPr>
      <w:rFonts w:ascii="Times New Roman" w:eastAsia="Arial Unicode MS" w:hAnsi="Times New Roman" w:cs="Times New Roman"/>
      <w:bCs/>
      <w:kern w:val="32"/>
      <w:sz w:val="20"/>
      <w:szCs w:val="20"/>
      <w:lang w:val="en-GB" w:eastAsia="ja-JP"/>
    </w:rPr>
  </w:style>
  <w:style w:type="paragraph" w:customStyle="1" w:styleId="18References">
    <w:name w:val="18_References"/>
    <w:rsid w:val="00C20C30"/>
    <w:pPr>
      <w:tabs>
        <w:tab w:val="left" w:pos="391"/>
      </w:tabs>
      <w:spacing w:after="0" w:line="213" w:lineRule="exact"/>
      <w:ind w:left="391" w:hanging="391"/>
      <w:jc w:val="both"/>
    </w:pPr>
    <w:rPr>
      <w:rFonts w:ascii="Times New Roman" w:eastAsia="Arial Unicode MS" w:hAnsi="Times New Roman" w:cs="Times New Roman"/>
      <w:sz w:val="18"/>
      <w:szCs w:val="20"/>
      <w:lang w:val="en-GB" w:eastAsia="ja-JP"/>
    </w:rPr>
  </w:style>
  <w:style w:type="paragraph" w:customStyle="1" w:styleId="Text">
    <w:name w:val="Text"/>
    <w:basedOn w:val="Normal"/>
    <w:link w:val="TextChar"/>
    <w:qFormat/>
    <w:rsid w:val="0050281C"/>
    <w:pPr>
      <w:widowControl w:val="0"/>
      <w:spacing w:after="0" w:line="252" w:lineRule="auto"/>
      <w:ind w:firstLine="202"/>
      <w:jc w:val="both"/>
    </w:pPr>
    <w:rPr>
      <w:rFonts w:ascii="Times New Roman" w:eastAsia="Times New Roman" w:hAnsi="Times New Roman" w:cs="Times New Roman"/>
      <w:sz w:val="20"/>
      <w:szCs w:val="20"/>
    </w:rPr>
  </w:style>
  <w:style w:type="paragraph" w:customStyle="1" w:styleId="ReferenceHead">
    <w:name w:val="Reference Head"/>
    <w:basedOn w:val="Heading1"/>
    <w:link w:val="ReferenceHeadChar"/>
    <w:rsid w:val="0050281C"/>
    <w:pPr>
      <w:keepLines w:val="0"/>
      <w:spacing w:after="80" w:line="240" w:lineRule="auto"/>
      <w:jc w:val="center"/>
    </w:pPr>
    <w:rPr>
      <w:rFonts w:ascii="Times New Roman" w:eastAsia="Times New Roman" w:hAnsi="Times New Roman" w:cs="Times New Roman"/>
      <w:smallCaps/>
      <w:kern w:val="28"/>
      <w:sz w:val="20"/>
      <w:szCs w:val="20"/>
    </w:rPr>
  </w:style>
  <w:style w:type="character" w:customStyle="1" w:styleId="ReferenceHeadChar">
    <w:name w:val="Reference Head Char"/>
    <w:basedOn w:val="Heading1Char"/>
    <w:link w:val="ReferenceHead"/>
    <w:rsid w:val="0050281C"/>
    <w:rPr>
      <w:rFonts w:ascii="Times New Roman" w:eastAsia="Times New Roman" w:hAnsi="Times New Roman" w:cs="Times New Roman"/>
      <w:smallCaps/>
      <w:color w:val="2E74B5" w:themeColor="accent1" w:themeShade="BF"/>
      <w:kern w:val="28"/>
      <w:sz w:val="20"/>
      <w:szCs w:val="20"/>
    </w:rPr>
  </w:style>
  <w:style w:type="paragraph" w:customStyle="1" w:styleId="Pa0">
    <w:name w:val="Pa0"/>
    <w:basedOn w:val="Default"/>
    <w:next w:val="Default"/>
    <w:uiPriority w:val="99"/>
    <w:rsid w:val="00D74C0C"/>
    <w:pPr>
      <w:spacing w:line="241" w:lineRule="atLeast"/>
    </w:pPr>
    <w:rPr>
      <w:rFonts w:ascii="Calibri" w:hAnsi="Calibri"/>
      <w:color w:val="auto"/>
      <w:lang w:val="en-US"/>
    </w:rPr>
  </w:style>
  <w:style w:type="paragraph" w:customStyle="1" w:styleId="Pa9">
    <w:name w:val="Pa9"/>
    <w:basedOn w:val="Default"/>
    <w:next w:val="Default"/>
    <w:uiPriority w:val="99"/>
    <w:rsid w:val="00D74C0C"/>
    <w:pPr>
      <w:spacing w:line="241" w:lineRule="atLeast"/>
    </w:pPr>
    <w:rPr>
      <w:rFonts w:ascii="Calibri" w:hAnsi="Calibri"/>
      <w:color w:val="auto"/>
      <w:lang w:val="en-US"/>
    </w:rPr>
  </w:style>
  <w:style w:type="character" w:customStyle="1" w:styleId="A10">
    <w:name w:val="A10"/>
    <w:uiPriority w:val="99"/>
    <w:rsid w:val="00D74C0C"/>
    <w:rPr>
      <w:rFonts w:ascii="Ebrima" w:hAnsi="Ebrima" w:cs="Ebrima"/>
      <w:color w:val="000000"/>
      <w:sz w:val="26"/>
      <w:szCs w:val="26"/>
    </w:rPr>
  </w:style>
  <w:style w:type="paragraph" w:customStyle="1" w:styleId="Pa8">
    <w:name w:val="Pa8"/>
    <w:basedOn w:val="Default"/>
    <w:next w:val="Default"/>
    <w:uiPriority w:val="99"/>
    <w:rsid w:val="00D74C0C"/>
    <w:pPr>
      <w:spacing w:line="321" w:lineRule="atLeast"/>
    </w:pPr>
    <w:rPr>
      <w:rFonts w:ascii="Calibri" w:hAnsi="Calibri"/>
      <w:color w:val="auto"/>
      <w:lang w:val="en-US"/>
    </w:rPr>
  </w:style>
  <w:style w:type="character" w:styleId="PlaceholderText">
    <w:name w:val="Placeholder Text"/>
    <w:basedOn w:val="DefaultParagraphFont"/>
    <w:uiPriority w:val="99"/>
    <w:semiHidden/>
    <w:rsid w:val="00A67A55"/>
    <w:rPr>
      <w:color w:val="808080"/>
    </w:rPr>
  </w:style>
  <w:style w:type="character" w:styleId="CommentReference">
    <w:name w:val="annotation reference"/>
    <w:uiPriority w:val="99"/>
    <w:rsid w:val="00A67A55"/>
    <w:rPr>
      <w:sz w:val="16"/>
      <w:szCs w:val="16"/>
    </w:rPr>
  </w:style>
  <w:style w:type="character" w:styleId="FootnoteReference">
    <w:name w:val="footnote reference"/>
    <w:uiPriority w:val="99"/>
    <w:rsid w:val="00A67A55"/>
    <w:rPr>
      <w:vertAlign w:val="superscript"/>
    </w:rPr>
  </w:style>
  <w:style w:type="table" w:customStyle="1" w:styleId="klasik1">
    <w:name w:val="klasik1"/>
    <w:basedOn w:val="TableClassic1"/>
    <w:uiPriority w:val="99"/>
    <w:rsid w:val="00A67A55"/>
    <w:rPr>
      <w:rFonts w:ascii="Calibri" w:eastAsia="Calibri" w:hAnsi="Calibri"/>
      <w:lang w:val="en-IN" w:eastAsia="en-IN"/>
    </w:r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67A55"/>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andard">
    <w:name w:val="Standard"/>
    <w:uiPriority w:val="99"/>
    <w:rsid w:val="002B7169"/>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style>
  <w:style w:type="paragraph" w:styleId="BodyText3">
    <w:name w:val="Body Text 3"/>
    <w:basedOn w:val="Normal"/>
    <w:link w:val="BodyText3Char"/>
    <w:uiPriority w:val="99"/>
    <w:unhideWhenUsed/>
    <w:rsid w:val="00614657"/>
    <w:pPr>
      <w:spacing w:after="120"/>
    </w:pPr>
    <w:rPr>
      <w:sz w:val="16"/>
      <w:szCs w:val="16"/>
    </w:rPr>
  </w:style>
  <w:style w:type="character" w:customStyle="1" w:styleId="BodyText3Char">
    <w:name w:val="Body Text 3 Char"/>
    <w:basedOn w:val="DefaultParagraphFont"/>
    <w:link w:val="BodyText3"/>
    <w:uiPriority w:val="99"/>
    <w:rsid w:val="00614657"/>
    <w:rPr>
      <w:sz w:val="16"/>
      <w:szCs w:val="16"/>
    </w:rPr>
  </w:style>
  <w:style w:type="character" w:customStyle="1" w:styleId="Heading8Char">
    <w:name w:val="Heading 8 Char"/>
    <w:basedOn w:val="DefaultParagraphFont"/>
    <w:link w:val="Heading8"/>
    <w:uiPriority w:val="99"/>
    <w:rsid w:val="00614657"/>
    <w:rPr>
      <w:rFonts w:ascii="Times New Roman" w:eastAsia="Times New Roman" w:hAnsi="Times New Roman" w:cs="Times New Roman"/>
      <w:color w:val="000000"/>
      <w:sz w:val="28"/>
      <w:szCs w:val="24"/>
    </w:rPr>
  </w:style>
  <w:style w:type="paragraph" w:customStyle="1" w:styleId="MTDisplayEquation">
    <w:name w:val="MTDisplayEquation"/>
    <w:basedOn w:val="Normal"/>
    <w:next w:val="Normal"/>
    <w:link w:val="MTDisplayEquationChar"/>
    <w:rsid w:val="00614657"/>
    <w:pPr>
      <w:tabs>
        <w:tab w:val="center" w:pos="4680"/>
        <w:tab w:val="right" w:pos="9360"/>
      </w:tabs>
      <w:adjustRightInd w:val="0"/>
      <w:spacing w:line="240" w:lineRule="auto"/>
      <w:jc w:val="both"/>
    </w:pPr>
    <w:rPr>
      <w:rFonts w:ascii="Times New Roman" w:hAnsi="Times New Roman" w:cs="Times New Roman"/>
      <w:sz w:val="20"/>
      <w:szCs w:val="20"/>
    </w:rPr>
  </w:style>
  <w:style w:type="character" w:customStyle="1" w:styleId="MTDisplayEquationChar">
    <w:name w:val="MTDisplayEquation Char"/>
    <w:basedOn w:val="DefaultParagraphFont"/>
    <w:link w:val="MTDisplayEquation"/>
    <w:rsid w:val="00614657"/>
    <w:rPr>
      <w:rFonts w:ascii="Times New Roman" w:hAnsi="Times New Roman" w:cs="Times New Roman"/>
      <w:sz w:val="20"/>
      <w:szCs w:val="20"/>
    </w:rPr>
  </w:style>
  <w:style w:type="character" w:customStyle="1" w:styleId="bodycopyblacklargespaced">
    <w:name w:val="bodycopyblacklargespaced"/>
    <w:basedOn w:val="DefaultParagraphFont"/>
    <w:rsid w:val="00614657"/>
  </w:style>
  <w:style w:type="character" w:customStyle="1" w:styleId="style101">
    <w:name w:val="style101"/>
    <w:basedOn w:val="DefaultParagraphFont"/>
    <w:rsid w:val="00614657"/>
    <w:rPr>
      <w:rFonts w:ascii="Times New Roman" w:hAnsi="Times New Roman" w:cs="Times New Roman" w:hint="default"/>
      <w:sz w:val="24"/>
      <w:szCs w:val="24"/>
    </w:rPr>
  </w:style>
  <w:style w:type="character" w:customStyle="1" w:styleId="spelle">
    <w:name w:val="spelle"/>
    <w:basedOn w:val="DefaultParagraphFont"/>
    <w:rsid w:val="00614657"/>
  </w:style>
  <w:style w:type="paragraph" w:styleId="BodyText2">
    <w:name w:val="Body Text 2"/>
    <w:basedOn w:val="Normal"/>
    <w:link w:val="BodyText2Char"/>
    <w:uiPriority w:val="99"/>
    <w:unhideWhenUsed/>
    <w:rsid w:val="00614657"/>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614657"/>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3D3950"/>
    <w:rPr>
      <w:rFonts w:ascii="Times New Roman" w:eastAsia="Times New Roman" w:hAnsi="Times New Roman" w:cs="Times New Roman"/>
      <w:i/>
      <w:iCs/>
      <w:sz w:val="18"/>
      <w:szCs w:val="18"/>
    </w:rPr>
  </w:style>
  <w:style w:type="character" w:customStyle="1" w:styleId="Heading6Char">
    <w:name w:val="Heading 6 Char"/>
    <w:basedOn w:val="DefaultParagraphFont"/>
    <w:link w:val="Heading6"/>
    <w:uiPriority w:val="9"/>
    <w:rsid w:val="003D3950"/>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uiPriority w:val="99"/>
    <w:rsid w:val="003D3950"/>
    <w:rPr>
      <w:rFonts w:ascii="Times New Roman" w:eastAsia="Times New Roman" w:hAnsi="Times New Roman" w:cs="Times New Roman"/>
      <w:sz w:val="16"/>
      <w:szCs w:val="16"/>
    </w:rPr>
  </w:style>
  <w:style w:type="character" w:customStyle="1" w:styleId="Heading9Char">
    <w:name w:val="Heading 9 Char"/>
    <w:basedOn w:val="DefaultParagraphFont"/>
    <w:link w:val="Heading9"/>
    <w:uiPriority w:val="9"/>
    <w:rsid w:val="003D3950"/>
    <w:rPr>
      <w:rFonts w:ascii="Times New Roman" w:eastAsia="Times New Roman" w:hAnsi="Times New Roman" w:cs="Times New Roman"/>
      <w:sz w:val="16"/>
      <w:szCs w:val="16"/>
    </w:rPr>
  </w:style>
  <w:style w:type="paragraph" w:customStyle="1" w:styleId="newfigure">
    <w:name w:val="new figure"/>
    <w:basedOn w:val="Normal"/>
    <w:link w:val="newfigureChar"/>
    <w:qFormat/>
    <w:rsid w:val="009D301C"/>
    <w:pPr>
      <w:spacing w:line="300" w:lineRule="auto"/>
      <w:jc w:val="center"/>
    </w:pPr>
    <w:rPr>
      <w:rFonts w:ascii="Times New Roman" w:eastAsiaTheme="minorEastAsia" w:hAnsi="Times New Roman"/>
      <w:sz w:val="24"/>
      <w:szCs w:val="17"/>
      <w:lang w:eastAsia="ja-JP" w:bidi="ar-IQ"/>
    </w:rPr>
  </w:style>
  <w:style w:type="character" w:customStyle="1" w:styleId="newfigureChar">
    <w:name w:val="new figure Char"/>
    <w:basedOn w:val="DefaultParagraphFont"/>
    <w:link w:val="newfigure"/>
    <w:rsid w:val="009D301C"/>
    <w:rPr>
      <w:rFonts w:ascii="Times New Roman" w:eastAsiaTheme="minorEastAsia" w:hAnsi="Times New Roman"/>
      <w:sz w:val="24"/>
      <w:szCs w:val="17"/>
      <w:lang w:eastAsia="ja-JP" w:bidi="ar-IQ"/>
    </w:rPr>
  </w:style>
  <w:style w:type="paragraph" w:customStyle="1" w:styleId="Affiliation">
    <w:name w:val="Affiliation"/>
    <w:basedOn w:val="Normal"/>
    <w:link w:val="AffiliationChar"/>
    <w:qFormat/>
    <w:rsid w:val="00594062"/>
    <w:pPr>
      <w:spacing w:after="240" w:line="280" w:lineRule="exact"/>
      <w:jc w:val="center"/>
    </w:pPr>
    <w:rPr>
      <w:rFonts w:ascii="Times New Roman" w:eastAsia="Times New Roman" w:hAnsi="Times New Roman" w:cs="Times New Roman"/>
      <w:sz w:val="20"/>
      <w:szCs w:val="20"/>
      <w:lang w:val="en-IE"/>
    </w:rPr>
  </w:style>
  <w:style w:type="character" w:customStyle="1" w:styleId="goog-gtc-translatable">
    <w:name w:val="goog-gtc-translatable"/>
    <w:rsid w:val="00594062"/>
    <w:rPr>
      <w:rFonts w:cs="Times New Roman"/>
    </w:rPr>
  </w:style>
  <w:style w:type="paragraph" w:customStyle="1" w:styleId="wh-normal">
    <w:name w:val="wh-normal"/>
    <w:basedOn w:val="Normal"/>
    <w:rsid w:val="00594062"/>
    <w:pPr>
      <w:spacing w:after="0" w:line="240" w:lineRule="auto"/>
    </w:pPr>
    <w:rPr>
      <w:rFonts w:ascii="Verdana" w:eastAsia="Times New Roman" w:hAnsi="Verdana" w:cs="Times New Roman"/>
      <w:color w:val="000000"/>
      <w:sz w:val="20"/>
      <w:szCs w:val="20"/>
      <w:lang w:val="pt-PT" w:eastAsia="pt-PT"/>
    </w:rPr>
  </w:style>
  <w:style w:type="character" w:customStyle="1" w:styleId="googqs-tidbit">
    <w:name w:val="goog_qs-tidbit"/>
    <w:rsid w:val="00594062"/>
  </w:style>
  <w:style w:type="paragraph" w:customStyle="1" w:styleId="inline">
    <w:name w:val="inline"/>
    <w:basedOn w:val="Normal"/>
    <w:rsid w:val="00594062"/>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TMLCode">
    <w:name w:val="HTML Code"/>
    <w:uiPriority w:val="99"/>
    <w:semiHidden/>
    <w:unhideWhenUsed/>
    <w:rsid w:val="00594062"/>
    <w:rPr>
      <w:rFonts w:ascii="Courier New" w:eastAsia="Times New Roman" w:hAnsi="Courier New" w:cs="Courier New"/>
      <w:sz w:val="20"/>
      <w:szCs w:val="20"/>
    </w:rPr>
  </w:style>
  <w:style w:type="character" w:customStyle="1" w:styleId="hps">
    <w:name w:val="hps"/>
    <w:basedOn w:val="DefaultParagraphFont"/>
    <w:rsid w:val="00594062"/>
  </w:style>
  <w:style w:type="paragraph" w:styleId="Caption">
    <w:name w:val="caption"/>
    <w:basedOn w:val="Normal"/>
    <w:next w:val="Normal"/>
    <w:link w:val="CaptionChar"/>
    <w:unhideWhenUsed/>
    <w:qFormat/>
    <w:rsid w:val="0004070F"/>
    <w:pPr>
      <w:spacing w:after="200" w:line="240" w:lineRule="auto"/>
    </w:pPr>
    <w:rPr>
      <w:i/>
      <w:iCs/>
      <w:color w:val="44546A" w:themeColor="text2"/>
      <w:sz w:val="18"/>
      <w:szCs w:val="18"/>
      <w:lang w:val="pt-PT"/>
    </w:rPr>
  </w:style>
  <w:style w:type="paragraph" w:customStyle="1" w:styleId="Pa12">
    <w:name w:val="Pa12"/>
    <w:basedOn w:val="Normal"/>
    <w:next w:val="Normal"/>
    <w:uiPriority w:val="99"/>
    <w:rsid w:val="005F04FC"/>
    <w:pPr>
      <w:autoSpaceDE w:val="0"/>
      <w:autoSpaceDN w:val="0"/>
      <w:adjustRightInd w:val="0"/>
      <w:spacing w:after="0" w:line="200" w:lineRule="atLeast"/>
    </w:pPr>
    <w:rPr>
      <w:rFonts w:ascii="FZMBSQ+Palatino-Roman" w:hAnsi="FZMBSQ+Palatino-Roman"/>
      <w:sz w:val="24"/>
      <w:szCs w:val="24"/>
    </w:rPr>
  </w:style>
  <w:style w:type="character" w:customStyle="1" w:styleId="A00">
    <w:name w:val="A0"/>
    <w:uiPriority w:val="99"/>
    <w:rsid w:val="005F04FC"/>
    <w:rPr>
      <w:rFonts w:cs="OTYDOY+HelveticaNeue-LightExt"/>
      <w:color w:val="000000"/>
      <w:sz w:val="28"/>
      <w:szCs w:val="28"/>
    </w:rPr>
  </w:style>
  <w:style w:type="paragraph" w:customStyle="1" w:styleId="Pa13">
    <w:name w:val="Pa13"/>
    <w:basedOn w:val="Default"/>
    <w:next w:val="Default"/>
    <w:uiPriority w:val="99"/>
    <w:rsid w:val="005F04FC"/>
    <w:pPr>
      <w:spacing w:line="200" w:lineRule="atLeast"/>
    </w:pPr>
    <w:rPr>
      <w:rFonts w:ascii="FZMBSQ+Palatino-Roman" w:hAnsi="FZMBSQ+Palatino-Roman" w:cstheme="minorBidi"/>
      <w:color w:val="auto"/>
      <w:lang w:val="en-US"/>
    </w:rPr>
  </w:style>
  <w:style w:type="paragraph" w:customStyle="1" w:styleId="Pa16">
    <w:name w:val="Pa16"/>
    <w:basedOn w:val="Default"/>
    <w:next w:val="Default"/>
    <w:uiPriority w:val="99"/>
    <w:rsid w:val="005F04FC"/>
    <w:pPr>
      <w:spacing w:line="200" w:lineRule="atLeast"/>
    </w:pPr>
    <w:rPr>
      <w:rFonts w:ascii="FZMBSQ+Palatino-Roman" w:hAnsi="FZMBSQ+Palatino-Roman" w:cstheme="minorBidi"/>
      <w:color w:val="auto"/>
      <w:lang w:val="en-US"/>
    </w:rPr>
  </w:style>
  <w:style w:type="character" w:customStyle="1" w:styleId="st">
    <w:name w:val="st"/>
    <w:basedOn w:val="DefaultParagraphFont"/>
    <w:rsid w:val="005F04FC"/>
  </w:style>
  <w:style w:type="paragraph" w:customStyle="1" w:styleId="IEEEHeading1">
    <w:name w:val="IEEE Heading 1"/>
    <w:basedOn w:val="Normal"/>
    <w:next w:val="Normal"/>
    <w:uiPriority w:val="99"/>
    <w:rsid w:val="0036106A"/>
    <w:pPr>
      <w:numPr>
        <w:numId w:val="2"/>
      </w:numPr>
      <w:adjustRightInd w:val="0"/>
      <w:snapToGrid w:val="0"/>
      <w:spacing w:before="180" w:after="60" w:line="240" w:lineRule="auto"/>
      <w:ind w:left="289" w:hanging="289"/>
      <w:jc w:val="center"/>
    </w:pPr>
    <w:rPr>
      <w:rFonts w:ascii="Times New Roman" w:eastAsia="SimSun" w:hAnsi="Times New Roman" w:cs="Times New Roman"/>
      <w:smallCaps/>
      <w:sz w:val="20"/>
      <w:szCs w:val="24"/>
      <w:lang w:val="en-AU" w:eastAsia="zh-CN"/>
    </w:rPr>
  </w:style>
  <w:style w:type="paragraph" w:customStyle="1" w:styleId="IEEEReferenceItem">
    <w:name w:val="IEEE Reference Item"/>
    <w:basedOn w:val="Normal"/>
    <w:uiPriority w:val="99"/>
    <w:rsid w:val="0036106A"/>
    <w:pPr>
      <w:tabs>
        <w:tab w:val="num" w:pos="432"/>
      </w:tabs>
      <w:adjustRightInd w:val="0"/>
      <w:snapToGrid w:val="0"/>
      <w:spacing w:after="0" w:line="240" w:lineRule="auto"/>
      <w:ind w:left="432" w:hanging="432"/>
      <w:jc w:val="both"/>
    </w:pPr>
    <w:rPr>
      <w:rFonts w:ascii="Times New Roman" w:eastAsia="SimSun" w:hAnsi="Times New Roman" w:cs="Times New Roman"/>
      <w:sz w:val="16"/>
      <w:szCs w:val="24"/>
      <w:lang w:eastAsia="zh-CN"/>
    </w:rPr>
  </w:style>
  <w:style w:type="character" w:customStyle="1" w:styleId="ng-scope">
    <w:name w:val="ng-scope"/>
    <w:basedOn w:val="DefaultParagraphFont"/>
    <w:rsid w:val="00C07B77"/>
  </w:style>
  <w:style w:type="character" w:customStyle="1" w:styleId="ng-binding">
    <w:name w:val="ng-binding"/>
    <w:basedOn w:val="DefaultParagraphFont"/>
    <w:rsid w:val="00C07B77"/>
  </w:style>
  <w:style w:type="character" w:customStyle="1" w:styleId="highlight">
    <w:name w:val="highlight"/>
    <w:basedOn w:val="DefaultParagraphFont"/>
    <w:rsid w:val="00C07B77"/>
  </w:style>
  <w:style w:type="paragraph" w:styleId="NormalIndent">
    <w:name w:val="Normal Indent"/>
    <w:basedOn w:val="Normal"/>
    <w:link w:val="NormalIndentChar"/>
    <w:semiHidden/>
    <w:rsid w:val="00AA02E7"/>
    <w:pPr>
      <w:widowControl w:val="0"/>
      <w:wordWrap w:val="0"/>
      <w:spacing w:after="0" w:line="240" w:lineRule="auto"/>
      <w:ind w:left="851"/>
      <w:jc w:val="both"/>
    </w:pPr>
    <w:rPr>
      <w:rFonts w:ascii="Times New Roman" w:eastAsia="BatangChe" w:hAnsi="Times New Roman" w:cs="Times New Roman"/>
      <w:kern w:val="2"/>
      <w:sz w:val="20"/>
      <w:szCs w:val="20"/>
      <w:lang w:eastAsia="ko-KR"/>
    </w:rPr>
  </w:style>
  <w:style w:type="table" w:customStyle="1" w:styleId="TableGrid1">
    <w:name w:val="Table Grid1"/>
    <w:basedOn w:val="TableNormal"/>
    <w:uiPriority w:val="39"/>
    <w:rsid w:val="00D764CA"/>
    <w:pPr>
      <w:spacing w:after="0" w:line="240" w:lineRule="auto"/>
      <w:jc w:val="center"/>
    </w:pPr>
    <w:rPr>
      <w:rFonts w:ascii="Calibri" w:eastAsia="Calibri" w:hAnsi="Calibri" w:cs="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vAlign w:val="center"/>
    </w:tcPr>
    <w:tblStylePr w:type="firstRow">
      <w:pPr>
        <w:jc w:val="center"/>
      </w:pPr>
      <w:rPr>
        <w:b/>
      </w:rPr>
    </w:tblStylePr>
  </w:style>
  <w:style w:type="character" w:styleId="SubtleReference">
    <w:name w:val="Subtle Reference"/>
    <w:uiPriority w:val="31"/>
    <w:qFormat/>
    <w:rsid w:val="00D764CA"/>
    <w:rPr>
      <w:b w:val="0"/>
      <w:sz w:val="18"/>
    </w:rPr>
  </w:style>
  <w:style w:type="paragraph" w:styleId="BodyTextIndent2">
    <w:name w:val="Body Text Indent 2"/>
    <w:basedOn w:val="Normal"/>
    <w:link w:val="BodyTextIndent2Char"/>
    <w:uiPriority w:val="99"/>
    <w:unhideWhenUsed/>
    <w:rsid w:val="004B28B5"/>
    <w:pPr>
      <w:spacing w:after="120" w:line="480" w:lineRule="auto"/>
      <w:ind w:left="360"/>
    </w:pPr>
  </w:style>
  <w:style w:type="character" w:customStyle="1" w:styleId="BodyTextIndent2Char">
    <w:name w:val="Body Text Indent 2 Char"/>
    <w:basedOn w:val="DefaultParagraphFont"/>
    <w:link w:val="BodyTextIndent2"/>
    <w:uiPriority w:val="99"/>
    <w:rsid w:val="004B28B5"/>
  </w:style>
  <w:style w:type="paragraph" w:customStyle="1" w:styleId="NormalJustified">
    <w:name w:val="Normal+Justified"/>
    <w:basedOn w:val="NormalWeb"/>
    <w:rsid w:val="006240FB"/>
    <w:pPr>
      <w:spacing w:before="100" w:beforeAutospacing="1" w:after="240" w:line="480" w:lineRule="auto"/>
      <w:jc w:val="both"/>
    </w:pPr>
    <w:rPr>
      <w:rFonts w:ascii="Times New Roman" w:hAnsi="Times New Roman"/>
      <w:color w:val="auto"/>
    </w:rPr>
  </w:style>
  <w:style w:type="paragraph" w:customStyle="1" w:styleId="AFFILIATIONS45">
    <w:name w:val="スタイル AFFILIATIONS + 右 :  4.5 字"/>
    <w:basedOn w:val="Normal"/>
    <w:rsid w:val="00AB4F24"/>
    <w:pPr>
      <w:widowControl w:val="0"/>
      <w:adjustRightInd w:val="0"/>
      <w:spacing w:after="0" w:line="240" w:lineRule="exact"/>
      <w:ind w:rightChars="450" w:right="450"/>
      <w:jc w:val="both"/>
    </w:pPr>
    <w:rPr>
      <w:rFonts w:ascii="Century" w:eastAsia="Times New Roman" w:hAnsi="Century" w:cs="MS Mincho"/>
      <w:i/>
      <w:iCs/>
      <w:kern w:val="2"/>
      <w:sz w:val="20"/>
      <w:szCs w:val="20"/>
      <w:lang w:eastAsia="ja-JP"/>
    </w:rPr>
  </w:style>
  <w:style w:type="paragraph" w:customStyle="1" w:styleId="MainText15151">
    <w:name w:val="スタイル スタイル スタイル スタイル MainText + 最初の行 :  1.5 字 + 最初の行 :  1.5 字 + 最初の...1"/>
    <w:basedOn w:val="Normal"/>
    <w:rsid w:val="00AB4F24"/>
    <w:pPr>
      <w:widowControl w:val="0"/>
      <w:spacing w:after="0" w:line="260" w:lineRule="exact"/>
      <w:ind w:firstLineChars="150" w:firstLine="150"/>
      <w:jc w:val="both"/>
    </w:pPr>
    <w:rPr>
      <w:rFonts w:ascii="Times New Roman" w:eastAsia="Times New Roman" w:hAnsi="Times New Roman" w:cs="MS Mincho"/>
      <w:kern w:val="2"/>
      <w:sz w:val="24"/>
      <w:szCs w:val="20"/>
      <w:lang w:eastAsia="ja-JP"/>
    </w:rPr>
  </w:style>
  <w:style w:type="character" w:customStyle="1" w:styleId="shorttext">
    <w:name w:val="short_text"/>
    <w:basedOn w:val="DefaultParagraphFont"/>
    <w:rsid w:val="00B838E1"/>
  </w:style>
  <w:style w:type="character" w:customStyle="1" w:styleId="NoSpacingChar">
    <w:name w:val="No Spacing Char"/>
    <w:basedOn w:val="DefaultParagraphFont"/>
    <w:link w:val="NoSpacing"/>
    <w:locked/>
    <w:rsid w:val="002B2122"/>
    <w:rPr>
      <w:rFonts w:ascii="Calibri" w:eastAsia="Calibri" w:hAnsi="Calibri" w:cs="Times New Roman"/>
    </w:rPr>
  </w:style>
  <w:style w:type="paragraph" w:customStyle="1" w:styleId="para">
    <w:name w:val="para"/>
    <w:basedOn w:val="Normal"/>
    <w:rsid w:val="00CD3E1C"/>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keyword">
    <w:name w:val="keyword"/>
    <w:basedOn w:val="DefaultParagraphFont"/>
    <w:rsid w:val="00CD3E1C"/>
  </w:style>
  <w:style w:type="character" w:customStyle="1" w:styleId="hlfld-title">
    <w:name w:val="hlfld-title"/>
    <w:rsid w:val="00CD3E1C"/>
  </w:style>
  <w:style w:type="paragraph" w:styleId="HTMLPreformatted">
    <w:name w:val="HTML Preformatted"/>
    <w:basedOn w:val="Normal"/>
    <w:link w:val="HTMLPreformattedChar"/>
    <w:uiPriority w:val="99"/>
    <w:unhideWhenUsed/>
    <w:rsid w:val="00CD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CD3E1C"/>
    <w:rPr>
      <w:rFonts w:ascii="Courier New" w:eastAsia="Times New Roman" w:hAnsi="Courier New" w:cs="Courier New"/>
      <w:sz w:val="20"/>
      <w:szCs w:val="20"/>
      <w:lang w:val="fr-FR" w:eastAsia="fr-FR"/>
    </w:rPr>
  </w:style>
  <w:style w:type="character" w:customStyle="1" w:styleId="A1">
    <w:name w:val="A1"/>
    <w:uiPriority w:val="99"/>
    <w:rsid w:val="0084562C"/>
    <w:rPr>
      <w:color w:val="211D1E"/>
      <w:sz w:val="14"/>
      <w:szCs w:val="14"/>
    </w:rPr>
  </w:style>
  <w:style w:type="table" w:customStyle="1" w:styleId="GridTable6Colorful-Accent212">
    <w:name w:val="Grid Table 6 Colorful - Accent 212"/>
    <w:basedOn w:val="TableNormal"/>
    <w:uiPriority w:val="51"/>
    <w:rsid w:val="0084562C"/>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213">
    <w:name w:val="Grid Table 6 Colorful - Accent 213"/>
    <w:basedOn w:val="TableNormal"/>
    <w:next w:val="TableNormal"/>
    <w:uiPriority w:val="51"/>
    <w:rsid w:val="0084562C"/>
    <w:pPr>
      <w:spacing w:after="0" w:line="240" w:lineRule="auto"/>
    </w:pPr>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PlainTable11">
    <w:name w:val="Plain Table 11"/>
    <w:basedOn w:val="TableNormal"/>
    <w:uiPriority w:val="41"/>
    <w:rsid w:val="009A1B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Accent11">
    <w:name w:val="List Table 6 Colorful - Accent 11"/>
    <w:basedOn w:val="TableNormal"/>
    <w:uiPriority w:val="51"/>
    <w:rsid w:val="009A1BDA"/>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51">
    <w:name w:val="Grid Table 2 - Accent 51"/>
    <w:basedOn w:val="TableNormal"/>
    <w:uiPriority w:val="47"/>
    <w:rsid w:val="009A1BDA"/>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
    <w:name w:val="List Table 2 - Accent 51"/>
    <w:basedOn w:val="TableNormal"/>
    <w:uiPriority w:val="47"/>
    <w:rsid w:val="009A1BDA"/>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SC2237575">
    <w:name w:val="SC.2.237575"/>
    <w:uiPriority w:val="99"/>
    <w:rsid w:val="00C95A17"/>
    <w:rPr>
      <w:rFonts w:cs="ACDOL G+ Times"/>
      <w:color w:val="000000"/>
      <w:sz w:val="22"/>
      <w:szCs w:val="22"/>
    </w:rPr>
  </w:style>
  <w:style w:type="character" w:customStyle="1" w:styleId="SC2237593">
    <w:name w:val="SC.2.237593"/>
    <w:uiPriority w:val="99"/>
    <w:rsid w:val="00096123"/>
    <w:rPr>
      <w:rFonts w:cs="ACDOL G+ Times"/>
      <w:color w:val="000000"/>
      <w:sz w:val="20"/>
      <w:szCs w:val="20"/>
    </w:rPr>
  </w:style>
  <w:style w:type="paragraph" w:styleId="PlainText">
    <w:name w:val="Plain Text"/>
    <w:basedOn w:val="Normal"/>
    <w:link w:val="PlainTextChar"/>
    <w:uiPriority w:val="99"/>
    <w:rsid w:val="00F52D31"/>
    <w:pPr>
      <w:widowControl w:val="0"/>
      <w:wordWrap w:val="0"/>
      <w:autoSpaceDE w:val="0"/>
      <w:autoSpaceDN w:val="0"/>
      <w:spacing w:after="0" w:line="240" w:lineRule="auto"/>
      <w:jc w:val="both"/>
    </w:pPr>
    <w:rPr>
      <w:rFonts w:ascii="Batang" w:eastAsia="Batang" w:hAnsi="Courier New" w:cs="Times New Roman"/>
      <w:kern w:val="2"/>
      <w:sz w:val="20"/>
      <w:szCs w:val="20"/>
      <w:lang w:eastAsia="ko-KR"/>
    </w:rPr>
  </w:style>
  <w:style w:type="character" w:customStyle="1" w:styleId="PlainTextChar">
    <w:name w:val="Plain Text Char"/>
    <w:basedOn w:val="DefaultParagraphFont"/>
    <w:link w:val="PlainText"/>
    <w:uiPriority w:val="99"/>
    <w:rsid w:val="00F52D31"/>
    <w:rPr>
      <w:rFonts w:ascii="Batang" w:eastAsia="Batang" w:hAnsi="Courier New" w:cs="Times New Roman"/>
      <w:kern w:val="2"/>
      <w:sz w:val="20"/>
      <w:szCs w:val="20"/>
      <w:lang w:eastAsia="ko-KR"/>
    </w:rPr>
  </w:style>
  <w:style w:type="paragraph" w:customStyle="1" w:styleId="TextBody">
    <w:name w:val="Text_Body"/>
    <w:basedOn w:val="Normal"/>
    <w:link w:val="TextBodyChar"/>
    <w:autoRedefine/>
    <w:qFormat/>
    <w:rsid w:val="00352C58"/>
    <w:pPr>
      <w:spacing w:after="0" w:line="240" w:lineRule="auto"/>
      <w:ind w:firstLine="426"/>
      <w:jc w:val="both"/>
    </w:pPr>
    <w:rPr>
      <w:rFonts w:asciiTheme="minorBidi" w:hAnsiTheme="minorBidi"/>
      <w:lang w:val="en-GB"/>
    </w:rPr>
  </w:style>
  <w:style w:type="character" w:customStyle="1" w:styleId="TextBodyChar">
    <w:name w:val="Text_Body Char"/>
    <w:basedOn w:val="DefaultParagraphFont"/>
    <w:link w:val="TextBody"/>
    <w:rsid w:val="00352C58"/>
    <w:rPr>
      <w:rFonts w:asciiTheme="minorBidi" w:hAnsiTheme="minorBidi"/>
      <w:lang w:val="en-GB"/>
    </w:rPr>
  </w:style>
  <w:style w:type="paragraph" w:customStyle="1" w:styleId="FigureCaption0">
    <w:name w:val="Figure Caption"/>
    <w:basedOn w:val="Normal"/>
    <w:link w:val="FigureCaptionChar"/>
    <w:uiPriority w:val="99"/>
    <w:qFormat/>
    <w:rsid w:val="00352C58"/>
    <w:pPr>
      <w:spacing w:after="240" w:line="240" w:lineRule="auto"/>
      <w:ind w:firstLine="426"/>
      <w:jc w:val="center"/>
    </w:pPr>
    <w:rPr>
      <w:rFonts w:asciiTheme="minorBidi" w:hAnsiTheme="minorBidi"/>
      <w:sz w:val="20"/>
      <w:szCs w:val="20"/>
      <w:lang w:val="en-GB"/>
    </w:rPr>
  </w:style>
  <w:style w:type="character" w:customStyle="1" w:styleId="FigureCaptionChar">
    <w:name w:val="Figure Caption Char"/>
    <w:basedOn w:val="DefaultParagraphFont"/>
    <w:link w:val="FigureCaption0"/>
    <w:rsid w:val="00352C58"/>
    <w:rPr>
      <w:rFonts w:asciiTheme="minorBidi" w:hAnsiTheme="minorBidi"/>
      <w:sz w:val="20"/>
      <w:szCs w:val="20"/>
      <w:lang w:val="en-GB"/>
    </w:rPr>
  </w:style>
  <w:style w:type="paragraph" w:customStyle="1" w:styleId="Els-table-text">
    <w:name w:val="Els-table-text"/>
    <w:rsid w:val="00352C58"/>
    <w:pPr>
      <w:spacing w:after="80" w:line="200" w:lineRule="exact"/>
    </w:pPr>
    <w:rPr>
      <w:rFonts w:ascii="Times New Roman" w:eastAsia="SimSun" w:hAnsi="Times New Roman" w:cs="Times New Roman"/>
      <w:sz w:val="16"/>
      <w:szCs w:val="20"/>
    </w:rPr>
  </w:style>
  <w:style w:type="table" w:customStyle="1" w:styleId="PlainTable31">
    <w:name w:val="Plain Table 31"/>
    <w:basedOn w:val="TableNormal"/>
    <w:uiPriority w:val="43"/>
    <w:rsid w:val="00352C58"/>
    <w:pPr>
      <w:spacing w:after="0" w:line="240" w:lineRule="auto"/>
    </w:pPr>
    <w:rPr>
      <w:lang w:val="id-ID"/>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ReferencesChar">
    <w:name w:val="References Char"/>
    <w:basedOn w:val="TextBodyChar"/>
    <w:link w:val="References0"/>
    <w:rsid w:val="00352C58"/>
    <w:rPr>
      <w:rFonts w:ascii="Times New Roman" w:eastAsia="Times New Roman" w:hAnsi="Times New Roman" w:cs="Times New Roman"/>
      <w:sz w:val="18"/>
      <w:szCs w:val="20"/>
      <w:lang w:val="en-GB"/>
    </w:rPr>
  </w:style>
  <w:style w:type="character" w:customStyle="1" w:styleId="atn">
    <w:name w:val="atn"/>
    <w:basedOn w:val="DefaultParagraphFont"/>
    <w:uiPriority w:val="99"/>
    <w:rsid w:val="007B24FA"/>
    <w:rPr>
      <w:rFonts w:cs="Times New Roman"/>
    </w:rPr>
  </w:style>
  <w:style w:type="paragraph" w:customStyle="1" w:styleId="Paragraphedeliste1">
    <w:name w:val="Paragraphe de liste1"/>
    <w:basedOn w:val="Normal"/>
    <w:uiPriority w:val="99"/>
    <w:rsid w:val="007B24FA"/>
    <w:pPr>
      <w:spacing w:after="200" w:line="276" w:lineRule="auto"/>
      <w:ind w:left="720"/>
      <w:contextualSpacing/>
    </w:pPr>
    <w:rPr>
      <w:rFonts w:ascii="Calibri" w:eastAsia="Times New Roman" w:hAnsi="Calibri" w:cs="Arial"/>
      <w:lang w:val="en-GB"/>
    </w:rPr>
  </w:style>
  <w:style w:type="table" w:customStyle="1" w:styleId="Ombrageclair1">
    <w:name w:val="Ombrage clair1"/>
    <w:uiPriority w:val="99"/>
    <w:rsid w:val="007B24FA"/>
    <w:pPr>
      <w:spacing w:after="0" w:line="240" w:lineRule="auto"/>
    </w:pPr>
    <w:rPr>
      <w:rFonts w:ascii="Calibri" w:eastAsia="Calibri" w:hAnsi="Calibri" w:cs="Arial"/>
      <w:color w:val="000000"/>
      <w:sz w:val="20"/>
      <w:szCs w:val="20"/>
      <w:lang w:val="fr-FR"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CarCar2">
    <w:name w:val="Car Car2"/>
    <w:basedOn w:val="DefaultParagraphFont"/>
    <w:uiPriority w:val="99"/>
    <w:rsid w:val="007B24FA"/>
    <w:rPr>
      <w:rFonts w:cs="Times New Roman"/>
    </w:rPr>
  </w:style>
  <w:style w:type="character" w:customStyle="1" w:styleId="CarCar1">
    <w:name w:val="Car Car1"/>
    <w:basedOn w:val="DefaultParagraphFont"/>
    <w:uiPriority w:val="99"/>
    <w:rsid w:val="007B24FA"/>
    <w:rPr>
      <w:rFonts w:cs="Times New Roman"/>
    </w:rPr>
  </w:style>
  <w:style w:type="character" w:customStyle="1" w:styleId="TitleChar1">
    <w:name w:val="Title Char1"/>
    <w:uiPriority w:val="10"/>
    <w:locked/>
    <w:rsid w:val="007B24FA"/>
    <w:rPr>
      <w:rFonts w:ascii="Cambria" w:hAnsi="Cambria"/>
      <w:color w:val="17365D"/>
      <w:spacing w:val="5"/>
      <w:kern w:val="28"/>
      <w:sz w:val="52"/>
    </w:rPr>
  </w:style>
  <w:style w:type="character" w:customStyle="1" w:styleId="Heading1Char1">
    <w:name w:val="Heading 1 Char1"/>
    <w:uiPriority w:val="9"/>
    <w:locked/>
    <w:rsid w:val="007B24FA"/>
    <w:rPr>
      <w:rFonts w:ascii="Cambria" w:hAnsi="Cambria"/>
      <w:b/>
      <w:color w:val="365F91"/>
      <w:sz w:val="28"/>
    </w:rPr>
  </w:style>
  <w:style w:type="character" w:customStyle="1" w:styleId="A2">
    <w:name w:val="A2"/>
    <w:uiPriority w:val="99"/>
    <w:rsid w:val="007B24FA"/>
    <w:rPr>
      <w:color w:val="000000"/>
      <w:sz w:val="18"/>
    </w:rPr>
  </w:style>
  <w:style w:type="character" w:customStyle="1" w:styleId="citationvolume">
    <w:name w:val="citation_volume"/>
    <w:basedOn w:val="DefaultParagraphFont"/>
    <w:rsid w:val="007B24FA"/>
    <w:rPr>
      <w:rFonts w:cs="Times New Roman"/>
    </w:rPr>
  </w:style>
  <w:style w:type="character" w:customStyle="1" w:styleId="fontstyle01">
    <w:name w:val="fontstyle01"/>
    <w:rsid w:val="007B64E9"/>
    <w:rPr>
      <w:rFonts w:ascii="TimesNewRomanPSMT" w:hAnsi="TimesNewRomanPSMT" w:hint="default"/>
      <w:b w:val="0"/>
      <w:bCs w:val="0"/>
      <w:i w:val="0"/>
      <w:iCs w:val="0"/>
      <w:color w:val="000000"/>
      <w:sz w:val="22"/>
      <w:szCs w:val="22"/>
    </w:rPr>
  </w:style>
  <w:style w:type="table" w:customStyle="1" w:styleId="TableGridLight1">
    <w:name w:val="Table Grid Light1"/>
    <w:basedOn w:val="TableNormal"/>
    <w:uiPriority w:val="40"/>
    <w:rsid w:val="0017379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ystrantokenword">
    <w:name w:val="systran_token_word"/>
    <w:basedOn w:val="DefaultParagraphFont"/>
    <w:rsid w:val="00EE64E2"/>
  </w:style>
  <w:style w:type="paragraph" w:customStyle="1" w:styleId="Firstparagraph">
    <w:name w:val="First paragraph"/>
    <w:basedOn w:val="Normal"/>
    <w:next w:val="Normal"/>
    <w:uiPriority w:val="99"/>
    <w:rsid w:val="00D81F7B"/>
    <w:pPr>
      <w:overflowPunct w:val="0"/>
      <w:autoSpaceDE w:val="0"/>
      <w:autoSpaceDN w:val="0"/>
      <w:adjustRightInd w:val="0"/>
      <w:spacing w:after="0" w:line="260" w:lineRule="exact"/>
      <w:jc w:val="both"/>
      <w:textAlignment w:val="baseline"/>
    </w:pPr>
    <w:rPr>
      <w:rFonts w:ascii="Times New Roman" w:eastAsia="SimSun" w:hAnsi="Times New Roman" w:cs="Times New Roman"/>
      <w:sz w:val="24"/>
      <w:szCs w:val="20"/>
    </w:rPr>
  </w:style>
  <w:style w:type="paragraph" w:customStyle="1" w:styleId="Tablecaption">
    <w:name w:val="Table caption"/>
    <w:basedOn w:val="Normal"/>
    <w:next w:val="Normal"/>
    <w:uiPriority w:val="99"/>
    <w:rsid w:val="008C1833"/>
    <w:pPr>
      <w:overflowPunct w:val="0"/>
      <w:autoSpaceDE w:val="0"/>
      <w:autoSpaceDN w:val="0"/>
      <w:adjustRightInd w:val="0"/>
      <w:spacing w:after="0" w:line="220" w:lineRule="exact"/>
      <w:jc w:val="both"/>
      <w:textAlignment w:val="baseline"/>
    </w:pPr>
    <w:rPr>
      <w:rFonts w:ascii="Times New Roman" w:eastAsia="SimSun" w:hAnsi="Times New Roman" w:cs="Times New Roman"/>
      <w:sz w:val="20"/>
      <w:szCs w:val="20"/>
    </w:rPr>
  </w:style>
  <w:style w:type="paragraph" w:customStyle="1" w:styleId="Tabletext">
    <w:name w:val="Table text"/>
    <w:basedOn w:val="Normal"/>
    <w:uiPriority w:val="99"/>
    <w:rsid w:val="008C1833"/>
    <w:pPr>
      <w:overflowPunct w:val="0"/>
      <w:autoSpaceDE w:val="0"/>
      <w:autoSpaceDN w:val="0"/>
      <w:adjustRightInd w:val="0"/>
      <w:spacing w:after="0" w:line="220" w:lineRule="exact"/>
      <w:textAlignment w:val="baseline"/>
    </w:pPr>
    <w:rPr>
      <w:rFonts w:ascii="Times New Roman" w:eastAsia="SimSun" w:hAnsi="Times New Roman" w:cs="Times New Roman"/>
      <w:sz w:val="20"/>
      <w:szCs w:val="20"/>
    </w:rPr>
  </w:style>
  <w:style w:type="paragraph" w:customStyle="1" w:styleId="bulletlist">
    <w:name w:val="bullet list"/>
    <w:basedOn w:val="BodyText"/>
    <w:uiPriority w:val="99"/>
    <w:rsid w:val="007E4677"/>
    <w:pPr>
      <w:numPr>
        <w:numId w:val="3"/>
      </w:numPr>
      <w:spacing w:line="228" w:lineRule="auto"/>
      <w:jc w:val="both"/>
    </w:pPr>
    <w:rPr>
      <w:rFonts w:ascii="Times New Roman" w:eastAsia="SimSun" w:hAnsi="Times New Roman" w:cs="Times New Roman"/>
      <w:spacing w:val="-1"/>
      <w:sz w:val="20"/>
      <w:szCs w:val="20"/>
    </w:rPr>
  </w:style>
  <w:style w:type="paragraph" w:customStyle="1" w:styleId="tablehead">
    <w:name w:val="table head"/>
    <w:uiPriority w:val="99"/>
    <w:rsid w:val="007E4677"/>
    <w:pPr>
      <w:numPr>
        <w:numId w:val="4"/>
      </w:numPr>
      <w:spacing w:before="240" w:after="120" w:line="216" w:lineRule="auto"/>
      <w:jc w:val="center"/>
    </w:pPr>
    <w:rPr>
      <w:rFonts w:ascii="Times New Roman" w:eastAsia="SimSun" w:hAnsi="Times New Roman" w:cs="Times New Roman"/>
      <w:smallCaps/>
      <w:noProof/>
      <w:sz w:val="16"/>
      <w:szCs w:val="16"/>
    </w:rPr>
  </w:style>
  <w:style w:type="paragraph" w:customStyle="1" w:styleId="references">
    <w:name w:val="references"/>
    <w:uiPriority w:val="99"/>
    <w:rsid w:val="007E4677"/>
    <w:pPr>
      <w:numPr>
        <w:numId w:val="5"/>
      </w:numPr>
      <w:spacing w:after="50" w:line="180" w:lineRule="exact"/>
      <w:jc w:val="both"/>
    </w:pPr>
    <w:rPr>
      <w:rFonts w:ascii="Times New Roman" w:eastAsia="MS Mincho" w:hAnsi="Times New Roman" w:cs="Times New Roman"/>
      <w:noProof/>
      <w:sz w:val="16"/>
      <w:szCs w:val="16"/>
    </w:rPr>
  </w:style>
  <w:style w:type="paragraph" w:customStyle="1" w:styleId="PARAGRAPH">
    <w:name w:val="PARAGRAPH"/>
    <w:basedOn w:val="Normal"/>
    <w:uiPriority w:val="99"/>
    <w:rsid w:val="00B46CFF"/>
    <w:pPr>
      <w:widowControl w:val="0"/>
      <w:spacing w:after="0" w:line="230" w:lineRule="exact"/>
      <w:ind w:firstLine="240"/>
      <w:jc w:val="both"/>
    </w:pPr>
    <w:rPr>
      <w:rFonts w:ascii="Palatino" w:eastAsia="Times New Roman" w:hAnsi="Palatino" w:cs="Times New Roman"/>
      <w:kern w:val="16"/>
      <w:sz w:val="19"/>
      <w:szCs w:val="20"/>
    </w:rPr>
  </w:style>
  <w:style w:type="paragraph" w:customStyle="1" w:styleId="sectiontitle1">
    <w:name w:val="sectiontitle"/>
    <w:basedOn w:val="Normal"/>
    <w:rsid w:val="008476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Normal"/>
    <w:rsid w:val="008476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ymbol">
    <w:name w:val="symbol"/>
    <w:basedOn w:val="DefaultParagraphFont"/>
    <w:rsid w:val="0084762F"/>
  </w:style>
  <w:style w:type="paragraph" w:customStyle="1" w:styleId="norm2">
    <w:name w:val="norm2"/>
    <w:basedOn w:val="Normal"/>
    <w:rsid w:val="0084762F"/>
    <w:pPr>
      <w:spacing w:before="120" w:after="120" w:line="240" w:lineRule="auto"/>
      <w:jc w:val="lowKashida"/>
    </w:pPr>
    <w:rPr>
      <w:rFonts w:ascii="Times New Roman" w:eastAsia="Times New Roman" w:hAnsi="Times New Roman" w:cs="Times New Roman"/>
      <w:sz w:val="24"/>
      <w:szCs w:val="20"/>
    </w:rPr>
  </w:style>
  <w:style w:type="character" w:customStyle="1" w:styleId="reference-text">
    <w:name w:val="reference-text"/>
    <w:basedOn w:val="DefaultParagraphFont"/>
    <w:rsid w:val="00E0308C"/>
  </w:style>
  <w:style w:type="table" w:customStyle="1" w:styleId="GridTable1Light-Accent31">
    <w:name w:val="Grid Table 1 Light - Accent 31"/>
    <w:basedOn w:val="TableNormal"/>
    <w:uiPriority w:val="46"/>
    <w:rsid w:val="0065515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Els-body-text">
    <w:name w:val="Els-body-text"/>
    <w:rsid w:val="003825D1"/>
    <w:pPr>
      <w:spacing w:after="0" w:line="240" w:lineRule="exact"/>
      <w:ind w:firstLine="238"/>
      <w:jc w:val="both"/>
    </w:pPr>
    <w:rPr>
      <w:rFonts w:ascii="Times New Roman" w:eastAsia="SimSun" w:hAnsi="Times New Roman" w:cs="Times New Roman"/>
      <w:sz w:val="20"/>
      <w:szCs w:val="20"/>
    </w:rPr>
  </w:style>
  <w:style w:type="paragraph" w:customStyle="1" w:styleId="Els-caption">
    <w:name w:val="Els-caption"/>
    <w:rsid w:val="003825D1"/>
    <w:pPr>
      <w:keepLines/>
      <w:spacing w:before="200" w:after="240" w:line="200" w:lineRule="exact"/>
    </w:pPr>
    <w:rPr>
      <w:rFonts w:ascii="Times New Roman" w:eastAsia="SimSun" w:hAnsi="Times New Roman" w:cs="Times New Roman"/>
      <w:sz w:val="16"/>
      <w:szCs w:val="20"/>
    </w:rPr>
  </w:style>
  <w:style w:type="paragraph" w:customStyle="1" w:styleId="pp">
    <w:name w:val="pp"/>
    <w:basedOn w:val="Text"/>
    <w:link w:val="ppChar"/>
    <w:qFormat/>
    <w:rsid w:val="00AE1019"/>
    <w:pPr>
      <w:suppressAutoHyphens/>
      <w:autoSpaceDE w:val="0"/>
      <w:ind w:firstLine="144"/>
    </w:pPr>
  </w:style>
  <w:style w:type="character" w:customStyle="1" w:styleId="TextChar">
    <w:name w:val="Text Char"/>
    <w:basedOn w:val="DefaultParagraphFont"/>
    <w:link w:val="Text"/>
    <w:rsid w:val="00AE1019"/>
    <w:rPr>
      <w:rFonts w:ascii="Times New Roman" w:eastAsia="Times New Roman" w:hAnsi="Times New Roman" w:cs="Times New Roman"/>
      <w:sz w:val="20"/>
      <w:szCs w:val="20"/>
    </w:rPr>
  </w:style>
  <w:style w:type="character" w:customStyle="1" w:styleId="ppChar">
    <w:name w:val="pp Char"/>
    <w:basedOn w:val="TextChar"/>
    <w:link w:val="pp"/>
    <w:rsid w:val="00AE1019"/>
    <w:rPr>
      <w:rFonts w:ascii="Times New Roman" w:eastAsia="Times New Roman" w:hAnsi="Times New Roman" w:cs="Times New Roman"/>
      <w:sz w:val="20"/>
      <w:szCs w:val="20"/>
    </w:rPr>
  </w:style>
  <w:style w:type="paragraph" w:customStyle="1" w:styleId="Heading61">
    <w:name w:val="Heading 61"/>
    <w:basedOn w:val="Normal"/>
    <w:next w:val="Normal"/>
    <w:link w:val="Heading6Char1"/>
    <w:uiPriority w:val="99"/>
    <w:unhideWhenUsed/>
    <w:qFormat/>
    <w:rsid w:val="00F1610F"/>
    <w:pPr>
      <w:keepNext/>
      <w:keepLines/>
      <w:numPr>
        <w:ilvl w:val="5"/>
        <w:numId w:val="10"/>
      </w:numPr>
      <w:spacing w:before="40" w:after="0" w:line="276" w:lineRule="auto"/>
      <w:ind w:left="0" w:firstLine="0"/>
      <w:outlineLvl w:val="5"/>
    </w:pPr>
    <w:rPr>
      <w:rFonts w:ascii="Cambria" w:eastAsia="Times New Roman" w:hAnsi="Cambria" w:cs="Times New Roman"/>
      <w:color w:val="243F60"/>
    </w:rPr>
  </w:style>
  <w:style w:type="numbering" w:customStyle="1" w:styleId="NoList1">
    <w:name w:val="No List1"/>
    <w:next w:val="NoList"/>
    <w:uiPriority w:val="99"/>
    <w:semiHidden/>
    <w:unhideWhenUsed/>
    <w:rsid w:val="00F1610F"/>
  </w:style>
  <w:style w:type="table" w:customStyle="1" w:styleId="TableGrid2">
    <w:name w:val="Table Grid2"/>
    <w:basedOn w:val="TableNormal"/>
    <w:next w:val="TableGrid"/>
    <w:uiPriority w:val="59"/>
    <w:rsid w:val="00F16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1610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1610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F1610F"/>
  </w:style>
  <w:style w:type="paragraph" w:customStyle="1" w:styleId="IEEEParagraph">
    <w:name w:val="IEEE Paragraph"/>
    <w:basedOn w:val="Normal"/>
    <w:link w:val="IEEEParagraphChar"/>
    <w:uiPriority w:val="99"/>
    <w:rsid w:val="00F1610F"/>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basedOn w:val="DefaultParagraphFont"/>
    <w:link w:val="IEEEParagraph"/>
    <w:uiPriority w:val="99"/>
    <w:rsid w:val="00F1610F"/>
    <w:rPr>
      <w:rFonts w:ascii="Times New Roman" w:eastAsia="SimSun" w:hAnsi="Times New Roman" w:cs="Times New Roman"/>
      <w:sz w:val="20"/>
      <w:szCs w:val="24"/>
      <w:lang w:val="en-AU" w:eastAsia="zh-CN"/>
    </w:rPr>
  </w:style>
  <w:style w:type="paragraph" w:customStyle="1" w:styleId="IEEEAuthorName">
    <w:name w:val="IEEE Author Name"/>
    <w:basedOn w:val="Normal"/>
    <w:next w:val="Normal"/>
    <w:rsid w:val="00F1610F"/>
    <w:pPr>
      <w:adjustRightInd w:val="0"/>
      <w:snapToGrid w:val="0"/>
      <w:spacing w:before="120" w:after="120" w:line="240" w:lineRule="auto"/>
      <w:jc w:val="center"/>
    </w:pPr>
    <w:rPr>
      <w:rFonts w:ascii="Times New Roman" w:eastAsia="Times New Roman" w:hAnsi="Times New Roman" w:cs="Times New Roman"/>
      <w:szCs w:val="24"/>
      <w:lang w:val="en-GB" w:eastAsia="en-GB"/>
    </w:rPr>
  </w:style>
  <w:style w:type="table" w:customStyle="1" w:styleId="TableGrid4">
    <w:name w:val="Table Grid4"/>
    <w:basedOn w:val="TableNormal"/>
    <w:next w:val="TableGrid"/>
    <w:uiPriority w:val="59"/>
    <w:rsid w:val="00F1610F"/>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F1610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1610F"/>
  </w:style>
  <w:style w:type="table" w:customStyle="1" w:styleId="TableGrid6">
    <w:name w:val="Table Grid6"/>
    <w:basedOn w:val="TableNormal"/>
    <w:next w:val="TableGrid"/>
    <w:uiPriority w:val="59"/>
    <w:rsid w:val="00F1610F"/>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F1610F"/>
    <w:pPr>
      <w:spacing w:after="0" w:line="240" w:lineRule="auto"/>
    </w:pPr>
    <w:rPr>
      <w:rFonts w:ascii="Calibri" w:eastAsia="Calibri" w:hAnsi="Calibri" w:cs="Times New Roman"/>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1610F"/>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next w:val="TableGrid"/>
    <w:uiPriority w:val="59"/>
    <w:rsid w:val="00F1610F"/>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59"/>
    <w:rsid w:val="00F1610F"/>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F1610F"/>
    <w:pPr>
      <w:bidi/>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dyTextJustifiedLinespacingMultiple095li">
    <w:name w:val="Style Body Text + Justified Line spacing:  Multiple 0.95 li"/>
    <w:basedOn w:val="Normal"/>
    <w:link w:val="StyleBodyTextJustifiedLinespacingMultiple095liChar"/>
    <w:rsid w:val="00F1610F"/>
    <w:pPr>
      <w:numPr>
        <w:numId w:val="6"/>
      </w:numPr>
      <w:spacing w:after="0" w:line="240" w:lineRule="auto"/>
    </w:pPr>
    <w:rPr>
      <w:rFonts w:ascii="Times New Roman" w:eastAsia="SimSun" w:hAnsi="Times New Roman" w:cs="Times New Roman"/>
      <w:sz w:val="24"/>
      <w:szCs w:val="24"/>
    </w:rPr>
  </w:style>
  <w:style w:type="character" w:customStyle="1" w:styleId="StyleBodyTextJustifiedLinespacingMultiple095liChar">
    <w:name w:val="Style Body Text + Justified Line spacing:  Multiple 0.95 li Char"/>
    <w:link w:val="StyleBodyTextJustifiedLinespacingMultiple095li"/>
    <w:rsid w:val="00F1610F"/>
    <w:rPr>
      <w:rFonts w:ascii="Times New Roman" w:eastAsia="SimSun" w:hAnsi="Times New Roman" w:cs="Times New Roman"/>
      <w:sz w:val="24"/>
      <w:szCs w:val="24"/>
    </w:rPr>
  </w:style>
  <w:style w:type="paragraph" w:customStyle="1" w:styleId="StyleJustifiedBefore12pt">
    <w:name w:val="Style Justified Before:  12 pt"/>
    <w:basedOn w:val="Normal"/>
    <w:rsid w:val="00F1610F"/>
    <w:pPr>
      <w:numPr>
        <w:numId w:val="7"/>
      </w:numPr>
      <w:spacing w:after="0" w:line="360" w:lineRule="auto"/>
      <w:jc w:val="both"/>
    </w:pPr>
    <w:rPr>
      <w:rFonts w:ascii="Times New Roman" w:eastAsia="SimSun" w:hAnsi="Times New Roman" w:cs="Times New Roman"/>
      <w:sz w:val="20"/>
      <w:szCs w:val="20"/>
    </w:rPr>
  </w:style>
  <w:style w:type="paragraph" w:customStyle="1" w:styleId="ColorfulList-Accent11">
    <w:name w:val="Colorful List - Accent 11"/>
    <w:basedOn w:val="Normal"/>
    <w:qFormat/>
    <w:rsid w:val="00F1610F"/>
    <w:pPr>
      <w:spacing w:after="0" w:line="240" w:lineRule="auto"/>
      <w:ind w:firstLineChars="200" w:firstLine="420"/>
      <w:jc w:val="center"/>
    </w:pPr>
    <w:rPr>
      <w:rFonts w:ascii="Times New Roman" w:eastAsia="SimSun" w:hAnsi="Times New Roman" w:cs="Times New Roman"/>
      <w:sz w:val="20"/>
      <w:szCs w:val="20"/>
    </w:rPr>
  </w:style>
  <w:style w:type="paragraph" w:customStyle="1" w:styleId="tablecolsubhead">
    <w:name w:val="table col subhead"/>
    <w:basedOn w:val="Normal"/>
    <w:uiPriority w:val="99"/>
    <w:rsid w:val="00F1610F"/>
    <w:pPr>
      <w:spacing w:after="0" w:line="240" w:lineRule="auto"/>
      <w:jc w:val="center"/>
    </w:pPr>
    <w:rPr>
      <w:rFonts w:ascii="Times New Roman" w:eastAsia="SimSun" w:hAnsi="Times New Roman" w:cs="Times New Roman"/>
      <w:b/>
      <w:bCs/>
      <w:i/>
      <w:iCs/>
      <w:sz w:val="15"/>
      <w:szCs w:val="15"/>
    </w:rPr>
  </w:style>
  <w:style w:type="paragraph" w:customStyle="1" w:styleId="tablecolhead">
    <w:name w:val="table col head"/>
    <w:basedOn w:val="Normal"/>
    <w:uiPriority w:val="99"/>
    <w:rsid w:val="00F1610F"/>
    <w:pPr>
      <w:spacing w:after="0" w:line="240" w:lineRule="auto"/>
      <w:jc w:val="center"/>
    </w:pPr>
    <w:rPr>
      <w:rFonts w:ascii="Times New Roman" w:eastAsia="SimSun" w:hAnsi="Times New Roman" w:cs="Times New Roman"/>
      <w:b/>
      <w:bCs/>
      <w:sz w:val="16"/>
      <w:szCs w:val="16"/>
    </w:rPr>
  </w:style>
  <w:style w:type="paragraph" w:customStyle="1" w:styleId="1Char">
    <w:name w:val="1 Char"/>
    <w:basedOn w:val="Normal"/>
    <w:autoRedefine/>
    <w:rsid w:val="00F1610F"/>
    <w:pPr>
      <w:widowControl w:val="0"/>
      <w:tabs>
        <w:tab w:val="num" w:pos="360"/>
      </w:tabs>
      <w:spacing w:after="0" w:line="240" w:lineRule="auto"/>
      <w:jc w:val="both"/>
    </w:pPr>
    <w:rPr>
      <w:rFonts w:ascii="Times New Roman" w:eastAsia="SimSun" w:hAnsi="Times New Roman" w:cs="Times New Roman"/>
      <w:kern w:val="2"/>
      <w:sz w:val="24"/>
      <w:szCs w:val="24"/>
      <w:lang w:eastAsia="zh-CN"/>
    </w:rPr>
  </w:style>
  <w:style w:type="paragraph" w:customStyle="1" w:styleId="sponsors">
    <w:name w:val="sponsors"/>
    <w:uiPriority w:val="99"/>
    <w:rsid w:val="00F1610F"/>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rPr>
  </w:style>
  <w:style w:type="paragraph" w:customStyle="1" w:styleId="figurecaption">
    <w:name w:val="figure caption"/>
    <w:uiPriority w:val="99"/>
    <w:rsid w:val="00F1610F"/>
    <w:pPr>
      <w:numPr>
        <w:numId w:val="8"/>
      </w:numPr>
      <w:spacing w:before="80" w:after="200" w:line="240" w:lineRule="auto"/>
      <w:jc w:val="center"/>
    </w:pPr>
    <w:rPr>
      <w:rFonts w:ascii="Times New Roman" w:eastAsia="SimSun" w:hAnsi="Times New Roman" w:cs="Times New Roman"/>
      <w:noProof/>
      <w:sz w:val="16"/>
      <w:szCs w:val="16"/>
    </w:rPr>
  </w:style>
  <w:style w:type="paragraph" w:customStyle="1" w:styleId="CM2">
    <w:name w:val="CM2"/>
    <w:basedOn w:val="Default"/>
    <w:next w:val="Default"/>
    <w:rsid w:val="00F1610F"/>
    <w:pPr>
      <w:widowControl w:val="0"/>
    </w:pPr>
    <w:rPr>
      <w:rFonts w:ascii="Arial" w:eastAsia="SimSun" w:hAnsi="Arial"/>
      <w:color w:val="auto"/>
      <w:lang w:val="en-US" w:bidi="ar-LB"/>
    </w:rPr>
  </w:style>
  <w:style w:type="paragraph" w:customStyle="1" w:styleId="CM24">
    <w:name w:val="CM24"/>
    <w:basedOn w:val="Default"/>
    <w:next w:val="Default"/>
    <w:rsid w:val="00F1610F"/>
    <w:pPr>
      <w:widowControl w:val="0"/>
    </w:pPr>
    <w:rPr>
      <w:rFonts w:ascii="Arial" w:eastAsia="SimSun" w:hAnsi="Arial"/>
      <w:color w:val="auto"/>
      <w:lang w:val="en-US" w:bidi="ar-LB"/>
    </w:rPr>
  </w:style>
  <w:style w:type="paragraph" w:customStyle="1" w:styleId="CM20">
    <w:name w:val="CM20"/>
    <w:basedOn w:val="Default"/>
    <w:next w:val="Default"/>
    <w:rsid w:val="00F1610F"/>
    <w:pPr>
      <w:widowControl w:val="0"/>
    </w:pPr>
    <w:rPr>
      <w:rFonts w:ascii="Arial" w:eastAsia="SimSun" w:hAnsi="Arial"/>
      <w:color w:val="auto"/>
      <w:lang w:val="en-US" w:bidi="ar-LB"/>
    </w:rPr>
  </w:style>
  <w:style w:type="paragraph" w:customStyle="1" w:styleId="CM4">
    <w:name w:val="CM4"/>
    <w:basedOn w:val="Default"/>
    <w:next w:val="Default"/>
    <w:rsid w:val="00F1610F"/>
    <w:pPr>
      <w:widowControl w:val="0"/>
      <w:spacing w:line="520" w:lineRule="atLeast"/>
    </w:pPr>
    <w:rPr>
      <w:rFonts w:ascii="Arial" w:eastAsia="SimSun" w:hAnsi="Arial"/>
      <w:color w:val="auto"/>
      <w:lang w:val="en-US" w:bidi="ar-LB"/>
    </w:rPr>
  </w:style>
  <w:style w:type="paragraph" w:customStyle="1" w:styleId="CM6">
    <w:name w:val="CM6"/>
    <w:basedOn w:val="Default"/>
    <w:next w:val="Default"/>
    <w:rsid w:val="00F1610F"/>
    <w:pPr>
      <w:widowControl w:val="0"/>
      <w:spacing w:line="520" w:lineRule="atLeast"/>
    </w:pPr>
    <w:rPr>
      <w:rFonts w:ascii="Arial" w:eastAsia="SimSun" w:hAnsi="Arial"/>
      <w:color w:val="auto"/>
      <w:lang w:val="en-US" w:bidi="ar-LB"/>
    </w:rPr>
  </w:style>
  <w:style w:type="paragraph" w:customStyle="1" w:styleId="CM19">
    <w:name w:val="CM19"/>
    <w:basedOn w:val="Default"/>
    <w:next w:val="Default"/>
    <w:rsid w:val="00F1610F"/>
    <w:pPr>
      <w:widowControl w:val="0"/>
    </w:pPr>
    <w:rPr>
      <w:rFonts w:ascii="Arial" w:eastAsia="SimSun" w:hAnsi="Arial"/>
      <w:color w:val="auto"/>
      <w:lang w:val="en-US" w:bidi="ar-LB"/>
    </w:rPr>
  </w:style>
  <w:style w:type="paragraph" w:customStyle="1" w:styleId="CM7">
    <w:name w:val="CM7"/>
    <w:basedOn w:val="Default"/>
    <w:next w:val="Default"/>
    <w:rsid w:val="00F1610F"/>
    <w:pPr>
      <w:widowControl w:val="0"/>
      <w:spacing w:line="520" w:lineRule="atLeast"/>
    </w:pPr>
    <w:rPr>
      <w:rFonts w:ascii="Arial" w:eastAsia="SimSun" w:hAnsi="Arial"/>
      <w:color w:val="auto"/>
      <w:lang w:val="en-US" w:bidi="ar-LB"/>
    </w:rPr>
  </w:style>
  <w:style w:type="paragraph" w:customStyle="1" w:styleId="CM22">
    <w:name w:val="CM22"/>
    <w:basedOn w:val="Default"/>
    <w:next w:val="Default"/>
    <w:rsid w:val="00F1610F"/>
    <w:pPr>
      <w:widowControl w:val="0"/>
    </w:pPr>
    <w:rPr>
      <w:rFonts w:ascii="Arial" w:eastAsia="SimSun" w:hAnsi="Arial"/>
      <w:color w:val="auto"/>
      <w:lang w:val="en-US" w:bidi="ar-LB"/>
    </w:rPr>
  </w:style>
  <w:style w:type="table" w:styleId="TableSimple1">
    <w:name w:val="Table Simple 1"/>
    <w:basedOn w:val="TableNormal"/>
    <w:rsid w:val="00F1610F"/>
    <w:pPr>
      <w:spacing w:after="0" w:line="240" w:lineRule="auto"/>
    </w:pPr>
    <w:rPr>
      <w:rFonts w:ascii="Times New Roman" w:eastAsia="SimSu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CM3">
    <w:name w:val="CM3"/>
    <w:basedOn w:val="Default"/>
    <w:next w:val="Default"/>
    <w:rsid w:val="00F1610F"/>
    <w:pPr>
      <w:widowControl w:val="0"/>
    </w:pPr>
    <w:rPr>
      <w:rFonts w:ascii="Arial" w:eastAsia="SimSun" w:hAnsi="Arial"/>
      <w:color w:val="auto"/>
      <w:lang w:val="en-US" w:bidi="ar-LB"/>
    </w:rPr>
  </w:style>
  <w:style w:type="paragraph" w:customStyle="1" w:styleId="CM21">
    <w:name w:val="CM21"/>
    <w:basedOn w:val="Default"/>
    <w:next w:val="Default"/>
    <w:rsid w:val="00F1610F"/>
    <w:pPr>
      <w:widowControl w:val="0"/>
    </w:pPr>
    <w:rPr>
      <w:rFonts w:ascii="Arial" w:eastAsia="SimSun" w:hAnsi="Arial"/>
      <w:color w:val="auto"/>
      <w:lang w:val="en-US" w:bidi="ar-LB"/>
    </w:rPr>
  </w:style>
  <w:style w:type="paragraph" w:customStyle="1" w:styleId="CM11">
    <w:name w:val="CM11"/>
    <w:basedOn w:val="Default"/>
    <w:next w:val="Default"/>
    <w:uiPriority w:val="99"/>
    <w:rsid w:val="00F1610F"/>
    <w:pPr>
      <w:widowControl w:val="0"/>
      <w:spacing w:line="478" w:lineRule="atLeast"/>
    </w:pPr>
    <w:rPr>
      <w:rFonts w:ascii="Arial" w:eastAsia="SimSun" w:hAnsi="Arial"/>
      <w:color w:val="auto"/>
      <w:lang w:val="en-US" w:bidi="ar-LB"/>
    </w:rPr>
  </w:style>
  <w:style w:type="paragraph" w:customStyle="1" w:styleId="CM12">
    <w:name w:val="CM12"/>
    <w:basedOn w:val="Default"/>
    <w:next w:val="Default"/>
    <w:rsid w:val="00F1610F"/>
    <w:pPr>
      <w:widowControl w:val="0"/>
      <w:spacing w:line="513" w:lineRule="atLeast"/>
    </w:pPr>
    <w:rPr>
      <w:rFonts w:ascii="Arial" w:eastAsia="SimSun" w:hAnsi="Arial"/>
      <w:color w:val="auto"/>
      <w:lang w:val="en-US" w:bidi="ar-LB"/>
    </w:rPr>
  </w:style>
  <w:style w:type="paragraph" w:customStyle="1" w:styleId="papertitle">
    <w:name w:val="paper title"/>
    <w:uiPriority w:val="99"/>
    <w:rsid w:val="00F1610F"/>
    <w:pPr>
      <w:spacing w:after="120" w:line="240" w:lineRule="auto"/>
      <w:jc w:val="center"/>
    </w:pPr>
    <w:rPr>
      <w:rFonts w:ascii="Times New Roman" w:eastAsia="MS Mincho" w:hAnsi="Times New Roman" w:cs="Times New Roman"/>
      <w:noProof/>
      <w:sz w:val="48"/>
      <w:szCs w:val="48"/>
    </w:rPr>
  </w:style>
  <w:style w:type="paragraph" w:customStyle="1" w:styleId="AbstractText">
    <w:name w:val="Abstract Text"/>
    <w:basedOn w:val="BodyTextIndent2"/>
    <w:uiPriority w:val="99"/>
    <w:rsid w:val="00F1610F"/>
  </w:style>
  <w:style w:type="paragraph" w:customStyle="1" w:styleId="tablecopy">
    <w:name w:val="table copy"/>
    <w:uiPriority w:val="99"/>
    <w:rsid w:val="00F1610F"/>
    <w:pPr>
      <w:spacing w:after="0" w:line="240" w:lineRule="auto"/>
      <w:jc w:val="both"/>
    </w:pPr>
    <w:rPr>
      <w:rFonts w:ascii="Times New Roman" w:eastAsia="SimSun" w:hAnsi="Times New Roman" w:cs="Times New Roman"/>
      <w:noProof/>
      <w:sz w:val="16"/>
      <w:szCs w:val="16"/>
    </w:rPr>
  </w:style>
  <w:style w:type="paragraph" w:customStyle="1" w:styleId="tablefootnote">
    <w:name w:val="table footnote"/>
    <w:uiPriority w:val="99"/>
    <w:rsid w:val="00F1610F"/>
    <w:pPr>
      <w:spacing w:before="60" w:after="30" w:line="240" w:lineRule="auto"/>
      <w:jc w:val="right"/>
    </w:pPr>
    <w:rPr>
      <w:rFonts w:ascii="Times New Roman" w:eastAsia="SimSun" w:hAnsi="Times New Roman" w:cs="Times New Roman"/>
      <w:sz w:val="12"/>
      <w:szCs w:val="12"/>
    </w:rPr>
  </w:style>
  <w:style w:type="paragraph" w:customStyle="1" w:styleId="CharCharCharCharCharCharChar">
    <w:name w:val="Char Char Char Char Char Char Char"/>
    <w:basedOn w:val="Normal"/>
    <w:rsid w:val="00F1610F"/>
    <w:pPr>
      <w:widowControl w:val="0"/>
      <w:spacing w:after="0" w:line="240" w:lineRule="auto"/>
      <w:jc w:val="both"/>
    </w:pPr>
    <w:rPr>
      <w:rFonts w:ascii="Tahoma" w:eastAsia="SimSun" w:hAnsi="Tahoma" w:cs="Times New Roman"/>
      <w:kern w:val="2"/>
      <w:sz w:val="24"/>
      <w:szCs w:val="20"/>
      <w:lang w:eastAsia="zh-CN"/>
    </w:rPr>
  </w:style>
  <w:style w:type="paragraph" w:customStyle="1" w:styleId="Els-Affiliation">
    <w:name w:val="Els-Affiliation"/>
    <w:next w:val="Normal"/>
    <w:rsid w:val="00F1610F"/>
    <w:pPr>
      <w:suppressAutoHyphens/>
      <w:spacing w:after="0" w:line="200" w:lineRule="exact"/>
      <w:jc w:val="center"/>
    </w:pPr>
    <w:rPr>
      <w:rFonts w:ascii="Times New Roman" w:eastAsia="SimSun" w:hAnsi="Times New Roman" w:cs="Times New Roman"/>
      <w:i/>
      <w:noProof/>
      <w:sz w:val="16"/>
      <w:szCs w:val="20"/>
    </w:rPr>
  </w:style>
  <w:style w:type="paragraph" w:customStyle="1" w:styleId="Els-Author">
    <w:name w:val="Els-Author"/>
    <w:next w:val="Normal"/>
    <w:rsid w:val="00F1610F"/>
    <w:pPr>
      <w:keepNext/>
      <w:suppressAutoHyphens/>
      <w:spacing w:line="300" w:lineRule="exact"/>
      <w:jc w:val="center"/>
    </w:pPr>
    <w:rPr>
      <w:rFonts w:ascii="Times New Roman" w:eastAsia="SimSun" w:hAnsi="Times New Roman" w:cs="Times New Roman"/>
      <w:noProof/>
      <w:sz w:val="26"/>
      <w:szCs w:val="20"/>
    </w:rPr>
  </w:style>
  <w:style w:type="paragraph" w:customStyle="1" w:styleId="Els-footnote">
    <w:name w:val="Els-footnote"/>
    <w:rsid w:val="00F1610F"/>
    <w:pPr>
      <w:keepLines/>
      <w:widowControl w:val="0"/>
      <w:spacing w:after="0" w:line="200" w:lineRule="exact"/>
      <w:ind w:firstLine="245"/>
      <w:jc w:val="both"/>
    </w:pPr>
    <w:rPr>
      <w:rFonts w:ascii="Times New Roman" w:eastAsia="SimSun" w:hAnsi="Times New Roman" w:cs="Times New Roman"/>
      <w:sz w:val="16"/>
      <w:szCs w:val="20"/>
    </w:rPr>
  </w:style>
  <w:style w:type="table" w:customStyle="1" w:styleId="TableGrid0">
    <w:name w:val="TableGrid"/>
    <w:rsid w:val="00F1610F"/>
    <w:pPr>
      <w:spacing w:after="0" w:line="240" w:lineRule="auto"/>
    </w:pPr>
    <w:rPr>
      <w:rFonts w:eastAsia="Times New Roman"/>
    </w:rPr>
    <w:tblPr>
      <w:tblCellMar>
        <w:top w:w="0" w:type="dxa"/>
        <w:left w:w="0" w:type="dxa"/>
        <w:bottom w:w="0" w:type="dxa"/>
        <w:right w:w="0" w:type="dxa"/>
      </w:tblCellMar>
    </w:tblPr>
  </w:style>
  <w:style w:type="paragraph" w:customStyle="1" w:styleId="a">
    <w:name w:val="شماره گذاري مراجع"/>
    <w:basedOn w:val="Normal"/>
    <w:rsid w:val="00F1610F"/>
    <w:pPr>
      <w:numPr>
        <w:numId w:val="9"/>
      </w:numPr>
      <w:tabs>
        <w:tab w:val="clear" w:pos="720"/>
        <w:tab w:val="left" w:pos="357"/>
      </w:tabs>
      <w:spacing w:after="120" w:line="240" w:lineRule="auto"/>
      <w:ind w:left="357" w:hanging="357"/>
      <w:jc w:val="lowKashida"/>
    </w:pPr>
    <w:rPr>
      <w:rFonts w:ascii="Times New Roman" w:eastAsia="Times New Roman" w:hAnsi="Times New Roman" w:cs="Lotus"/>
      <w:sz w:val="20"/>
      <w:szCs w:val="24"/>
      <w:lang w:bidi="fa-IR"/>
    </w:rPr>
  </w:style>
  <w:style w:type="character" w:customStyle="1" w:styleId="yykChar">
    <w:name w:val="yyk Char"/>
    <w:link w:val="yyk"/>
    <w:locked/>
    <w:rsid w:val="00F1610F"/>
    <w:rPr>
      <w:rFonts w:eastAsia="Times New Roman"/>
      <w:sz w:val="24"/>
      <w:szCs w:val="24"/>
    </w:rPr>
  </w:style>
  <w:style w:type="paragraph" w:customStyle="1" w:styleId="yyk">
    <w:name w:val="yyk"/>
    <w:basedOn w:val="Normal"/>
    <w:link w:val="yykChar"/>
    <w:qFormat/>
    <w:rsid w:val="00F1610F"/>
    <w:pPr>
      <w:autoSpaceDE w:val="0"/>
      <w:autoSpaceDN w:val="0"/>
      <w:adjustRightInd w:val="0"/>
      <w:spacing w:after="0" w:line="240" w:lineRule="auto"/>
      <w:jc w:val="both"/>
    </w:pPr>
    <w:rPr>
      <w:rFonts w:eastAsia="Times New Roman"/>
      <w:sz w:val="24"/>
      <w:szCs w:val="24"/>
    </w:rPr>
  </w:style>
  <w:style w:type="numbering" w:customStyle="1" w:styleId="NoList3">
    <w:name w:val="No List3"/>
    <w:next w:val="NoList"/>
    <w:uiPriority w:val="99"/>
    <w:semiHidden/>
    <w:unhideWhenUsed/>
    <w:rsid w:val="00F1610F"/>
  </w:style>
  <w:style w:type="character" w:customStyle="1" w:styleId="cit">
    <w:name w:val="cit"/>
    <w:basedOn w:val="DefaultParagraphFont"/>
    <w:rsid w:val="00F1610F"/>
  </w:style>
  <w:style w:type="table" w:customStyle="1" w:styleId="TableGrid9">
    <w:name w:val="Table Grid9"/>
    <w:basedOn w:val="TableNormal"/>
    <w:next w:val="TableGrid"/>
    <w:uiPriority w:val="59"/>
    <w:rsid w:val="00F1610F"/>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59"/>
    <w:rsid w:val="00F1610F"/>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F1610F"/>
  </w:style>
  <w:style w:type="table" w:customStyle="1" w:styleId="TableGrid12">
    <w:name w:val="Table Grid12"/>
    <w:basedOn w:val="TableNormal"/>
    <w:next w:val="TableGrid"/>
    <w:uiPriority w:val="59"/>
    <w:rsid w:val="00F1610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1">
    <w:name w:val="Heading 51"/>
    <w:basedOn w:val="Normal"/>
    <w:next w:val="Normal"/>
    <w:autoRedefine/>
    <w:uiPriority w:val="9"/>
    <w:unhideWhenUsed/>
    <w:qFormat/>
    <w:rsid w:val="00F1610F"/>
    <w:pPr>
      <w:keepNext/>
      <w:keepLines/>
      <w:spacing w:before="240" w:after="240" w:line="300" w:lineRule="auto"/>
      <w:ind w:left="3600" w:hanging="360"/>
      <w:jc w:val="both"/>
      <w:outlineLvl w:val="4"/>
    </w:pPr>
    <w:rPr>
      <w:rFonts w:ascii="Times New Roman" w:eastAsia="Times New Roman" w:hAnsi="Times New Roman" w:cs="Times New Roman"/>
      <w:iCs/>
      <w:sz w:val="26"/>
      <w:szCs w:val="26"/>
    </w:rPr>
  </w:style>
  <w:style w:type="paragraph" w:customStyle="1" w:styleId="Heading71">
    <w:name w:val="Heading 71"/>
    <w:basedOn w:val="Heading6"/>
    <w:next w:val="Normal"/>
    <w:uiPriority w:val="9"/>
    <w:unhideWhenUsed/>
    <w:qFormat/>
    <w:rsid w:val="00F1610F"/>
    <w:pPr>
      <w:keepNext/>
      <w:keepLines/>
      <w:numPr>
        <w:ilvl w:val="6"/>
        <w:numId w:val="10"/>
      </w:numPr>
      <w:tabs>
        <w:tab w:val="num" w:pos="360"/>
        <w:tab w:val="num" w:pos="1296"/>
      </w:tabs>
      <w:spacing w:after="240" w:line="300" w:lineRule="auto"/>
      <w:ind w:left="1559" w:hanging="1559"/>
      <w:jc w:val="both"/>
      <w:outlineLvl w:val="6"/>
    </w:pPr>
    <w:rPr>
      <w:rFonts w:eastAsiaTheme="majorEastAsia" w:cstheme="majorBidi"/>
      <w:sz w:val="26"/>
      <w:szCs w:val="26"/>
    </w:rPr>
  </w:style>
  <w:style w:type="paragraph" w:customStyle="1" w:styleId="Heading81">
    <w:name w:val="Heading 81"/>
    <w:basedOn w:val="Normal"/>
    <w:next w:val="Normal"/>
    <w:uiPriority w:val="9"/>
    <w:semiHidden/>
    <w:unhideWhenUsed/>
    <w:qFormat/>
    <w:rsid w:val="00F1610F"/>
    <w:pPr>
      <w:keepNext/>
      <w:keepLines/>
      <w:numPr>
        <w:ilvl w:val="7"/>
        <w:numId w:val="12"/>
      </w:numPr>
      <w:tabs>
        <w:tab w:val="num" w:pos="360"/>
      </w:tabs>
      <w:spacing w:before="40" w:after="0" w:line="300" w:lineRule="auto"/>
      <w:ind w:left="360" w:hanging="360"/>
      <w:jc w:val="both"/>
      <w:outlineLvl w:val="7"/>
    </w:pPr>
    <w:rPr>
      <w:rFonts w:ascii="Calibri Light" w:eastAsia="Times New Roman" w:hAnsi="Calibri Light" w:cs="Times New Roman"/>
      <w:color w:val="272727"/>
      <w:sz w:val="21"/>
      <w:szCs w:val="21"/>
    </w:rPr>
  </w:style>
  <w:style w:type="paragraph" w:customStyle="1" w:styleId="Heading91">
    <w:name w:val="Heading 91"/>
    <w:basedOn w:val="Normal"/>
    <w:next w:val="Normal"/>
    <w:uiPriority w:val="9"/>
    <w:semiHidden/>
    <w:unhideWhenUsed/>
    <w:qFormat/>
    <w:rsid w:val="00F1610F"/>
    <w:pPr>
      <w:keepNext/>
      <w:keepLines/>
      <w:numPr>
        <w:ilvl w:val="8"/>
        <w:numId w:val="12"/>
      </w:numPr>
      <w:tabs>
        <w:tab w:val="num" w:pos="360"/>
      </w:tabs>
      <w:spacing w:before="40" w:after="0" w:line="300" w:lineRule="auto"/>
      <w:ind w:left="360" w:hanging="360"/>
      <w:jc w:val="both"/>
      <w:outlineLvl w:val="8"/>
    </w:pPr>
    <w:rPr>
      <w:rFonts w:ascii="Calibri Light" w:eastAsia="Times New Roman" w:hAnsi="Calibri Light" w:cs="Times New Roman"/>
      <w:i/>
      <w:iCs/>
      <w:color w:val="272727"/>
      <w:sz w:val="21"/>
      <w:szCs w:val="21"/>
    </w:rPr>
  </w:style>
  <w:style w:type="numbering" w:customStyle="1" w:styleId="NoList5">
    <w:name w:val="No List5"/>
    <w:next w:val="NoList"/>
    <w:uiPriority w:val="99"/>
    <w:semiHidden/>
    <w:unhideWhenUsed/>
    <w:rsid w:val="00F1610F"/>
  </w:style>
  <w:style w:type="table" w:customStyle="1" w:styleId="TableGrid13">
    <w:name w:val="Table Grid13"/>
    <w:basedOn w:val="TableNormal"/>
    <w:next w:val="TableGrid"/>
    <w:uiPriority w:val="59"/>
    <w:rsid w:val="00F1610F"/>
    <w:pPr>
      <w:spacing w:before="24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hesisChaptersHeadings">
    <w:name w:val="Thesis Chapters Headings"/>
    <w:basedOn w:val="Normal"/>
    <w:autoRedefine/>
    <w:qFormat/>
    <w:rsid w:val="00F1610F"/>
    <w:pPr>
      <w:spacing w:before="240" w:after="1800" w:line="300" w:lineRule="auto"/>
      <w:ind w:firstLine="709"/>
      <w:jc w:val="right"/>
      <w:outlineLvl w:val="0"/>
    </w:pPr>
    <w:rPr>
      <w:rFonts w:ascii="Times New Roman" w:hAnsi="Times New Roman" w:cs="Times New Roman"/>
      <w:b/>
      <w:bCs/>
      <w:i/>
      <w:iCs/>
      <w:smallCaps/>
      <w:sz w:val="52"/>
      <w:szCs w:val="52"/>
    </w:rPr>
  </w:style>
  <w:style w:type="paragraph" w:customStyle="1" w:styleId="SignatureTables">
    <w:name w:val="Signature Tables"/>
    <w:basedOn w:val="Normal"/>
    <w:qFormat/>
    <w:rsid w:val="00F1610F"/>
    <w:pPr>
      <w:spacing w:after="0" w:line="300" w:lineRule="auto"/>
      <w:contextualSpacing/>
      <w:jc w:val="right"/>
    </w:pPr>
    <w:rPr>
      <w:rFonts w:ascii="Times New Roman" w:hAnsi="Times New Roman"/>
      <w:sz w:val="26"/>
      <w:szCs w:val="26"/>
    </w:rPr>
  </w:style>
  <w:style w:type="paragraph" w:customStyle="1" w:styleId="CoverPageHeading1">
    <w:name w:val="Cover Page Heading1"/>
    <w:basedOn w:val="Normal"/>
    <w:qFormat/>
    <w:rsid w:val="00F1610F"/>
    <w:pPr>
      <w:spacing w:after="0" w:line="300" w:lineRule="auto"/>
    </w:pPr>
    <w:rPr>
      <w:rFonts w:ascii="Times New Roman" w:hAnsi="Times New Roman"/>
      <w:smallCaps/>
      <w:sz w:val="26"/>
      <w:szCs w:val="26"/>
    </w:rPr>
  </w:style>
  <w:style w:type="paragraph" w:customStyle="1" w:styleId="CoverPageHeading2">
    <w:name w:val="Cover Page Heading2"/>
    <w:basedOn w:val="Normal"/>
    <w:qFormat/>
    <w:rsid w:val="00F1610F"/>
    <w:pPr>
      <w:spacing w:before="1200" w:after="1200" w:line="300" w:lineRule="auto"/>
      <w:contextualSpacing/>
      <w:jc w:val="center"/>
    </w:pPr>
    <w:rPr>
      <w:rFonts w:ascii="Times New Roman" w:hAnsi="Times New Roman"/>
      <w:smallCaps/>
      <w:sz w:val="36"/>
      <w:szCs w:val="36"/>
    </w:rPr>
  </w:style>
  <w:style w:type="paragraph" w:customStyle="1" w:styleId="CoverPageHeading3">
    <w:name w:val="Cover Page Heading3"/>
    <w:basedOn w:val="Normal"/>
    <w:qFormat/>
    <w:rsid w:val="00F1610F"/>
    <w:pPr>
      <w:spacing w:after="0" w:line="300" w:lineRule="auto"/>
      <w:jc w:val="center"/>
    </w:pPr>
    <w:rPr>
      <w:rFonts w:ascii="Times New Roman" w:hAnsi="Times New Roman"/>
      <w:smallCaps/>
      <w:sz w:val="32"/>
      <w:szCs w:val="32"/>
    </w:rPr>
  </w:style>
  <w:style w:type="paragraph" w:customStyle="1" w:styleId="CoverPageAuthor">
    <w:name w:val="Cover Page Author"/>
    <w:basedOn w:val="Normal"/>
    <w:qFormat/>
    <w:rsid w:val="00F1610F"/>
    <w:pPr>
      <w:spacing w:before="360" w:after="0" w:line="300" w:lineRule="auto"/>
      <w:jc w:val="center"/>
    </w:pPr>
    <w:rPr>
      <w:rFonts w:ascii="Times New Roman" w:hAnsi="Times New Roman"/>
      <w:b/>
      <w:bCs/>
      <w:smallCaps/>
      <w:sz w:val="40"/>
      <w:szCs w:val="40"/>
    </w:rPr>
  </w:style>
  <w:style w:type="paragraph" w:customStyle="1" w:styleId="TOC11">
    <w:name w:val="TOC 11"/>
    <w:basedOn w:val="Normal"/>
    <w:next w:val="Normal"/>
    <w:autoRedefine/>
    <w:uiPriority w:val="39"/>
    <w:unhideWhenUsed/>
    <w:rsid w:val="00F1610F"/>
    <w:pPr>
      <w:tabs>
        <w:tab w:val="left" w:pos="567"/>
        <w:tab w:val="right" w:leader="dot" w:pos="8777"/>
      </w:tabs>
      <w:spacing w:before="240" w:after="100" w:line="300" w:lineRule="auto"/>
      <w:jc w:val="both"/>
    </w:pPr>
    <w:rPr>
      <w:rFonts w:ascii="Times New Roman" w:hAnsi="Times New Roman"/>
      <w:sz w:val="26"/>
      <w:szCs w:val="26"/>
    </w:rPr>
  </w:style>
  <w:style w:type="paragraph" w:customStyle="1" w:styleId="ChaptersNumbering">
    <w:name w:val="Chapters Numbering"/>
    <w:basedOn w:val="Normal"/>
    <w:qFormat/>
    <w:rsid w:val="00F1610F"/>
    <w:pPr>
      <w:spacing w:after="240" w:line="240" w:lineRule="auto"/>
      <w:jc w:val="right"/>
      <w:outlineLvl w:val="0"/>
    </w:pPr>
    <w:rPr>
      <w:rFonts w:ascii="Times New Roman" w:hAnsi="Times New Roman"/>
      <w:b/>
      <w:bCs/>
      <w:i/>
      <w:iCs/>
      <w:smallCaps/>
      <w:sz w:val="36"/>
      <w:szCs w:val="36"/>
      <w:lang w:bidi="ar-IQ"/>
    </w:rPr>
  </w:style>
  <w:style w:type="paragraph" w:customStyle="1" w:styleId="ChaptersTitle">
    <w:name w:val="Chapters Title"/>
    <w:basedOn w:val="ChaptersNumbering"/>
    <w:qFormat/>
    <w:rsid w:val="00F1610F"/>
    <w:pPr>
      <w:numPr>
        <w:numId w:val="10"/>
      </w:numPr>
      <w:spacing w:after="1200"/>
      <w:contextualSpacing/>
    </w:pPr>
    <w:rPr>
      <w:i w:val="0"/>
      <w:iCs w:val="0"/>
      <w:sz w:val="52"/>
      <w:szCs w:val="52"/>
    </w:rPr>
  </w:style>
  <w:style w:type="paragraph" w:customStyle="1" w:styleId="ChapterHeading1">
    <w:name w:val="Chapter Heading 1"/>
    <w:basedOn w:val="ListParagraph"/>
    <w:next w:val="Normal"/>
    <w:autoRedefine/>
    <w:rsid w:val="00F1610F"/>
    <w:pPr>
      <w:spacing w:before="600" w:after="240" w:line="300" w:lineRule="auto"/>
      <w:ind w:left="0"/>
      <w:contextualSpacing w:val="0"/>
      <w:outlineLvl w:val="1"/>
    </w:pPr>
    <w:rPr>
      <w:rFonts w:ascii="Times New Roman" w:hAnsi="Times New Roman"/>
      <w:b/>
      <w:bCs/>
      <w:smallCaps/>
      <w:sz w:val="32"/>
      <w:szCs w:val="32"/>
    </w:rPr>
  </w:style>
  <w:style w:type="paragraph" w:customStyle="1" w:styleId="MainHeading">
    <w:name w:val="Main Heading"/>
    <w:basedOn w:val="Normal"/>
    <w:qFormat/>
    <w:rsid w:val="00F1610F"/>
    <w:pPr>
      <w:spacing w:after="0" w:line="500" w:lineRule="exact"/>
      <w:jc w:val="center"/>
    </w:pPr>
    <w:rPr>
      <w:rFonts w:ascii="Times New Roman" w:hAnsi="Times New Roman" w:cs="Times New Roman"/>
      <w:b/>
      <w:bCs/>
      <w:smallCaps/>
      <w:sz w:val="42"/>
      <w:szCs w:val="42"/>
    </w:rPr>
  </w:style>
  <w:style w:type="paragraph" w:customStyle="1" w:styleId="ThesisTitle">
    <w:name w:val="Thesis Title"/>
    <w:qFormat/>
    <w:rsid w:val="00F1610F"/>
    <w:pPr>
      <w:spacing w:before="360" w:after="360" w:line="500" w:lineRule="exact"/>
      <w:jc w:val="center"/>
      <w:outlineLvl w:val="0"/>
    </w:pPr>
    <w:rPr>
      <w:rFonts w:ascii="Times New Roman" w:hAnsi="Times New Roman" w:cs="Times New Roman"/>
      <w:b/>
      <w:bCs/>
      <w:caps/>
      <w:sz w:val="42"/>
      <w:szCs w:val="42"/>
    </w:rPr>
  </w:style>
  <w:style w:type="paragraph" w:customStyle="1" w:styleId="ThesisParagraphText">
    <w:name w:val="Thesis.Paragraph.Text"/>
    <w:basedOn w:val="Normal"/>
    <w:link w:val="ThesisParagraphTextChar"/>
    <w:qFormat/>
    <w:rsid w:val="00F1610F"/>
    <w:pPr>
      <w:spacing w:before="240" w:after="240" w:line="288" w:lineRule="auto"/>
      <w:ind w:firstLine="567"/>
      <w:jc w:val="both"/>
    </w:pPr>
    <w:rPr>
      <w:rFonts w:ascii="Times New Roman" w:hAnsi="Times New Roman" w:cs="Times New Roman"/>
      <w:sz w:val="26"/>
      <w:szCs w:val="26"/>
    </w:rPr>
  </w:style>
  <w:style w:type="paragraph" w:customStyle="1" w:styleId="ThesisChaptersTitle">
    <w:name w:val="Thesis.Chapters.Title"/>
    <w:basedOn w:val="Heading1"/>
    <w:qFormat/>
    <w:rsid w:val="00F1610F"/>
    <w:pPr>
      <w:keepNext w:val="0"/>
      <w:keepLines w:val="0"/>
      <w:spacing w:before="0" w:after="1800" w:line="276" w:lineRule="auto"/>
      <w:ind w:left="432" w:hanging="432"/>
      <w:contextualSpacing/>
      <w:jc w:val="right"/>
    </w:pPr>
    <w:rPr>
      <w:rFonts w:ascii="Times New Roman" w:eastAsia="Calibri" w:hAnsi="Times New Roman" w:cs="Times New Roman"/>
      <w:b/>
      <w:i/>
      <w:color w:val="auto"/>
      <w:sz w:val="52"/>
      <w:szCs w:val="52"/>
      <w:lang w:bidi="ar-IQ"/>
    </w:rPr>
  </w:style>
  <w:style w:type="paragraph" w:customStyle="1" w:styleId="ThesisTitles">
    <w:name w:val="Thesis Titles"/>
    <w:basedOn w:val="Title"/>
    <w:qFormat/>
    <w:rsid w:val="00F1610F"/>
    <w:pPr>
      <w:framePr w:w="9360" w:hSpace="187" w:vSpace="187" w:wrap="notBeside" w:vAnchor="text" w:hAnchor="page" w:xAlign="center" w:y="1" w:anchorLock="1"/>
      <w:pBdr>
        <w:bottom w:val="none" w:sz="0" w:space="0" w:color="auto"/>
      </w:pBdr>
      <w:autoSpaceDE w:val="0"/>
      <w:autoSpaceDN w:val="0"/>
      <w:spacing w:before="360" w:after="0"/>
      <w:contextualSpacing w:val="0"/>
      <w:jc w:val="center"/>
    </w:pPr>
    <w:rPr>
      <w:rFonts w:ascii="Times New Roman" w:eastAsia="SimSun" w:hAnsi="Times New Roman" w:cs="Times New Roman"/>
      <w:b/>
      <w:color w:val="auto"/>
      <w:spacing w:val="0"/>
      <w:sz w:val="32"/>
      <w:szCs w:val="48"/>
    </w:rPr>
  </w:style>
  <w:style w:type="paragraph" w:customStyle="1" w:styleId="ThesisChaptersNumber">
    <w:name w:val="Thesis.Chapters.Number"/>
    <w:basedOn w:val="ThesisChaptersTitle"/>
    <w:qFormat/>
    <w:rsid w:val="00F1610F"/>
    <w:pPr>
      <w:spacing w:after="240"/>
    </w:pPr>
    <w:rPr>
      <w:iCs/>
      <w:sz w:val="36"/>
      <w:szCs w:val="40"/>
    </w:rPr>
  </w:style>
  <w:style w:type="paragraph" w:customStyle="1" w:styleId="ThesisParagraphTitle01">
    <w:name w:val="Thesis.Paragraph.Title 01"/>
    <w:basedOn w:val="Heading2"/>
    <w:qFormat/>
    <w:rsid w:val="00F1610F"/>
    <w:pPr>
      <w:keepNext w:val="0"/>
      <w:numPr>
        <w:ilvl w:val="1"/>
      </w:numPr>
      <w:spacing w:before="720" w:after="360" w:line="276" w:lineRule="auto"/>
      <w:ind w:left="567" w:hanging="567"/>
      <w:contextualSpacing/>
      <w:jc w:val="both"/>
    </w:pPr>
    <w:rPr>
      <w:rFonts w:ascii="Times New Roman" w:hAnsi="Times New Roman" w:cs="Times New Roman"/>
      <w:sz w:val="32"/>
      <w:szCs w:val="32"/>
      <w:lang w:val="en-US" w:eastAsia="en-US"/>
    </w:rPr>
  </w:style>
  <w:style w:type="paragraph" w:customStyle="1" w:styleId="ThesisParagraphTitle02">
    <w:name w:val="Thesis.Paragraph.Title 02"/>
    <w:basedOn w:val="Heading3"/>
    <w:qFormat/>
    <w:rsid w:val="00F1610F"/>
    <w:pPr>
      <w:keepLines/>
      <w:numPr>
        <w:ilvl w:val="2"/>
      </w:numPr>
      <w:spacing w:before="480" w:after="120" w:line="276" w:lineRule="auto"/>
      <w:ind w:left="720" w:hanging="720"/>
      <w:contextualSpacing/>
      <w:jc w:val="both"/>
    </w:pPr>
    <w:rPr>
      <w:rFonts w:ascii="Times New Roman" w:hAnsi="Times New Roman" w:cs="Times New Roman"/>
      <w:sz w:val="28"/>
      <w:szCs w:val="30"/>
      <w:lang w:val="en-US" w:eastAsia="en-US"/>
    </w:rPr>
  </w:style>
  <w:style w:type="paragraph" w:customStyle="1" w:styleId="ThesisParagraphTitle03">
    <w:name w:val="Thesis.Paragraph.Title 03"/>
    <w:basedOn w:val="Heading4"/>
    <w:qFormat/>
    <w:rsid w:val="00F1610F"/>
    <w:pPr>
      <w:keepLines/>
      <w:numPr>
        <w:ilvl w:val="3"/>
      </w:numPr>
      <w:spacing w:before="480" w:after="120" w:line="276" w:lineRule="auto"/>
      <w:ind w:left="864" w:hanging="864"/>
      <w:contextualSpacing/>
      <w:jc w:val="both"/>
    </w:pPr>
    <w:rPr>
      <w:bCs/>
      <w:i w:val="0"/>
      <w:iCs w:val="0"/>
      <w:sz w:val="26"/>
      <w:szCs w:val="26"/>
    </w:rPr>
  </w:style>
  <w:style w:type="paragraph" w:customStyle="1" w:styleId="TOC21">
    <w:name w:val="TOC 21"/>
    <w:basedOn w:val="Normal"/>
    <w:next w:val="Normal"/>
    <w:autoRedefine/>
    <w:uiPriority w:val="39"/>
    <w:unhideWhenUsed/>
    <w:rsid w:val="00F1610F"/>
    <w:pPr>
      <w:spacing w:before="120" w:after="0" w:line="276" w:lineRule="auto"/>
      <w:ind w:left="220"/>
    </w:pPr>
    <w:rPr>
      <w:rFonts w:ascii="Times New Roman" w:hAnsi="Times New Roman" w:cs="Times New Roman"/>
      <w:iCs/>
      <w:sz w:val="24"/>
      <w:szCs w:val="24"/>
    </w:rPr>
  </w:style>
  <w:style w:type="paragraph" w:customStyle="1" w:styleId="TOC31">
    <w:name w:val="TOC 31"/>
    <w:basedOn w:val="Normal"/>
    <w:next w:val="Normal"/>
    <w:autoRedefine/>
    <w:uiPriority w:val="39"/>
    <w:unhideWhenUsed/>
    <w:rsid w:val="00F1610F"/>
    <w:pPr>
      <w:spacing w:after="0" w:line="276" w:lineRule="auto"/>
      <w:ind w:left="440"/>
    </w:pPr>
    <w:rPr>
      <w:rFonts w:ascii="Times New Roman" w:hAnsi="Times New Roman" w:cs="Times New Roman"/>
      <w:sz w:val="24"/>
      <w:szCs w:val="24"/>
    </w:rPr>
  </w:style>
  <w:style w:type="paragraph" w:customStyle="1" w:styleId="TableofFigures1">
    <w:name w:val="Table of Figures1"/>
    <w:basedOn w:val="ThesisListofFigures"/>
    <w:next w:val="Normal"/>
    <w:uiPriority w:val="99"/>
    <w:unhideWhenUsed/>
    <w:rsid w:val="00F1610F"/>
    <w:pPr>
      <w:spacing w:before="120" w:after="120"/>
      <w:ind w:left="1134" w:hanging="1134"/>
    </w:pPr>
  </w:style>
  <w:style w:type="paragraph" w:customStyle="1" w:styleId="Table0">
    <w:name w:val="Table"/>
    <w:basedOn w:val="Caption"/>
    <w:qFormat/>
    <w:rsid w:val="00F1610F"/>
    <w:pPr>
      <w:spacing w:before="360" w:after="120"/>
      <w:contextualSpacing/>
    </w:pPr>
    <w:rPr>
      <w:rFonts w:ascii="Times New Roman" w:eastAsia="Calibri" w:hAnsi="Times New Roman" w:cs="Arial"/>
      <w:b/>
      <w:bCs/>
      <w:i w:val="0"/>
      <w:iCs w:val="0"/>
      <w:color w:val="auto"/>
      <w:sz w:val="24"/>
      <w:lang w:val="en-US"/>
    </w:rPr>
  </w:style>
  <w:style w:type="paragraph" w:customStyle="1" w:styleId="Header1">
    <w:name w:val="Header 1"/>
    <w:basedOn w:val="Header"/>
    <w:qFormat/>
    <w:rsid w:val="00F1610F"/>
    <w:pPr>
      <w:tabs>
        <w:tab w:val="clear" w:pos="4680"/>
        <w:tab w:val="clear" w:pos="9360"/>
        <w:tab w:val="center" w:pos="4320"/>
        <w:tab w:val="right" w:pos="8640"/>
      </w:tabs>
      <w:jc w:val="right"/>
    </w:pPr>
    <w:rPr>
      <w:rFonts w:ascii="Times New Roman" w:hAnsi="Times New Roman"/>
      <w:iCs/>
      <w:smallCaps/>
      <w:sz w:val="24"/>
    </w:rPr>
  </w:style>
  <w:style w:type="paragraph" w:customStyle="1" w:styleId="Header2">
    <w:name w:val="Header 2"/>
    <w:basedOn w:val="Header"/>
    <w:qFormat/>
    <w:rsid w:val="00F1610F"/>
    <w:pPr>
      <w:tabs>
        <w:tab w:val="clear" w:pos="4680"/>
        <w:tab w:val="clear" w:pos="9360"/>
        <w:tab w:val="center" w:pos="4320"/>
        <w:tab w:val="right" w:pos="8640"/>
      </w:tabs>
    </w:pPr>
    <w:rPr>
      <w:rFonts w:ascii="Times New Roman" w:hAnsi="Times New Roman" w:cs="Times New Roman"/>
      <w:i/>
      <w:iCs/>
    </w:rPr>
  </w:style>
  <w:style w:type="paragraph" w:customStyle="1" w:styleId="TOC41">
    <w:name w:val="TOC 41"/>
    <w:basedOn w:val="Normal"/>
    <w:next w:val="Normal"/>
    <w:autoRedefine/>
    <w:uiPriority w:val="39"/>
    <w:unhideWhenUsed/>
    <w:rsid w:val="00F1610F"/>
    <w:pPr>
      <w:spacing w:after="0" w:line="276" w:lineRule="auto"/>
      <w:ind w:left="660"/>
    </w:pPr>
    <w:rPr>
      <w:rFonts w:cs="Times New Roman"/>
      <w:sz w:val="20"/>
      <w:szCs w:val="24"/>
    </w:rPr>
  </w:style>
  <w:style w:type="paragraph" w:customStyle="1" w:styleId="TOC51">
    <w:name w:val="TOC 51"/>
    <w:basedOn w:val="Normal"/>
    <w:next w:val="Normal"/>
    <w:autoRedefine/>
    <w:uiPriority w:val="39"/>
    <w:unhideWhenUsed/>
    <w:rsid w:val="00F1610F"/>
    <w:pPr>
      <w:spacing w:after="0" w:line="276" w:lineRule="auto"/>
      <w:ind w:left="880"/>
    </w:pPr>
    <w:rPr>
      <w:rFonts w:cs="Times New Roman"/>
      <w:sz w:val="20"/>
      <w:szCs w:val="24"/>
    </w:rPr>
  </w:style>
  <w:style w:type="paragraph" w:customStyle="1" w:styleId="TOC61">
    <w:name w:val="TOC 61"/>
    <w:basedOn w:val="Normal"/>
    <w:next w:val="Normal"/>
    <w:autoRedefine/>
    <w:uiPriority w:val="39"/>
    <w:unhideWhenUsed/>
    <w:rsid w:val="00F1610F"/>
    <w:pPr>
      <w:spacing w:after="0" w:line="276" w:lineRule="auto"/>
      <w:ind w:left="1100"/>
    </w:pPr>
    <w:rPr>
      <w:rFonts w:cs="Times New Roman"/>
      <w:sz w:val="20"/>
      <w:szCs w:val="24"/>
    </w:rPr>
  </w:style>
  <w:style w:type="paragraph" w:customStyle="1" w:styleId="TOC71">
    <w:name w:val="TOC 71"/>
    <w:basedOn w:val="Normal"/>
    <w:next w:val="Normal"/>
    <w:autoRedefine/>
    <w:uiPriority w:val="39"/>
    <w:unhideWhenUsed/>
    <w:rsid w:val="00F1610F"/>
    <w:pPr>
      <w:spacing w:after="0" w:line="276" w:lineRule="auto"/>
      <w:ind w:left="1320"/>
    </w:pPr>
    <w:rPr>
      <w:rFonts w:cs="Times New Roman"/>
      <w:sz w:val="20"/>
      <w:szCs w:val="24"/>
    </w:rPr>
  </w:style>
  <w:style w:type="paragraph" w:customStyle="1" w:styleId="TOC81">
    <w:name w:val="TOC 81"/>
    <w:basedOn w:val="Normal"/>
    <w:next w:val="Normal"/>
    <w:autoRedefine/>
    <w:uiPriority w:val="39"/>
    <w:unhideWhenUsed/>
    <w:rsid w:val="00F1610F"/>
    <w:pPr>
      <w:spacing w:after="0" w:line="276" w:lineRule="auto"/>
      <w:ind w:left="1540"/>
    </w:pPr>
    <w:rPr>
      <w:rFonts w:cs="Times New Roman"/>
      <w:sz w:val="20"/>
      <w:szCs w:val="24"/>
    </w:rPr>
  </w:style>
  <w:style w:type="paragraph" w:customStyle="1" w:styleId="TOC91">
    <w:name w:val="TOC 91"/>
    <w:basedOn w:val="Normal"/>
    <w:next w:val="Normal"/>
    <w:autoRedefine/>
    <w:uiPriority w:val="39"/>
    <w:unhideWhenUsed/>
    <w:rsid w:val="00F1610F"/>
    <w:pPr>
      <w:spacing w:after="0" w:line="276" w:lineRule="auto"/>
      <w:ind w:left="1760"/>
    </w:pPr>
    <w:rPr>
      <w:rFonts w:cs="Times New Roman"/>
      <w:sz w:val="20"/>
      <w:szCs w:val="24"/>
    </w:rPr>
  </w:style>
  <w:style w:type="paragraph" w:customStyle="1" w:styleId="EquationNumber">
    <w:name w:val="Equation Number"/>
    <w:basedOn w:val="ThesisParagraphText"/>
    <w:qFormat/>
    <w:rsid w:val="00F1610F"/>
    <w:pPr>
      <w:spacing w:before="0" w:after="0" w:line="240" w:lineRule="auto"/>
      <w:ind w:firstLine="0"/>
      <w:jc w:val="right"/>
    </w:pPr>
    <w:rPr>
      <w:bCs/>
    </w:rPr>
  </w:style>
  <w:style w:type="paragraph" w:customStyle="1" w:styleId="EquationText">
    <w:name w:val="Equation Text"/>
    <w:basedOn w:val="ThesisParagraphText"/>
    <w:qFormat/>
    <w:rsid w:val="00F1610F"/>
    <w:pPr>
      <w:spacing w:line="240" w:lineRule="auto"/>
    </w:pPr>
    <w:rPr>
      <w:rFonts w:ascii="Cambria Math" w:hAnsi="Cambria Math"/>
      <w:i/>
    </w:rPr>
  </w:style>
  <w:style w:type="paragraph" w:customStyle="1" w:styleId="EndNoteBibliographyTitle">
    <w:name w:val="EndNote Bibliography Title"/>
    <w:basedOn w:val="Normal"/>
    <w:link w:val="EndNoteBibliographyTitleChar"/>
    <w:rsid w:val="00F1610F"/>
    <w:pPr>
      <w:spacing w:after="0" w:line="276" w:lineRule="auto"/>
      <w:jc w:val="center"/>
    </w:pPr>
    <w:rPr>
      <w:rFonts w:ascii="Calibri" w:hAnsi="Calibri" w:cs="Times New Roman"/>
      <w:noProof/>
      <w:sz w:val="26"/>
      <w:szCs w:val="26"/>
    </w:rPr>
  </w:style>
  <w:style w:type="character" w:customStyle="1" w:styleId="ThesisParagraphTextChar">
    <w:name w:val="Thesis.Paragraph.Text Char"/>
    <w:basedOn w:val="DefaultParagraphFont"/>
    <w:link w:val="ThesisParagraphText"/>
    <w:rsid w:val="00F1610F"/>
    <w:rPr>
      <w:rFonts w:ascii="Times New Roman" w:hAnsi="Times New Roman" w:cs="Times New Roman"/>
      <w:sz w:val="26"/>
      <w:szCs w:val="26"/>
    </w:rPr>
  </w:style>
  <w:style w:type="character" w:customStyle="1" w:styleId="EndNoteBibliographyTitleChar">
    <w:name w:val="EndNote Bibliography Title Char"/>
    <w:basedOn w:val="ThesisParagraphTextChar"/>
    <w:link w:val="EndNoteBibliographyTitle"/>
    <w:rsid w:val="00F1610F"/>
    <w:rPr>
      <w:rFonts w:ascii="Calibri" w:hAnsi="Calibri" w:cs="Times New Roman"/>
      <w:noProof/>
      <w:sz w:val="26"/>
      <w:szCs w:val="26"/>
    </w:rPr>
  </w:style>
  <w:style w:type="paragraph" w:customStyle="1" w:styleId="EndNoteBibliography">
    <w:name w:val="EndNote Bibliography"/>
    <w:basedOn w:val="Normal"/>
    <w:link w:val="EndNoteBibliographyChar"/>
    <w:rsid w:val="00F1610F"/>
    <w:pPr>
      <w:spacing w:after="200" w:line="240" w:lineRule="auto"/>
      <w:jc w:val="both"/>
    </w:pPr>
    <w:rPr>
      <w:rFonts w:ascii="Calibri" w:hAnsi="Calibri" w:cs="Times New Roman"/>
      <w:noProof/>
      <w:sz w:val="26"/>
      <w:szCs w:val="26"/>
    </w:rPr>
  </w:style>
  <w:style w:type="character" w:customStyle="1" w:styleId="EndNoteBibliographyChar">
    <w:name w:val="EndNote Bibliography Char"/>
    <w:basedOn w:val="ThesisParagraphTextChar"/>
    <w:link w:val="EndNoteBibliography"/>
    <w:rsid w:val="00F1610F"/>
    <w:rPr>
      <w:rFonts w:ascii="Calibri" w:hAnsi="Calibri" w:cs="Times New Roman"/>
      <w:noProof/>
      <w:sz w:val="26"/>
      <w:szCs w:val="26"/>
    </w:rPr>
  </w:style>
  <w:style w:type="paragraph" w:customStyle="1" w:styleId="EndNoteCategoryHeading">
    <w:name w:val="EndNote Category Heading"/>
    <w:basedOn w:val="Normal"/>
    <w:link w:val="EndNoteCategoryHeadingChar"/>
    <w:rsid w:val="00F1610F"/>
    <w:pPr>
      <w:spacing w:before="120" w:after="120" w:line="276" w:lineRule="auto"/>
    </w:pPr>
    <w:rPr>
      <w:rFonts w:ascii="Times New Roman" w:hAnsi="Times New Roman" w:cs="Times New Roman"/>
      <w:b/>
      <w:noProof/>
      <w:sz w:val="26"/>
      <w:szCs w:val="26"/>
    </w:rPr>
  </w:style>
  <w:style w:type="character" w:customStyle="1" w:styleId="EndNoteCategoryHeadingChar">
    <w:name w:val="EndNote Category Heading Char"/>
    <w:basedOn w:val="ThesisParagraphTextChar"/>
    <w:link w:val="EndNoteCategoryHeading"/>
    <w:rsid w:val="00F1610F"/>
    <w:rPr>
      <w:rFonts w:ascii="Times New Roman" w:hAnsi="Times New Roman" w:cs="Times New Roman"/>
      <w:b/>
      <w:noProof/>
      <w:sz w:val="26"/>
      <w:szCs w:val="26"/>
    </w:rPr>
  </w:style>
  <w:style w:type="character" w:styleId="LineNumber">
    <w:name w:val="line number"/>
    <w:basedOn w:val="DefaultParagraphFont"/>
    <w:uiPriority w:val="99"/>
    <w:semiHidden/>
    <w:unhideWhenUsed/>
    <w:rsid w:val="00F1610F"/>
  </w:style>
  <w:style w:type="paragraph" w:customStyle="1" w:styleId="Style1">
    <w:name w:val="Style 1"/>
    <w:basedOn w:val="Normal"/>
    <w:uiPriority w:val="99"/>
    <w:rsid w:val="00F1610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haracterStyle2">
    <w:name w:val="Character Style 2"/>
    <w:uiPriority w:val="99"/>
    <w:rsid w:val="00F1610F"/>
    <w:rPr>
      <w:sz w:val="20"/>
      <w:szCs w:val="20"/>
    </w:rPr>
  </w:style>
  <w:style w:type="paragraph" w:customStyle="1" w:styleId="Style2">
    <w:name w:val="Style 2"/>
    <w:basedOn w:val="Normal"/>
    <w:uiPriority w:val="99"/>
    <w:rsid w:val="00F1610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ThesisFigures">
    <w:name w:val="Thesis.Figures"/>
    <w:basedOn w:val="ThesisParagraphText"/>
    <w:qFormat/>
    <w:rsid w:val="00F1610F"/>
    <w:pPr>
      <w:spacing w:before="0" w:after="0"/>
      <w:ind w:left="1276" w:hanging="1276"/>
    </w:pPr>
    <w:rPr>
      <w:b/>
      <w:sz w:val="24"/>
      <w:szCs w:val="24"/>
    </w:rPr>
  </w:style>
  <w:style w:type="paragraph" w:customStyle="1" w:styleId="ThesisNumbers">
    <w:name w:val="Thesis. Numbers"/>
    <w:basedOn w:val="ThesisParagraphText"/>
    <w:qFormat/>
    <w:rsid w:val="00F1610F"/>
    <w:pPr>
      <w:numPr>
        <w:numId w:val="11"/>
      </w:numPr>
      <w:tabs>
        <w:tab w:val="num" w:pos="360"/>
        <w:tab w:val="num" w:pos="646"/>
        <w:tab w:val="num" w:pos="720"/>
        <w:tab w:val="num" w:pos="1440"/>
      </w:tabs>
      <w:spacing w:before="120" w:after="120"/>
      <w:ind w:left="0" w:firstLine="567"/>
    </w:pPr>
  </w:style>
  <w:style w:type="paragraph" w:customStyle="1" w:styleId="ThesisListofFigures">
    <w:name w:val="Thesis.List of Figures"/>
    <w:basedOn w:val="Normal"/>
    <w:qFormat/>
    <w:rsid w:val="00F1610F"/>
    <w:pPr>
      <w:spacing w:before="60" w:after="60" w:line="240" w:lineRule="auto"/>
      <w:jc w:val="both"/>
    </w:pPr>
    <w:rPr>
      <w:rFonts w:ascii="Times New Roman" w:hAnsi="Times New Roman" w:cs="Times New Roman"/>
      <w:sz w:val="24"/>
      <w:szCs w:val="24"/>
    </w:rPr>
  </w:style>
  <w:style w:type="paragraph" w:customStyle="1" w:styleId="Style3">
    <w:name w:val="Style 3"/>
    <w:basedOn w:val="Normal"/>
    <w:uiPriority w:val="99"/>
    <w:rsid w:val="00F1610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F1610F"/>
    <w:rPr>
      <w:b/>
      <w:bCs/>
      <w:i/>
      <w:iCs/>
      <w:spacing w:val="5"/>
    </w:rPr>
  </w:style>
  <w:style w:type="paragraph" w:customStyle="1" w:styleId="HeaderChapterName">
    <w:name w:val="Header Chapter Name"/>
    <w:basedOn w:val="Normal"/>
    <w:qFormat/>
    <w:rsid w:val="00F1610F"/>
    <w:pPr>
      <w:spacing w:before="120" w:after="120" w:line="240" w:lineRule="auto"/>
      <w:jc w:val="both"/>
    </w:pPr>
    <w:rPr>
      <w:rFonts w:ascii="Times New Roman" w:hAnsi="Times New Roman"/>
      <w:i/>
      <w:iCs/>
    </w:rPr>
  </w:style>
  <w:style w:type="paragraph" w:customStyle="1" w:styleId="HeaderChapterTitle">
    <w:name w:val="Header Chapter Title"/>
    <w:basedOn w:val="Normal"/>
    <w:qFormat/>
    <w:rsid w:val="00F1610F"/>
    <w:pPr>
      <w:spacing w:before="120" w:after="120" w:line="240" w:lineRule="auto"/>
      <w:jc w:val="right"/>
    </w:pPr>
    <w:rPr>
      <w:rFonts w:ascii="Times New Roman" w:hAnsi="Times New Roman"/>
      <w:smallCaps/>
    </w:rPr>
  </w:style>
  <w:style w:type="paragraph" w:customStyle="1" w:styleId="BotPageNum">
    <w:name w:val="Bot Page Num"/>
    <w:basedOn w:val="Footer"/>
    <w:autoRedefine/>
    <w:qFormat/>
    <w:rsid w:val="00F1610F"/>
  </w:style>
  <w:style w:type="table" w:customStyle="1" w:styleId="GridTable1Light1">
    <w:name w:val="Grid Table 1 Light1"/>
    <w:basedOn w:val="TableNormal"/>
    <w:next w:val="GridTable1Light3"/>
    <w:uiPriority w:val="46"/>
    <w:rsid w:val="00F1610F"/>
    <w:pPr>
      <w:spacing w:before="240" w:after="0" w:line="240" w:lineRule="auto"/>
      <w:jc w:val="both"/>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10">
    <w:name w:val="Table Grid Light1"/>
    <w:basedOn w:val="TableNormal"/>
    <w:next w:val="TableGridLight1"/>
    <w:uiPriority w:val="40"/>
    <w:rsid w:val="00F1610F"/>
    <w:pPr>
      <w:spacing w:before="240" w:after="0" w:line="240" w:lineRule="auto"/>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s">
    <w:name w:val="Tables"/>
    <w:basedOn w:val="TableNormal"/>
    <w:uiPriority w:val="99"/>
    <w:rsid w:val="00F1610F"/>
    <w:pPr>
      <w:spacing w:after="0" w:line="240" w:lineRule="auto"/>
    </w:pPr>
    <w:rPr>
      <w:rFonts w:ascii="Times New Roman" w:hAnsi="Times New Roman"/>
      <w:sz w:val="24"/>
    </w:rPr>
    <w:tblPr>
      <w:tblBorders>
        <w:top w:val="single" w:sz="12" w:space="0" w:color="auto"/>
        <w:bottom w:val="single" w:sz="12" w:space="0" w:color="auto"/>
        <w:insideH w:val="single" w:sz="4" w:space="0" w:color="auto"/>
        <w:insideV w:val="single" w:sz="4" w:space="0" w:color="auto"/>
      </w:tblBorders>
    </w:tblPr>
  </w:style>
  <w:style w:type="paragraph" w:customStyle="1" w:styleId="TableParagraph">
    <w:name w:val="Table Paragraph"/>
    <w:basedOn w:val="Normal"/>
    <w:uiPriority w:val="99"/>
    <w:qFormat/>
    <w:rsid w:val="00F1610F"/>
    <w:pPr>
      <w:widowControl w:val="0"/>
      <w:spacing w:after="0" w:line="240" w:lineRule="auto"/>
    </w:pPr>
  </w:style>
  <w:style w:type="paragraph" w:customStyle="1" w:styleId="AppendixTitle">
    <w:name w:val="Appendix Title"/>
    <w:basedOn w:val="ChaptersTitle"/>
    <w:qFormat/>
    <w:rsid w:val="00F1610F"/>
    <w:pPr>
      <w:numPr>
        <w:numId w:val="12"/>
      </w:numPr>
      <w:tabs>
        <w:tab w:val="num" w:pos="720"/>
      </w:tabs>
      <w:ind w:left="720" w:hanging="360"/>
    </w:pPr>
  </w:style>
  <w:style w:type="paragraph" w:customStyle="1" w:styleId="AppendixHeading2">
    <w:name w:val="Appendix Heading 2"/>
    <w:basedOn w:val="Heading2"/>
    <w:qFormat/>
    <w:rsid w:val="00F1610F"/>
    <w:pPr>
      <w:keepNext w:val="0"/>
      <w:numPr>
        <w:ilvl w:val="1"/>
      </w:numPr>
      <w:spacing w:before="480" w:after="240" w:line="300" w:lineRule="auto"/>
      <w:ind w:left="1440" w:hanging="360"/>
      <w:contextualSpacing/>
      <w:jc w:val="both"/>
    </w:pPr>
    <w:rPr>
      <w:rFonts w:ascii="Times New Roman" w:hAnsi="Times New Roman" w:cs="Times New Roman"/>
      <w:smallCaps/>
      <w:sz w:val="32"/>
      <w:szCs w:val="32"/>
      <w:lang w:val="en-US" w:eastAsia="en-US"/>
    </w:rPr>
  </w:style>
  <w:style w:type="paragraph" w:customStyle="1" w:styleId="AppendixHeading3">
    <w:name w:val="Appendix Heading 3"/>
    <w:basedOn w:val="Heading3"/>
    <w:qFormat/>
    <w:rsid w:val="00F1610F"/>
    <w:pPr>
      <w:keepLines/>
      <w:numPr>
        <w:ilvl w:val="2"/>
      </w:numPr>
      <w:spacing w:before="360" w:after="240" w:line="300" w:lineRule="auto"/>
      <w:ind w:left="2160" w:hanging="180"/>
      <w:contextualSpacing/>
      <w:jc w:val="both"/>
    </w:pPr>
    <w:rPr>
      <w:rFonts w:ascii="Times New Roman" w:hAnsi="Times New Roman" w:cs="Times New Roman"/>
      <w:bCs w:val="0"/>
      <w:smallCaps/>
      <w:szCs w:val="20"/>
      <w:lang w:val="en-US" w:eastAsia="en-US"/>
    </w:rPr>
  </w:style>
  <w:style w:type="character" w:customStyle="1" w:styleId="FollowedHyperlink1">
    <w:name w:val="FollowedHyperlink1"/>
    <w:basedOn w:val="DefaultParagraphFont"/>
    <w:uiPriority w:val="99"/>
    <w:semiHidden/>
    <w:unhideWhenUsed/>
    <w:rsid w:val="00F1610F"/>
    <w:rPr>
      <w:color w:val="954F72"/>
      <w:u w:val="single"/>
    </w:rPr>
  </w:style>
  <w:style w:type="character" w:customStyle="1" w:styleId="Heading6Char1">
    <w:name w:val="Heading 6 Char1"/>
    <w:basedOn w:val="DefaultParagraphFont"/>
    <w:link w:val="Heading61"/>
    <w:uiPriority w:val="99"/>
    <w:rsid w:val="00F1610F"/>
    <w:rPr>
      <w:rFonts w:ascii="Cambria" w:eastAsia="Times New Roman" w:hAnsi="Cambria" w:cs="Times New Roman"/>
      <w:color w:val="243F60"/>
    </w:rPr>
  </w:style>
  <w:style w:type="character" w:customStyle="1" w:styleId="Heading5Char1">
    <w:name w:val="Heading 5 Char1"/>
    <w:basedOn w:val="DefaultParagraphFont"/>
    <w:uiPriority w:val="9"/>
    <w:semiHidden/>
    <w:rsid w:val="00F1610F"/>
    <w:rPr>
      <w:rFonts w:ascii="Cambria" w:eastAsia="Times New Roman" w:hAnsi="Cambria" w:cs="Times New Roman"/>
      <w:color w:val="365F91"/>
    </w:rPr>
  </w:style>
  <w:style w:type="character" w:customStyle="1" w:styleId="Heading7Char1">
    <w:name w:val="Heading 7 Char1"/>
    <w:basedOn w:val="DefaultParagraphFont"/>
    <w:uiPriority w:val="9"/>
    <w:semiHidden/>
    <w:rsid w:val="00F1610F"/>
    <w:rPr>
      <w:rFonts w:ascii="Cambria" w:eastAsia="Times New Roman" w:hAnsi="Cambria" w:cs="Times New Roman"/>
      <w:i/>
      <w:iCs/>
      <w:color w:val="243F60"/>
    </w:rPr>
  </w:style>
  <w:style w:type="character" w:customStyle="1" w:styleId="Heading8Char1">
    <w:name w:val="Heading 8 Char1"/>
    <w:basedOn w:val="DefaultParagraphFont"/>
    <w:uiPriority w:val="9"/>
    <w:semiHidden/>
    <w:rsid w:val="00F1610F"/>
    <w:rPr>
      <w:rFonts w:ascii="Cambria" w:eastAsia="Times New Roman" w:hAnsi="Cambria" w:cs="Times New Roman"/>
      <w:color w:val="272727"/>
      <w:sz w:val="21"/>
      <w:szCs w:val="21"/>
    </w:rPr>
  </w:style>
  <w:style w:type="character" w:customStyle="1" w:styleId="Heading9Char1">
    <w:name w:val="Heading 9 Char1"/>
    <w:basedOn w:val="DefaultParagraphFont"/>
    <w:uiPriority w:val="9"/>
    <w:semiHidden/>
    <w:rsid w:val="00F1610F"/>
    <w:rPr>
      <w:rFonts w:ascii="Cambria" w:eastAsia="Times New Roman" w:hAnsi="Cambria" w:cs="Times New Roman"/>
      <w:i/>
      <w:iCs/>
      <w:color w:val="272727"/>
      <w:sz w:val="21"/>
      <w:szCs w:val="21"/>
    </w:rPr>
  </w:style>
  <w:style w:type="table" w:customStyle="1" w:styleId="GridTable1Light2">
    <w:name w:val="Grid Table 1 Light2"/>
    <w:basedOn w:val="TableNormal"/>
    <w:next w:val="GridTable1Light3"/>
    <w:uiPriority w:val="46"/>
    <w:rsid w:val="00F1610F"/>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2">
    <w:name w:val="Table Grid Light2"/>
    <w:basedOn w:val="TableNormal"/>
    <w:next w:val="TableGridLight1"/>
    <w:uiPriority w:val="40"/>
    <w:rsid w:val="00F1610F"/>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FollowedHyperlink2">
    <w:name w:val="FollowedHyperlink2"/>
    <w:basedOn w:val="DefaultParagraphFont"/>
    <w:uiPriority w:val="99"/>
    <w:semiHidden/>
    <w:unhideWhenUsed/>
    <w:rsid w:val="00F1610F"/>
    <w:rPr>
      <w:color w:val="800080"/>
      <w:u w:val="single"/>
    </w:rPr>
  </w:style>
  <w:style w:type="paragraph" w:styleId="TOC1">
    <w:name w:val="toc 1"/>
    <w:basedOn w:val="Normal"/>
    <w:next w:val="Normal"/>
    <w:autoRedefine/>
    <w:uiPriority w:val="39"/>
    <w:unhideWhenUsed/>
    <w:rsid w:val="00F1610F"/>
    <w:pPr>
      <w:tabs>
        <w:tab w:val="left" w:pos="567"/>
        <w:tab w:val="right" w:leader="dot" w:pos="8777"/>
      </w:tabs>
      <w:spacing w:before="240" w:after="100" w:line="300" w:lineRule="auto"/>
      <w:jc w:val="both"/>
    </w:pPr>
    <w:rPr>
      <w:rFonts w:ascii="Times New Roman" w:hAnsi="Times New Roman"/>
      <w:sz w:val="26"/>
      <w:szCs w:val="26"/>
    </w:rPr>
  </w:style>
  <w:style w:type="paragraph" w:customStyle="1" w:styleId="TOC22">
    <w:name w:val="TOC 22"/>
    <w:basedOn w:val="Normal"/>
    <w:next w:val="Normal"/>
    <w:autoRedefine/>
    <w:uiPriority w:val="39"/>
    <w:unhideWhenUsed/>
    <w:rsid w:val="00F1610F"/>
    <w:pPr>
      <w:spacing w:before="120" w:after="0" w:line="276" w:lineRule="auto"/>
      <w:ind w:left="220"/>
    </w:pPr>
    <w:rPr>
      <w:rFonts w:ascii="Times New Roman" w:hAnsi="Times New Roman" w:cs="Times New Roman"/>
      <w:iCs/>
      <w:sz w:val="24"/>
      <w:szCs w:val="24"/>
    </w:rPr>
  </w:style>
  <w:style w:type="paragraph" w:customStyle="1" w:styleId="TOC32">
    <w:name w:val="TOC 32"/>
    <w:basedOn w:val="Normal"/>
    <w:next w:val="Normal"/>
    <w:autoRedefine/>
    <w:uiPriority w:val="39"/>
    <w:unhideWhenUsed/>
    <w:rsid w:val="00F1610F"/>
    <w:pPr>
      <w:spacing w:after="0" w:line="276" w:lineRule="auto"/>
      <w:ind w:left="440"/>
    </w:pPr>
    <w:rPr>
      <w:rFonts w:ascii="Times New Roman" w:hAnsi="Times New Roman" w:cs="Times New Roman"/>
      <w:sz w:val="24"/>
      <w:szCs w:val="24"/>
    </w:rPr>
  </w:style>
  <w:style w:type="paragraph" w:customStyle="1" w:styleId="TableofFigures2">
    <w:name w:val="Table of Figures2"/>
    <w:basedOn w:val="ThesisListofFigures"/>
    <w:next w:val="Normal"/>
    <w:uiPriority w:val="99"/>
    <w:unhideWhenUsed/>
    <w:rsid w:val="00F1610F"/>
    <w:pPr>
      <w:spacing w:before="120" w:after="120"/>
      <w:ind w:left="1134" w:hanging="1134"/>
    </w:pPr>
  </w:style>
  <w:style w:type="paragraph" w:styleId="TOC4">
    <w:name w:val="toc 4"/>
    <w:basedOn w:val="Normal"/>
    <w:next w:val="Normal"/>
    <w:autoRedefine/>
    <w:uiPriority w:val="39"/>
    <w:unhideWhenUsed/>
    <w:rsid w:val="00F1610F"/>
    <w:pPr>
      <w:spacing w:after="0" w:line="276" w:lineRule="auto"/>
      <w:ind w:left="660"/>
    </w:pPr>
    <w:rPr>
      <w:rFonts w:cs="Times New Roman"/>
      <w:sz w:val="20"/>
      <w:szCs w:val="24"/>
    </w:rPr>
  </w:style>
  <w:style w:type="paragraph" w:styleId="TOC5">
    <w:name w:val="toc 5"/>
    <w:basedOn w:val="Normal"/>
    <w:next w:val="Normal"/>
    <w:autoRedefine/>
    <w:uiPriority w:val="39"/>
    <w:unhideWhenUsed/>
    <w:rsid w:val="00F1610F"/>
    <w:pPr>
      <w:spacing w:after="0" w:line="276" w:lineRule="auto"/>
      <w:ind w:left="880"/>
    </w:pPr>
    <w:rPr>
      <w:rFonts w:cs="Times New Roman"/>
      <w:sz w:val="20"/>
      <w:szCs w:val="24"/>
    </w:rPr>
  </w:style>
  <w:style w:type="paragraph" w:styleId="TOC6">
    <w:name w:val="toc 6"/>
    <w:basedOn w:val="Normal"/>
    <w:next w:val="Normal"/>
    <w:autoRedefine/>
    <w:uiPriority w:val="39"/>
    <w:unhideWhenUsed/>
    <w:rsid w:val="00F1610F"/>
    <w:pPr>
      <w:spacing w:after="0" w:line="276" w:lineRule="auto"/>
      <w:ind w:left="1100"/>
    </w:pPr>
    <w:rPr>
      <w:rFonts w:cs="Times New Roman"/>
      <w:sz w:val="20"/>
      <w:szCs w:val="24"/>
    </w:rPr>
  </w:style>
  <w:style w:type="paragraph" w:styleId="TOC7">
    <w:name w:val="toc 7"/>
    <w:basedOn w:val="Normal"/>
    <w:next w:val="Normal"/>
    <w:autoRedefine/>
    <w:uiPriority w:val="39"/>
    <w:unhideWhenUsed/>
    <w:rsid w:val="00F1610F"/>
    <w:pPr>
      <w:spacing w:after="0" w:line="276" w:lineRule="auto"/>
      <w:ind w:left="1320"/>
    </w:pPr>
    <w:rPr>
      <w:rFonts w:cs="Times New Roman"/>
      <w:sz w:val="20"/>
      <w:szCs w:val="24"/>
    </w:rPr>
  </w:style>
  <w:style w:type="paragraph" w:styleId="TOC8">
    <w:name w:val="toc 8"/>
    <w:basedOn w:val="Normal"/>
    <w:next w:val="Normal"/>
    <w:autoRedefine/>
    <w:uiPriority w:val="39"/>
    <w:unhideWhenUsed/>
    <w:rsid w:val="00F1610F"/>
    <w:pPr>
      <w:spacing w:after="0" w:line="276" w:lineRule="auto"/>
      <w:ind w:left="1540"/>
    </w:pPr>
    <w:rPr>
      <w:rFonts w:cs="Times New Roman"/>
      <w:sz w:val="20"/>
      <w:szCs w:val="24"/>
    </w:rPr>
  </w:style>
  <w:style w:type="paragraph" w:styleId="TOC9">
    <w:name w:val="toc 9"/>
    <w:basedOn w:val="Normal"/>
    <w:next w:val="Normal"/>
    <w:autoRedefine/>
    <w:uiPriority w:val="39"/>
    <w:unhideWhenUsed/>
    <w:rsid w:val="00F1610F"/>
    <w:pPr>
      <w:spacing w:after="0" w:line="276" w:lineRule="auto"/>
      <w:ind w:left="1760"/>
    </w:pPr>
    <w:rPr>
      <w:rFonts w:cs="Times New Roman"/>
      <w:sz w:val="20"/>
      <w:szCs w:val="24"/>
    </w:rPr>
  </w:style>
  <w:style w:type="paragraph" w:styleId="Bibliography">
    <w:name w:val="Bibliography"/>
    <w:basedOn w:val="Normal"/>
    <w:next w:val="Normal"/>
    <w:uiPriority w:val="37"/>
    <w:unhideWhenUsed/>
    <w:rsid w:val="00F1610F"/>
    <w:pPr>
      <w:spacing w:after="200" w:line="276" w:lineRule="auto"/>
    </w:pPr>
  </w:style>
  <w:style w:type="paragraph" w:customStyle="1" w:styleId="BlockText1">
    <w:name w:val="Block Text1"/>
    <w:basedOn w:val="Normal"/>
    <w:next w:val="BlockText"/>
    <w:uiPriority w:val="99"/>
    <w:semiHidden/>
    <w:unhideWhenUsed/>
    <w:rsid w:val="00F1610F"/>
    <w:pPr>
      <w:pBdr>
        <w:top w:val="single" w:sz="2" w:space="10" w:color="4F81BD" w:shadow="1" w:frame="1"/>
        <w:left w:val="single" w:sz="2" w:space="10" w:color="4F81BD" w:shadow="1" w:frame="1"/>
        <w:bottom w:val="single" w:sz="2" w:space="10" w:color="4F81BD" w:shadow="1" w:frame="1"/>
        <w:right w:val="single" w:sz="2" w:space="10" w:color="4F81BD" w:shadow="1" w:frame="1"/>
      </w:pBdr>
      <w:spacing w:after="200" w:line="276" w:lineRule="auto"/>
      <w:ind w:left="1152" w:right="1152"/>
    </w:pPr>
    <w:rPr>
      <w:rFonts w:eastAsia="Times New Roman"/>
      <w:i/>
      <w:iCs/>
      <w:color w:val="4F81BD"/>
    </w:rPr>
  </w:style>
  <w:style w:type="paragraph" w:customStyle="1" w:styleId="BodyTextFirstIndent1">
    <w:name w:val="Body Text First Indent1"/>
    <w:basedOn w:val="BodyText"/>
    <w:next w:val="BodyTextFirstIndent"/>
    <w:link w:val="BodyTextFirstIndentChar"/>
    <w:uiPriority w:val="99"/>
    <w:semiHidden/>
    <w:unhideWhenUsed/>
    <w:rsid w:val="00F1610F"/>
    <w:pPr>
      <w:spacing w:after="200" w:line="276" w:lineRule="auto"/>
      <w:ind w:firstLine="360"/>
    </w:pPr>
    <w:rPr>
      <w:rFonts w:ascii="Times New Roman" w:eastAsia="SimSun" w:hAnsi="Times New Roman" w:cs="Times New Roman"/>
      <w:spacing w:val="-1"/>
      <w:sz w:val="20"/>
      <w:szCs w:val="20"/>
    </w:rPr>
  </w:style>
  <w:style w:type="character" w:customStyle="1" w:styleId="BodyTextFirstIndentChar">
    <w:name w:val="Body Text First Indent Char"/>
    <w:basedOn w:val="BodyTextChar"/>
    <w:link w:val="BodyTextFirstIndent1"/>
    <w:uiPriority w:val="99"/>
    <w:semiHidden/>
    <w:rsid w:val="00F1610F"/>
    <w:rPr>
      <w:rFonts w:ascii="Times New Roman" w:eastAsia="SimSun" w:hAnsi="Times New Roman" w:cs="Times New Roman"/>
      <w:spacing w:val="-1"/>
      <w:sz w:val="20"/>
      <w:szCs w:val="20"/>
    </w:rPr>
  </w:style>
  <w:style w:type="paragraph" w:customStyle="1" w:styleId="BodyTextFirstIndent21">
    <w:name w:val="Body Text First Indent 21"/>
    <w:basedOn w:val="BodyTextIndent"/>
    <w:next w:val="BodyTextFirstIndent2"/>
    <w:link w:val="BodyTextFirstIndent2Char"/>
    <w:uiPriority w:val="99"/>
    <w:semiHidden/>
    <w:unhideWhenUsed/>
    <w:rsid w:val="00F1610F"/>
    <w:pPr>
      <w:spacing w:after="200" w:line="276" w:lineRule="auto"/>
      <w:ind w:left="360" w:firstLine="360"/>
    </w:pPr>
    <w:rPr>
      <w:rFonts w:eastAsia="SimSun"/>
      <w:sz w:val="20"/>
      <w:szCs w:val="20"/>
    </w:rPr>
  </w:style>
  <w:style w:type="character" w:customStyle="1" w:styleId="BodyTextFirstIndent2Char">
    <w:name w:val="Body Text First Indent 2 Char"/>
    <w:basedOn w:val="BodyTextIndentChar"/>
    <w:link w:val="BodyTextFirstIndent21"/>
    <w:uiPriority w:val="99"/>
    <w:semiHidden/>
    <w:rsid w:val="00F1610F"/>
    <w:rPr>
      <w:rFonts w:ascii="Times New Roman" w:eastAsia="SimSun" w:hAnsi="Times New Roman" w:cs="Times New Roman"/>
      <w:sz w:val="20"/>
      <w:szCs w:val="20"/>
      <w:lang w:val="tr-TR"/>
    </w:rPr>
  </w:style>
  <w:style w:type="paragraph" w:styleId="BodyTextIndent3">
    <w:name w:val="Body Text Indent 3"/>
    <w:basedOn w:val="Normal"/>
    <w:link w:val="BodyTextIndent3Char"/>
    <w:uiPriority w:val="99"/>
    <w:semiHidden/>
    <w:unhideWhenUsed/>
    <w:rsid w:val="00F1610F"/>
    <w:pPr>
      <w:spacing w:after="120" w:line="276" w:lineRule="auto"/>
      <w:ind w:left="360"/>
    </w:pPr>
    <w:rPr>
      <w:sz w:val="16"/>
      <w:szCs w:val="16"/>
    </w:rPr>
  </w:style>
  <w:style w:type="character" w:customStyle="1" w:styleId="BodyTextIndent3Char">
    <w:name w:val="Body Text Indent 3 Char"/>
    <w:basedOn w:val="DefaultParagraphFont"/>
    <w:link w:val="BodyTextIndent3"/>
    <w:uiPriority w:val="99"/>
    <w:semiHidden/>
    <w:rsid w:val="00F1610F"/>
    <w:rPr>
      <w:sz w:val="16"/>
      <w:szCs w:val="16"/>
    </w:rPr>
  </w:style>
  <w:style w:type="paragraph" w:styleId="Closing">
    <w:name w:val="Closing"/>
    <w:basedOn w:val="Normal"/>
    <w:link w:val="ClosingChar"/>
    <w:uiPriority w:val="99"/>
    <w:semiHidden/>
    <w:unhideWhenUsed/>
    <w:rsid w:val="00F1610F"/>
    <w:pPr>
      <w:spacing w:after="0" w:line="240" w:lineRule="auto"/>
      <w:ind w:left="4320"/>
    </w:pPr>
  </w:style>
  <w:style w:type="character" w:customStyle="1" w:styleId="ClosingChar">
    <w:name w:val="Closing Char"/>
    <w:basedOn w:val="DefaultParagraphFont"/>
    <w:link w:val="Closing"/>
    <w:uiPriority w:val="99"/>
    <w:semiHidden/>
    <w:rsid w:val="00F1610F"/>
  </w:style>
  <w:style w:type="paragraph" w:styleId="Date">
    <w:name w:val="Date"/>
    <w:basedOn w:val="Normal"/>
    <w:next w:val="Normal"/>
    <w:link w:val="DateChar"/>
    <w:uiPriority w:val="99"/>
    <w:semiHidden/>
    <w:unhideWhenUsed/>
    <w:rsid w:val="00F1610F"/>
    <w:pPr>
      <w:spacing w:after="200" w:line="276" w:lineRule="auto"/>
    </w:pPr>
  </w:style>
  <w:style w:type="character" w:customStyle="1" w:styleId="DateChar">
    <w:name w:val="Date Char"/>
    <w:basedOn w:val="DefaultParagraphFont"/>
    <w:link w:val="Date"/>
    <w:uiPriority w:val="99"/>
    <w:semiHidden/>
    <w:rsid w:val="00F1610F"/>
  </w:style>
  <w:style w:type="paragraph" w:styleId="DocumentMap">
    <w:name w:val="Document Map"/>
    <w:basedOn w:val="Normal"/>
    <w:link w:val="DocumentMapChar"/>
    <w:uiPriority w:val="99"/>
    <w:semiHidden/>
    <w:unhideWhenUsed/>
    <w:rsid w:val="00F1610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1610F"/>
    <w:rPr>
      <w:rFonts w:ascii="Segoe UI" w:hAnsi="Segoe UI" w:cs="Segoe UI"/>
      <w:sz w:val="16"/>
      <w:szCs w:val="16"/>
    </w:rPr>
  </w:style>
  <w:style w:type="paragraph" w:styleId="E-mailSignature">
    <w:name w:val="E-mail Signature"/>
    <w:basedOn w:val="Normal"/>
    <w:link w:val="E-mailSignatureChar"/>
    <w:uiPriority w:val="99"/>
    <w:semiHidden/>
    <w:unhideWhenUsed/>
    <w:rsid w:val="00F1610F"/>
    <w:pPr>
      <w:spacing w:after="0" w:line="240" w:lineRule="auto"/>
    </w:pPr>
  </w:style>
  <w:style w:type="character" w:customStyle="1" w:styleId="E-mailSignatureChar">
    <w:name w:val="E-mail Signature Char"/>
    <w:basedOn w:val="DefaultParagraphFont"/>
    <w:link w:val="E-mailSignature"/>
    <w:uiPriority w:val="99"/>
    <w:semiHidden/>
    <w:rsid w:val="00F1610F"/>
  </w:style>
  <w:style w:type="paragraph" w:customStyle="1" w:styleId="EnvelopeAddress1">
    <w:name w:val="Envelope Address1"/>
    <w:basedOn w:val="Normal"/>
    <w:next w:val="EnvelopeAddress"/>
    <w:uiPriority w:val="99"/>
    <w:semiHidden/>
    <w:unhideWhenUsed/>
    <w:rsid w:val="00F1610F"/>
    <w:pPr>
      <w:framePr w:w="7920" w:h="1980" w:hRule="exact" w:hSpace="180" w:wrap="auto" w:hAnchor="page" w:xAlign="center" w:yAlign="bottom"/>
      <w:spacing w:after="0" w:line="240" w:lineRule="auto"/>
      <w:ind w:left="2880"/>
    </w:pPr>
    <w:rPr>
      <w:rFonts w:ascii="Cambria" w:eastAsia="Times New Roman" w:hAnsi="Cambria" w:cs="Times New Roman"/>
      <w:sz w:val="24"/>
      <w:szCs w:val="24"/>
    </w:rPr>
  </w:style>
  <w:style w:type="paragraph" w:customStyle="1" w:styleId="EnvelopeReturn1">
    <w:name w:val="Envelope Return1"/>
    <w:basedOn w:val="Normal"/>
    <w:next w:val="EnvelopeReturn"/>
    <w:uiPriority w:val="99"/>
    <w:semiHidden/>
    <w:unhideWhenUsed/>
    <w:rsid w:val="00F1610F"/>
    <w:pPr>
      <w:spacing w:after="0" w:line="240" w:lineRule="auto"/>
    </w:pPr>
    <w:rPr>
      <w:rFonts w:ascii="Cambria" w:eastAsia="Times New Roman" w:hAnsi="Cambria" w:cs="Times New Roman"/>
      <w:sz w:val="20"/>
      <w:szCs w:val="20"/>
    </w:rPr>
  </w:style>
  <w:style w:type="paragraph" w:styleId="HTMLAddress">
    <w:name w:val="HTML Address"/>
    <w:basedOn w:val="Normal"/>
    <w:link w:val="HTMLAddressChar"/>
    <w:uiPriority w:val="99"/>
    <w:semiHidden/>
    <w:unhideWhenUsed/>
    <w:rsid w:val="00F1610F"/>
    <w:pPr>
      <w:spacing w:after="0" w:line="240" w:lineRule="auto"/>
    </w:pPr>
    <w:rPr>
      <w:i/>
      <w:iCs/>
    </w:rPr>
  </w:style>
  <w:style w:type="character" w:customStyle="1" w:styleId="HTMLAddressChar">
    <w:name w:val="HTML Address Char"/>
    <w:basedOn w:val="DefaultParagraphFont"/>
    <w:link w:val="HTMLAddress"/>
    <w:uiPriority w:val="99"/>
    <w:semiHidden/>
    <w:rsid w:val="00F1610F"/>
    <w:rPr>
      <w:i/>
      <w:iCs/>
    </w:rPr>
  </w:style>
  <w:style w:type="paragraph" w:styleId="Index1">
    <w:name w:val="index 1"/>
    <w:basedOn w:val="Normal"/>
    <w:next w:val="Normal"/>
    <w:autoRedefine/>
    <w:uiPriority w:val="99"/>
    <w:semiHidden/>
    <w:unhideWhenUsed/>
    <w:rsid w:val="00F1610F"/>
    <w:pPr>
      <w:spacing w:after="0" w:line="240" w:lineRule="auto"/>
      <w:ind w:left="220" w:hanging="220"/>
    </w:pPr>
  </w:style>
  <w:style w:type="paragraph" w:styleId="Index2">
    <w:name w:val="index 2"/>
    <w:basedOn w:val="Normal"/>
    <w:next w:val="Normal"/>
    <w:autoRedefine/>
    <w:uiPriority w:val="99"/>
    <w:semiHidden/>
    <w:unhideWhenUsed/>
    <w:rsid w:val="00F1610F"/>
    <w:pPr>
      <w:spacing w:after="0" w:line="240" w:lineRule="auto"/>
      <w:ind w:left="440" w:hanging="220"/>
    </w:pPr>
  </w:style>
  <w:style w:type="paragraph" w:styleId="Index3">
    <w:name w:val="index 3"/>
    <w:basedOn w:val="Normal"/>
    <w:next w:val="Normal"/>
    <w:autoRedefine/>
    <w:uiPriority w:val="99"/>
    <w:semiHidden/>
    <w:unhideWhenUsed/>
    <w:rsid w:val="00F1610F"/>
    <w:pPr>
      <w:spacing w:after="0" w:line="240" w:lineRule="auto"/>
      <w:ind w:left="660" w:hanging="220"/>
    </w:pPr>
  </w:style>
  <w:style w:type="paragraph" w:styleId="Index4">
    <w:name w:val="index 4"/>
    <w:basedOn w:val="Normal"/>
    <w:next w:val="Normal"/>
    <w:autoRedefine/>
    <w:uiPriority w:val="99"/>
    <w:semiHidden/>
    <w:unhideWhenUsed/>
    <w:rsid w:val="00F1610F"/>
    <w:pPr>
      <w:spacing w:after="0" w:line="240" w:lineRule="auto"/>
      <w:ind w:left="880" w:hanging="220"/>
    </w:pPr>
  </w:style>
  <w:style w:type="paragraph" w:styleId="Index5">
    <w:name w:val="index 5"/>
    <w:basedOn w:val="Normal"/>
    <w:next w:val="Normal"/>
    <w:autoRedefine/>
    <w:uiPriority w:val="99"/>
    <w:semiHidden/>
    <w:unhideWhenUsed/>
    <w:rsid w:val="00F1610F"/>
    <w:pPr>
      <w:spacing w:after="0" w:line="240" w:lineRule="auto"/>
      <w:ind w:left="1100" w:hanging="220"/>
    </w:pPr>
  </w:style>
  <w:style w:type="paragraph" w:styleId="Index6">
    <w:name w:val="index 6"/>
    <w:basedOn w:val="Normal"/>
    <w:next w:val="Normal"/>
    <w:autoRedefine/>
    <w:uiPriority w:val="99"/>
    <w:semiHidden/>
    <w:unhideWhenUsed/>
    <w:rsid w:val="00F1610F"/>
    <w:pPr>
      <w:spacing w:after="0" w:line="240" w:lineRule="auto"/>
      <w:ind w:left="1320" w:hanging="220"/>
    </w:pPr>
  </w:style>
  <w:style w:type="paragraph" w:styleId="Index7">
    <w:name w:val="index 7"/>
    <w:basedOn w:val="Normal"/>
    <w:next w:val="Normal"/>
    <w:autoRedefine/>
    <w:uiPriority w:val="99"/>
    <w:semiHidden/>
    <w:unhideWhenUsed/>
    <w:rsid w:val="00F1610F"/>
    <w:pPr>
      <w:spacing w:after="0" w:line="240" w:lineRule="auto"/>
      <w:ind w:left="1540" w:hanging="220"/>
    </w:pPr>
  </w:style>
  <w:style w:type="paragraph" w:styleId="Index8">
    <w:name w:val="index 8"/>
    <w:basedOn w:val="Normal"/>
    <w:next w:val="Normal"/>
    <w:autoRedefine/>
    <w:uiPriority w:val="99"/>
    <w:semiHidden/>
    <w:unhideWhenUsed/>
    <w:rsid w:val="00F1610F"/>
    <w:pPr>
      <w:spacing w:after="0" w:line="240" w:lineRule="auto"/>
      <w:ind w:left="1760" w:hanging="220"/>
    </w:pPr>
  </w:style>
  <w:style w:type="paragraph" w:styleId="Index9">
    <w:name w:val="index 9"/>
    <w:basedOn w:val="Normal"/>
    <w:next w:val="Normal"/>
    <w:autoRedefine/>
    <w:uiPriority w:val="99"/>
    <w:semiHidden/>
    <w:unhideWhenUsed/>
    <w:rsid w:val="00F1610F"/>
    <w:pPr>
      <w:spacing w:after="0" w:line="240" w:lineRule="auto"/>
      <w:ind w:left="1980" w:hanging="220"/>
    </w:pPr>
  </w:style>
  <w:style w:type="paragraph" w:customStyle="1" w:styleId="IndexHeading1">
    <w:name w:val="Index Heading1"/>
    <w:basedOn w:val="Normal"/>
    <w:next w:val="Index1"/>
    <w:uiPriority w:val="99"/>
    <w:semiHidden/>
    <w:unhideWhenUsed/>
    <w:rsid w:val="00F1610F"/>
    <w:pPr>
      <w:spacing w:after="200" w:line="276" w:lineRule="auto"/>
    </w:pPr>
    <w:rPr>
      <w:rFonts w:ascii="Cambria" w:eastAsia="Times New Roman" w:hAnsi="Cambria" w:cs="Times New Roman"/>
      <w:b/>
      <w:bCs/>
    </w:rPr>
  </w:style>
  <w:style w:type="paragraph" w:customStyle="1" w:styleId="IntenseQuote1">
    <w:name w:val="Intense Quote1"/>
    <w:basedOn w:val="Normal"/>
    <w:next w:val="Normal"/>
    <w:qFormat/>
    <w:rsid w:val="00F1610F"/>
    <w:pPr>
      <w:pBdr>
        <w:top w:val="single" w:sz="4" w:space="10" w:color="4F81BD"/>
        <w:bottom w:val="single" w:sz="4" w:space="10" w:color="4F81BD"/>
      </w:pBdr>
      <w:spacing w:before="360" w:after="360" w:line="276" w:lineRule="auto"/>
      <w:ind w:left="864" w:right="864"/>
      <w:jc w:val="center"/>
    </w:pPr>
    <w:rPr>
      <w:i/>
      <w:iCs/>
      <w:color w:val="4F81BD"/>
    </w:rPr>
  </w:style>
  <w:style w:type="character" w:customStyle="1" w:styleId="IntenseQuoteChar">
    <w:name w:val="Intense Quote Char"/>
    <w:basedOn w:val="DefaultParagraphFont"/>
    <w:link w:val="IntenseQuote"/>
    <w:rsid w:val="00F1610F"/>
    <w:rPr>
      <w:i/>
      <w:iCs/>
      <w:color w:val="4F81BD"/>
    </w:rPr>
  </w:style>
  <w:style w:type="paragraph" w:styleId="List">
    <w:name w:val="List"/>
    <w:basedOn w:val="Normal"/>
    <w:uiPriority w:val="99"/>
    <w:semiHidden/>
    <w:unhideWhenUsed/>
    <w:rsid w:val="00F1610F"/>
    <w:pPr>
      <w:spacing w:after="200" w:line="276" w:lineRule="auto"/>
      <w:ind w:left="360" w:hanging="360"/>
      <w:contextualSpacing/>
    </w:pPr>
  </w:style>
  <w:style w:type="paragraph" w:styleId="List2">
    <w:name w:val="List 2"/>
    <w:basedOn w:val="Normal"/>
    <w:uiPriority w:val="99"/>
    <w:semiHidden/>
    <w:unhideWhenUsed/>
    <w:rsid w:val="00F1610F"/>
    <w:pPr>
      <w:spacing w:after="200" w:line="276" w:lineRule="auto"/>
      <w:ind w:left="720" w:hanging="360"/>
      <w:contextualSpacing/>
    </w:pPr>
  </w:style>
  <w:style w:type="paragraph" w:styleId="List3">
    <w:name w:val="List 3"/>
    <w:basedOn w:val="Normal"/>
    <w:uiPriority w:val="99"/>
    <w:semiHidden/>
    <w:unhideWhenUsed/>
    <w:rsid w:val="00F1610F"/>
    <w:pPr>
      <w:spacing w:after="200" w:line="276" w:lineRule="auto"/>
      <w:ind w:left="1080" w:hanging="360"/>
      <w:contextualSpacing/>
    </w:pPr>
  </w:style>
  <w:style w:type="paragraph" w:styleId="List4">
    <w:name w:val="List 4"/>
    <w:basedOn w:val="Normal"/>
    <w:uiPriority w:val="99"/>
    <w:semiHidden/>
    <w:unhideWhenUsed/>
    <w:rsid w:val="00F1610F"/>
    <w:pPr>
      <w:spacing w:after="200" w:line="276" w:lineRule="auto"/>
      <w:ind w:left="1440" w:hanging="360"/>
      <w:contextualSpacing/>
    </w:pPr>
  </w:style>
  <w:style w:type="paragraph" w:styleId="List5">
    <w:name w:val="List 5"/>
    <w:basedOn w:val="Normal"/>
    <w:uiPriority w:val="99"/>
    <w:semiHidden/>
    <w:unhideWhenUsed/>
    <w:rsid w:val="00F1610F"/>
    <w:pPr>
      <w:spacing w:after="200" w:line="276" w:lineRule="auto"/>
      <w:ind w:left="1800" w:hanging="360"/>
      <w:contextualSpacing/>
    </w:pPr>
  </w:style>
  <w:style w:type="paragraph" w:styleId="ListBullet">
    <w:name w:val="List Bullet"/>
    <w:basedOn w:val="Normal"/>
    <w:uiPriority w:val="99"/>
    <w:semiHidden/>
    <w:unhideWhenUsed/>
    <w:rsid w:val="00F1610F"/>
    <w:pPr>
      <w:spacing w:after="200" w:line="276" w:lineRule="auto"/>
      <w:ind w:left="720" w:hanging="360"/>
      <w:contextualSpacing/>
    </w:pPr>
  </w:style>
  <w:style w:type="paragraph" w:styleId="ListBullet2">
    <w:name w:val="List Bullet 2"/>
    <w:basedOn w:val="Normal"/>
    <w:uiPriority w:val="99"/>
    <w:semiHidden/>
    <w:unhideWhenUsed/>
    <w:rsid w:val="00F1610F"/>
    <w:pPr>
      <w:numPr>
        <w:numId w:val="13"/>
      </w:numPr>
      <w:tabs>
        <w:tab w:val="clear" w:pos="720"/>
      </w:tabs>
      <w:spacing w:after="200" w:line="276" w:lineRule="auto"/>
      <w:contextualSpacing/>
    </w:pPr>
  </w:style>
  <w:style w:type="paragraph" w:styleId="ListBullet3">
    <w:name w:val="List Bullet 3"/>
    <w:basedOn w:val="Normal"/>
    <w:uiPriority w:val="99"/>
    <w:semiHidden/>
    <w:unhideWhenUsed/>
    <w:rsid w:val="00F1610F"/>
    <w:pPr>
      <w:numPr>
        <w:numId w:val="14"/>
      </w:numPr>
      <w:tabs>
        <w:tab w:val="clear" w:pos="1080"/>
      </w:tabs>
      <w:spacing w:after="200" w:line="276" w:lineRule="auto"/>
      <w:ind w:left="720"/>
      <w:contextualSpacing/>
    </w:pPr>
  </w:style>
  <w:style w:type="paragraph" w:styleId="ListBullet4">
    <w:name w:val="List Bullet 4"/>
    <w:basedOn w:val="Normal"/>
    <w:uiPriority w:val="99"/>
    <w:semiHidden/>
    <w:unhideWhenUsed/>
    <w:rsid w:val="00F1610F"/>
    <w:pPr>
      <w:numPr>
        <w:numId w:val="15"/>
      </w:numPr>
      <w:tabs>
        <w:tab w:val="clear" w:pos="1440"/>
        <w:tab w:val="num" w:pos="360"/>
      </w:tabs>
      <w:spacing w:after="200" w:line="276" w:lineRule="auto"/>
      <w:ind w:left="0" w:firstLine="0"/>
      <w:contextualSpacing/>
    </w:pPr>
  </w:style>
  <w:style w:type="paragraph" w:styleId="ListBullet5">
    <w:name w:val="List Bullet 5"/>
    <w:basedOn w:val="Normal"/>
    <w:uiPriority w:val="99"/>
    <w:semiHidden/>
    <w:unhideWhenUsed/>
    <w:rsid w:val="00F1610F"/>
    <w:pPr>
      <w:numPr>
        <w:numId w:val="16"/>
      </w:numPr>
      <w:tabs>
        <w:tab w:val="clear" w:pos="1800"/>
        <w:tab w:val="num" w:pos="360"/>
      </w:tabs>
      <w:spacing w:after="200" w:line="276" w:lineRule="auto"/>
      <w:ind w:left="0" w:firstLine="0"/>
      <w:contextualSpacing/>
    </w:pPr>
  </w:style>
  <w:style w:type="paragraph" w:styleId="ListContinue">
    <w:name w:val="List Continue"/>
    <w:basedOn w:val="Normal"/>
    <w:uiPriority w:val="99"/>
    <w:semiHidden/>
    <w:unhideWhenUsed/>
    <w:rsid w:val="00F1610F"/>
    <w:pPr>
      <w:spacing w:after="120" w:line="276" w:lineRule="auto"/>
      <w:ind w:left="360"/>
      <w:contextualSpacing/>
    </w:pPr>
  </w:style>
  <w:style w:type="paragraph" w:styleId="ListContinue2">
    <w:name w:val="List Continue 2"/>
    <w:basedOn w:val="Normal"/>
    <w:uiPriority w:val="99"/>
    <w:semiHidden/>
    <w:unhideWhenUsed/>
    <w:rsid w:val="00F1610F"/>
    <w:pPr>
      <w:spacing w:after="120" w:line="276" w:lineRule="auto"/>
      <w:ind w:left="720"/>
      <w:contextualSpacing/>
    </w:pPr>
  </w:style>
  <w:style w:type="paragraph" w:styleId="ListContinue3">
    <w:name w:val="List Continue 3"/>
    <w:basedOn w:val="Normal"/>
    <w:uiPriority w:val="99"/>
    <w:semiHidden/>
    <w:unhideWhenUsed/>
    <w:rsid w:val="00F1610F"/>
    <w:pPr>
      <w:spacing w:after="120" w:line="276" w:lineRule="auto"/>
      <w:ind w:left="1080"/>
      <w:contextualSpacing/>
    </w:pPr>
  </w:style>
  <w:style w:type="paragraph" w:styleId="ListContinue4">
    <w:name w:val="List Continue 4"/>
    <w:basedOn w:val="Normal"/>
    <w:uiPriority w:val="99"/>
    <w:semiHidden/>
    <w:unhideWhenUsed/>
    <w:rsid w:val="00F1610F"/>
    <w:pPr>
      <w:spacing w:after="120" w:line="276" w:lineRule="auto"/>
      <w:ind w:left="1440"/>
      <w:contextualSpacing/>
    </w:pPr>
  </w:style>
  <w:style w:type="paragraph" w:styleId="ListContinue5">
    <w:name w:val="List Continue 5"/>
    <w:basedOn w:val="Normal"/>
    <w:uiPriority w:val="99"/>
    <w:semiHidden/>
    <w:unhideWhenUsed/>
    <w:rsid w:val="00F1610F"/>
    <w:pPr>
      <w:spacing w:after="120" w:line="276" w:lineRule="auto"/>
      <w:ind w:left="1800"/>
      <w:contextualSpacing/>
    </w:pPr>
  </w:style>
  <w:style w:type="paragraph" w:styleId="ListNumber">
    <w:name w:val="List Number"/>
    <w:basedOn w:val="Normal"/>
    <w:uiPriority w:val="99"/>
    <w:semiHidden/>
    <w:unhideWhenUsed/>
    <w:rsid w:val="00F1610F"/>
    <w:pPr>
      <w:numPr>
        <w:numId w:val="17"/>
      </w:numPr>
      <w:spacing w:after="200" w:line="276" w:lineRule="auto"/>
      <w:ind w:left="0" w:firstLine="0"/>
      <w:contextualSpacing/>
    </w:pPr>
  </w:style>
  <w:style w:type="paragraph" w:styleId="ListNumber2">
    <w:name w:val="List Number 2"/>
    <w:basedOn w:val="Normal"/>
    <w:uiPriority w:val="99"/>
    <w:semiHidden/>
    <w:unhideWhenUsed/>
    <w:rsid w:val="00F1610F"/>
    <w:pPr>
      <w:numPr>
        <w:numId w:val="18"/>
      </w:numPr>
      <w:tabs>
        <w:tab w:val="clear" w:pos="720"/>
        <w:tab w:val="num" w:pos="360"/>
      </w:tabs>
      <w:spacing w:after="200" w:line="276" w:lineRule="auto"/>
      <w:ind w:left="0" w:firstLine="0"/>
      <w:contextualSpacing/>
    </w:pPr>
  </w:style>
  <w:style w:type="paragraph" w:styleId="ListNumber3">
    <w:name w:val="List Number 3"/>
    <w:basedOn w:val="Normal"/>
    <w:uiPriority w:val="99"/>
    <w:semiHidden/>
    <w:unhideWhenUsed/>
    <w:rsid w:val="00F1610F"/>
    <w:pPr>
      <w:numPr>
        <w:numId w:val="19"/>
      </w:numPr>
      <w:tabs>
        <w:tab w:val="clear" w:pos="1080"/>
        <w:tab w:val="num" w:pos="360"/>
      </w:tabs>
      <w:spacing w:after="200" w:line="276" w:lineRule="auto"/>
      <w:ind w:left="0" w:firstLine="0"/>
      <w:contextualSpacing/>
    </w:pPr>
  </w:style>
  <w:style w:type="paragraph" w:styleId="ListNumber4">
    <w:name w:val="List Number 4"/>
    <w:basedOn w:val="Normal"/>
    <w:uiPriority w:val="99"/>
    <w:semiHidden/>
    <w:unhideWhenUsed/>
    <w:rsid w:val="00F1610F"/>
    <w:pPr>
      <w:numPr>
        <w:numId w:val="20"/>
      </w:numPr>
      <w:tabs>
        <w:tab w:val="clear" w:pos="1440"/>
        <w:tab w:val="num" w:pos="360"/>
      </w:tabs>
      <w:spacing w:after="200" w:line="276" w:lineRule="auto"/>
      <w:ind w:left="0" w:firstLine="0"/>
      <w:contextualSpacing/>
    </w:pPr>
  </w:style>
  <w:style w:type="paragraph" w:styleId="ListNumber5">
    <w:name w:val="List Number 5"/>
    <w:basedOn w:val="Normal"/>
    <w:uiPriority w:val="99"/>
    <w:semiHidden/>
    <w:unhideWhenUsed/>
    <w:rsid w:val="00F1610F"/>
    <w:pPr>
      <w:numPr>
        <w:numId w:val="21"/>
      </w:numPr>
      <w:tabs>
        <w:tab w:val="clear" w:pos="1800"/>
        <w:tab w:val="num" w:pos="360"/>
      </w:tabs>
      <w:spacing w:after="200" w:line="276" w:lineRule="auto"/>
      <w:ind w:left="0" w:firstLine="0"/>
      <w:contextualSpacing/>
    </w:pPr>
  </w:style>
  <w:style w:type="paragraph" w:styleId="MacroText">
    <w:name w:val="macro"/>
    <w:link w:val="MacroTextChar"/>
    <w:uiPriority w:val="99"/>
    <w:semiHidden/>
    <w:unhideWhenUsed/>
    <w:rsid w:val="00F1610F"/>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hAnsi="Consolas" w:cs="Consolas"/>
      <w:sz w:val="20"/>
      <w:szCs w:val="20"/>
    </w:rPr>
  </w:style>
  <w:style w:type="character" w:customStyle="1" w:styleId="MacroTextChar">
    <w:name w:val="Macro Text Char"/>
    <w:basedOn w:val="DefaultParagraphFont"/>
    <w:link w:val="MacroText"/>
    <w:uiPriority w:val="99"/>
    <w:semiHidden/>
    <w:rsid w:val="00F1610F"/>
    <w:rPr>
      <w:rFonts w:ascii="Consolas" w:hAnsi="Consolas" w:cs="Consolas"/>
      <w:sz w:val="20"/>
      <w:szCs w:val="20"/>
    </w:rPr>
  </w:style>
  <w:style w:type="paragraph" w:customStyle="1" w:styleId="MessageHeader1">
    <w:name w:val="Message Header1"/>
    <w:basedOn w:val="Normal"/>
    <w:next w:val="MessageHeader"/>
    <w:link w:val="MessageHeaderChar"/>
    <w:uiPriority w:val="99"/>
    <w:semiHidden/>
    <w:unhideWhenUsed/>
    <w:rsid w:val="00F1610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eastAsia="Times New Roman" w:hAnsi="Cambria" w:cs="Times New Roman"/>
      <w:sz w:val="24"/>
      <w:szCs w:val="24"/>
    </w:rPr>
  </w:style>
  <w:style w:type="character" w:customStyle="1" w:styleId="MessageHeaderChar">
    <w:name w:val="Message Header Char"/>
    <w:basedOn w:val="DefaultParagraphFont"/>
    <w:link w:val="MessageHeader1"/>
    <w:uiPriority w:val="99"/>
    <w:semiHidden/>
    <w:rsid w:val="00F1610F"/>
    <w:rPr>
      <w:rFonts w:ascii="Cambria" w:eastAsia="Times New Roman" w:hAnsi="Cambria" w:cs="Times New Roman"/>
      <w:sz w:val="24"/>
      <w:szCs w:val="24"/>
      <w:shd w:val="pct20" w:color="auto" w:fill="auto"/>
    </w:rPr>
  </w:style>
  <w:style w:type="paragraph" w:styleId="NoteHeading">
    <w:name w:val="Note Heading"/>
    <w:basedOn w:val="Normal"/>
    <w:next w:val="Normal"/>
    <w:link w:val="NoteHeadingChar"/>
    <w:uiPriority w:val="99"/>
    <w:semiHidden/>
    <w:unhideWhenUsed/>
    <w:rsid w:val="00F1610F"/>
    <w:pPr>
      <w:spacing w:after="0" w:line="240" w:lineRule="auto"/>
    </w:pPr>
  </w:style>
  <w:style w:type="character" w:customStyle="1" w:styleId="NoteHeadingChar">
    <w:name w:val="Note Heading Char"/>
    <w:basedOn w:val="DefaultParagraphFont"/>
    <w:link w:val="NoteHeading"/>
    <w:uiPriority w:val="99"/>
    <w:semiHidden/>
    <w:rsid w:val="00F1610F"/>
  </w:style>
  <w:style w:type="paragraph" w:customStyle="1" w:styleId="Quote1">
    <w:name w:val="Quote1"/>
    <w:basedOn w:val="Normal"/>
    <w:next w:val="Normal"/>
    <w:qFormat/>
    <w:rsid w:val="00F1610F"/>
    <w:pPr>
      <w:spacing w:before="200" w:line="276" w:lineRule="auto"/>
      <w:ind w:left="864" w:right="864"/>
      <w:jc w:val="center"/>
    </w:pPr>
    <w:rPr>
      <w:i/>
      <w:iCs/>
      <w:color w:val="404040"/>
    </w:rPr>
  </w:style>
  <w:style w:type="character" w:customStyle="1" w:styleId="QuoteChar">
    <w:name w:val="Quote Char"/>
    <w:basedOn w:val="DefaultParagraphFont"/>
    <w:link w:val="Quote"/>
    <w:rsid w:val="00F1610F"/>
    <w:rPr>
      <w:i/>
      <w:iCs/>
      <w:color w:val="404040"/>
    </w:rPr>
  </w:style>
  <w:style w:type="paragraph" w:styleId="Salutation">
    <w:name w:val="Salutation"/>
    <w:basedOn w:val="Normal"/>
    <w:next w:val="Normal"/>
    <w:link w:val="SalutationChar"/>
    <w:uiPriority w:val="99"/>
    <w:semiHidden/>
    <w:unhideWhenUsed/>
    <w:rsid w:val="00F1610F"/>
    <w:pPr>
      <w:spacing w:after="200" w:line="276" w:lineRule="auto"/>
    </w:pPr>
  </w:style>
  <w:style w:type="character" w:customStyle="1" w:styleId="SalutationChar">
    <w:name w:val="Salutation Char"/>
    <w:basedOn w:val="DefaultParagraphFont"/>
    <w:link w:val="Salutation"/>
    <w:uiPriority w:val="99"/>
    <w:semiHidden/>
    <w:rsid w:val="00F1610F"/>
  </w:style>
  <w:style w:type="paragraph" w:styleId="Signature">
    <w:name w:val="Signature"/>
    <w:basedOn w:val="Normal"/>
    <w:link w:val="SignatureChar"/>
    <w:uiPriority w:val="99"/>
    <w:semiHidden/>
    <w:unhideWhenUsed/>
    <w:rsid w:val="00F1610F"/>
    <w:pPr>
      <w:spacing w:after="0" w:line="240" w:lineRule="auto"/>
      <w:ind w:left="4320"/>
    </w:pPr>
  </w:style>
  <w:style w:type="character" w:customStyle="1" w:styleId="SignatureChar">
    <w:name w:val="Signature Char"/>
    <w:basedOn w:val="DefaultParagraphFont"/>
    <w:link w:val="Signature"/>
    <w:uiPriority w:val="99"/>
    <w:semiHidden/>
    <w:rsid w:val="00F1610F"/>
  </w:style>
  <w:style w:type="paragraph" w:customStyle="1" w:styleId="Subtitle1">
    <w:name w:val="Subtitle1"/>
    <w:basedOn w:val="Normal"/>
    <w:next w:val="Normal"/>
    <w:uiPriority w:val="11"/>
    <w:qFormat/>
    <w:rsid w:val="00F1610F"/>
    <w:pPr>
      <w:numPr>
        <w:ilvl w:val="1"/>
      </w:numPr>
      <w:spacing w:line="276" w:lineRule="auto"/>
    </w:pPr>
    <w:rPr>
      <w:rFonts w:eastAsia="Times New Roman"/>
      <w:color w:val="5A5A5A"/>
      <w:spacing w:val="15"/>
    </w:rPr>
  </w:style>
  <w:style w:type="paragraph" w:styleId="TableofAuthorities">
    <w:name w:val="table of authorities"/>
    <w:basedOn w:val="Normal"/>
    <w:next w:val="Normal"/>
    <w:uiPriority w:val="99"/>
    <w:semiHidden/>
    <w:unhideWhenUsed/>
    <w:rsid w:val="00F1610F"/>
    <w:pPr>
      <w:spacing w:after="0" w:line="276" w:lineRule="auto"/>
      <w:ind w:left="220" w:hanging="220"/>
    </w:pPr>
  </w:style>
  <w:style w:type="paragraph" w:customStyle="1" w:styleId="TOAHeading1">
    <w:name w:val="TOA Heading1"/>
    <w:basedOn w:val="Normal"/>
    <w:next w:val="Normal"/>
    <w:uiPriority w:val="99"/>
    <w:semiHidden/>
    <w:unhideWhenUsed/>
    <w:rsid w:val="00F1610F"/>
    <w:pPr>
      <w:spacing w:before="120" w:after="200" w:line="276" w:lineRule="auto"/>
    </w:pPr>
    <w:rPr>
      <w:rFonts w:ascii="Cambria" w:eastAsia="Times New Roman" w:hAnsi="Cambria" w:cs="Times New Roman"/>
      <w:b/>
      <w:bCs/>
      <w:sz w:val="24"/>
      <w:szCs w:val="24"/>
    </w:rPr>
  </w:style>
  <w:style w:type="paragraph" w:customStyle="1" w:styleId="TOCHeading1">
    <w:name w:val="TOC Heading1"/>
    <w:basedOn w:val="Heading1"/>
    <w:next w:val="Normal"/>
    <w:uiPriority w:val="99"/>
    <w:unhideWhenUsed/>
    <w:qFormat/>
    <w:rsid w:val="00F1610F"/>
    <w:pPr>
      <w:keepNext w:val="0"/>
      <w:keepLines w:val="0"/>
      <w:spacing w:before="0" w:line="276" w:lineRule="auto"/>
      <w:jc w:val="both"/>
      <w:outlineLvl w:val="9"/>
    </w:pPr>
    <w:rPr>
      <w:rFonts w:ascii="Times New Roman" w:eastAsiaTheme="minorHAnsi" w:hAnsi="Times New Roman" w:cs="Times New Roman"/>
      <w:b/>
      <w:caps/>
      <w:color w:val="000000" w:themeColor="text1"/>
      <w:sz w:val="24"/>
      <w:szCs w:val="24"/>
    </w:rPr>
  </w:style>
  <w:style w:type="character" w:customStyle="1" w:styleId="Heading6Char2">
    <w:name w:val="Heading 6 Char2"/>
    <w:basedOn w:val="DefaultParagraphFont"/>
    <w:uiPriority w:val="9"/>
    <w:semiHidden/>
    <w:rsid w:val="00F1610F"/>
    <w:rPr>
      <w:rFonts w:asciiTheme="majorHAnsi" w:eastAsiaTheme="majorEastAsia" w:hAnsiTheme="majorHAnsi" w:cstheme="majorBidi"/>
      <w:color w:val="1F4D78" w:themeColor="accent1" w:themeShade="7F"/>
    </w:rPr>
  </w:style>
  <w:style w:type="table" w:customStyle="1" w:styleId="GridTable1Light3">
    <w:name w:val="Grid Table 1 Light3"/>
    <w:basedOn w:val="TableNormal"/>
    <w:uiPriority w:val="46"/>
    <w:rsid w:val="00F1610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lockText">
    <w:name w:val="Block Text"/>
    <w:basedOn w:val="Normal"/>
    <w:uiPriority w:val="99"/>
    <w:semiHidden/>
    <w:unhideWhenUsed/>
    <w:rsid w:val="00F1610F"/>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eastAsiaTheme="minorEastAsia"/>
      <w:i/>
      <w:iCs/>
      <w:color w:val="5B9BD5" w:themeColor="accent1"/>
    </w:rPr>
  </w:style>
  <w:style w:type="paragraph" w:styleId="BodyTextFirstIndent">
    <w:name w:val="Body Text First Indent"/>
    <w:basedOn w:val="BodyText"/>
    <w:link w:val="BodyTextFirstIndentChar1"/>
    <w:uiPriority w:val="99"/>
    <w:semiHidden/>
    <w:unhideWhenUsed/>
    <w:rsid w:val="00F1610F"/>
    <w:pPr>
      <w:spacing w:after="160"/>
      <w:ind w:firstLine="360"/>
    </w:pPr>
  </w:style>
  <w:style w:type="character" w:customStyle="1" w:styleId="BodyTextFirstIndentChar1">
    <w:name w:val="Body Text First Indent Char1"/>
    <w:basedOn w:val="BodyTextChar"/>
    <w:link w:val="BodyTextFirstIndent"/>
    <w:uiPriority w:val="99"/>
    <w:semiHidden/>
    <w:rsid w:val="00F1610F"/>
  </w:style>
  <w:style w:type="paragraph" w:styleId="BodyTextFirstIndent2">
    <w:name w:val="Body Text First Indent 2"/>
    <w:basedOn w:val="BodyTextIndent"/>
    <w:link w:val="BodyTextFirstIndent2Char1"/>
    <w:uiPriority w:val="99"/>
    <w:semiHidden/>
    <w:unhideWhenUsed/>
    <w:rsid w:val="00F1610F"/>
    <w:pPr>
      <w:spacing w:after="160" w:line="259" w:lineRule="auto"/>
      <w:ind w:left="360" w:firstLine="360"/>
    </w:pPr>
    <w:rPr>
      <w:rFonts w:asciiTheme="minorHAnsi" w:eastAsiaTheme="minorHAnsi" w:hAnsiTheme="minorHAnsi" w:cstheme="minorBidi"/>
      <w:sz w:val="22"/>
      <w:szCs w:val="22"/>
      <w:lang w:val="en-US"/>
    </w:rPr>
  </w:style>
  <w:style w:type="character" w:customStyle="1" w:styleId="BodyTextFirstIndent2Char1">
    <w:name w:val="Body Text First Indent 2 Char1"/>
    <w:basedOn w:val="BodyTextIndentChar"/>
    <w:link w:val="BodyTextFirstIndent2"/>
    <w:uiPriority w:val="99"/>
    <w:semiHidden/>
    <w:rsid w:val="00F1610F"/>
    <w:rPr>
      <w:rFonts w:ascii="Times New Roman" w:eastAsia="Times New Roman" w:hAnsi="Times New Roman" w:cs="Times New Roman"/>
      <w:sz w:val="24"/>
      <w:szCs w:val="24"/>
      <w:lang w:val="tr-TR"/>
    </w:rPr>
  </w:style>
  <w:style w:type="paragraph" w:styleId="EnvelopeAddress">
    <w:name w:val="envelope address"/>
    <w:basedOn w:val="Normal"/>
    <w:uiPriority w:val="99"/>
    <w:semiHidden/>
    <w:unhideWhenUsed/>
    <w:rsid w:val="00F1610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1610F"/>
    <w:pPr>
      <w:spacing w:after="0" w:line="240" w:lineRule="auto"/>
    </w:pPr>
    <w:rPr>
      <w:rFonts w:asciiTheme="majorHAnsi" w:eastAsiaTheme="majorEastAsia" w:hAnsiTheme="majorHAnsi" w:cstheme="majorBidi"/>
      <w:sz w:val="20"/>
      <w:szCs w:val="20"/>
    </w:rPr>
  </w:style>
  <w:style w:type="paragraph" w:styleId="IntenseQuote">
    <w:name w:val="Intense Quote"/>
    <w:basedOn w:val="Normal"/>
    <w:next w:val="Normal"/>
    <w:link w:val="IntenseQuoteChar"/>
    <w:uiPriority w:val="30"/>
    <w:qFormat/>
    <w:rsid w:val="00F1610F"/>
    <w:pPr>
      <w:pBdr>
        <w:top w:val="single" w:sz="4" w:space="10" w:color="5B9BD5" w:themeColor="accent1"/>
        <w:bottom w:val="single" w:sz="4" w:space="10" w:color="5B9BD5" w:themeColor="accent1"/>
      </w:pBdr>
      <w:spacing w:before="360" w:after="360"/>
      <w:ind w:left="864" w:right="864"/>
      <w:jc w:val="center"/>
    </w:pPr>
    <w:rPr>
      <w:i/>
      <w:iCs/>
      <w:color w:val="4F81BD"/>
    </w:rPr>
  </w:style>
  <w:style w:type="character" w:customStyle="1" w:styleId="IntenseQuoteChar1">
    <w:name w:val="Intense Quote Char1"/>
    <w:basedOn w:val="DefaultParagraphFont"/>
    <w:rsid w:val="00F1610F"/>
    <w:rPr>
      <w:i/>
      <w:iCs/>
      <w:color w:val="5B9BD5" w:themeColor="accent1"/>
    </w:rPr>
  </w:style>
  <w:style w:type="paragraph" w:styleId="MessageHeader">
    <w:name w:val="Message Header"/>
    <w:basedOn w:val="Normal"/>
    <w:link w:val="MessageHeaderChar1"/>
    <w:uiPriority w:val="99"/>
    <w:semiHidden/>
    <w:unhideWhenUsed/>
    <w:rsid w:val="00F1610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F1610F"/>
    <w:rPr>
      <w:rFonts w:asciiTheme="majorHAnsi" w:eastAsiaTheme="majorEastAsia" w:hAnsiTheme="majorHAnsi" w:cstheme="majorBidi"/>
      <w:sz w:val="24"/>
      <w:szCs w:val="24"/>
      <w:shd w:val="pct20" w:color="auto" w:fill="auto"/>
    </w:rPr>
  </w:style>
  <w:style w:type="paragraph" w:styleId="Quote">
    <w:name w:val="Quote"/>
    <w:basedOn w:val="Normal"/>
    <w:next w:val="Normal"/>
    <w:link w:val="QuoteChar"/>
    <w:uiPriority w:val="29"/>
    <w:qFormat/>
    <w:rsid w:val="00F1610F"/>
    <w:pPr>
      <w:spacing w:before="200"/>
      <w:ind w:left="864" w:right="864"/>
      <w:jc w:val="center"/>
    </w:pPr>
    <w:rPr>
      <w:i/>
      <w:iCs/>
      <w:color w:val="404040"/>
    </w:rPr>
  </w:style>
  <w:style w:type="character" w:customStyle="1" w:styleId="QuoteChar1">
    <w:name w:val="Quote Char1"/>
    <w:basedOn w:val="DefaultParagraphFont"/>
    <w:rsid w:val="00F1610F"/>
    <w:rPr>
      <w:i/>
      <w:iCs/>
      <w:color w:val="404040" w:themeColor="text1" w:themeTint="BF"/>
    </w:rPr>
  </w:style>
  <w:style w:type="character" w:customStyle="1" w:styleId="SubtitleChar1">
    <w:name w:val="Subtitle Char1"/>
    <w:basedOn w:val="DefaultParagraphFont"/>
    <w:uiPriority w:val="11"/>
    <w:rsid w:val="00F1610F"/>
    <w:rPr>
      <w:rFonts w:eastAsiaTheme="minorEastAsia"/>
      <w:color w:val="5A5A5A" w:themeColor="text1" w:themeTint="A5"/>
      <w:spacing w:val="15"/>
    </w:rPr>
  </w:style>
  <w:style w:type="character" w:customStyle="1" w:styleId="CharAttribute3">
    <w:name w:val="CharAttribute3"/>
    <w:rsid w:val="00955A8B"/>
    <w:rPr>
      <w:rFonts w:ascii="Times New Roman" w:eastAsia="Times New Roman" w:hAnsi="Times New Roman"/>
      <w:sz w:val="24"/>
    </w:rPr>
  </w:style>
  <w:style w:type="character" w:customStyle="1" w:styleId="CharAttribute10">
    <w:name w:val="CharAttribute10"/>
    <w:rsid w:val="00955A8B"/>
    <w:rPr>
      <w:rFonts w:ascii="Times New Roman" w:eastAsia="Times New Roman" w:hAnsi="Times New Roman"/>
    </w:rPr>
  </w:style>
  <w:style w:type="character" w:customStyle="1" w:styleId="CharAttribute12">
    <w:name w:val="CharAttribute12"/>
    <w:rsid w:val="00955A8B"/>
    <w:rPr>
      <w:rFonts w:ascii="Times New Roman" w:eastAsia="Times New Roman" w:hAnsi="Times New Roman"/>
      <w:b/>
    </w:rPr>
  </w:style>
  <w:style w:type="character" w:customStyle="1" w:styleId="CharAttribute23">
    <w:name w:val="CharAttribute23"/>
    <w:rsid w:val="00955A8B"/>
    <w:rPr>
      <w:rFonts w:ascii="Times New Roman" w:eastAsia="Gulim" w:hAnsi="Gulim"/>
      <w:sz w:val="24"/>
    </w:rPr>
  </w:style>
  <w:style w:type="paragraph" w:customStyle="1" w:styleId="20-SciencePG-Text">
    <w:name w:val="20-SciencePG-Text"/>
    <w:basedOn w:val="Normal"/>
    <w:qFormat/>
    <w:rsid w:val="00955A8B"/>
    <w:pPr>
      <w:widowControl w:val="0"/>
      <w:adjustRightInd w:val="0"/>
      <w:snapToGrid w:val="0"/>
      <w:spacing w:after="0" w:line="240" w:lineRule="exact"/>
      <w:ind w:firstLineChars="100" w:firstLine="100"/>
      <w:jc w:val="both"/>
    </w:pPr>
    <w:rPr>
      <w:rFonts w:ascii="Times New Roman" w:eastAsia="Times New Roman" w:hAnsi="Times New Roman" w:cs="Times New Roman"/>
      <w:kern w:val="2"/>
      <w:sz w:val="20"/>
      <w:szCs w:val="20"/>
      <w:lang w:eastAsia="zh-CN"/>
    </w:rPr>
  </w:style>
  <w:style w:type="paragraph" w:customStyle="1" w:styleId="ParaAttribute9">
    <w:name w:val="ParaAttribute9"/>
    <w:rsid w:val="00955A8B"/>
    <w:pPr>
      <w:widowControl w:val="0"/>
      <w:wordWrap w:val="0"/>
      <w:spacing w:after="20" w:line="240" w:lineRule="auto"/>
      <w:ind w:left="720" w:right="288" w:firstLine="720"/>
      <w:jc w:val="both"/>
    </w:pPr>
    <w:rPr>
      <w:rFonts w:ascii="Times New Roman" w:eastAsia="Batang" w:hAnsi="Times New Roman" w:cs="Times New Roman"/>
      <w:sz w:val="20"/>
      <w:szCs w:val="20"/>
    </w:rPr>
  </w:style>
  <w:style w:type="paragraph" w:customStyle="1" w:styleId="ParaAttribute17">
    <w:name w:val="ParaAttribute17"/>
    <w:rsid w:val="00955A8B"/>
    <w:pPr>
      <w:widowControl w:val="0"/>
      <w:wordWrap w:val="0"/>
      <w:spacing w:before="7" w:after="15" w:line="240" w:lineRule="auto"/>
      <w:ind w:left="280" w:right="280" w:firstLine="720"/>
      <w:jc w:val="both"/>
    </w:pPr>
    <w:rPr>
      <w:rFonts w:ascii="Times New Roman" w:eastAsia="Batang" w:hAnsi="Times New Roman" w:cs="Times New Roman"/>
      <w:sz w:val="20"/>
      <w:szCs w:val="20"/>
    </w:rPr>
  </w:style>
  <w:style w:type="paragraph" w:customStyle="1" w:styleId="ParaAttribute77">
    <w:name w:val="ParaAttribute77"/>
    <w:rsid w:val="00955A8B"/>
    <w:pPr>
      <w:widowControl w:val="0"/>
      <w:wordWrap w:val="0"/>
      <w:spacing w:before="7" w:after="7" w:line="240" w:lineRule="auto"/>
      <w:ind w:right="280" w:firstLine="280"/>
      <w:jc w:val="both"/>
    </w:pPr>
    <w:rPr>
      <w:rFonts w:ascii="Times New Roman" w:eastAsia="Batang" w:hAnsi="Times New Roman" w:cs="Times New Roman"/>
      <w:sz w:val="20"/>
      <w:szCs w:val="20"/>
    </w:rPr>
  </w:style>
  <w:style w:type="character" w:customStyle="1" w:styleId="CharAttribute29">
    <w:name w:val="CharAttribute29"/>
    <w:rsid w:val="00955A8B"/>
    <w:rPr>
      <w:rFonts w:ascii="援대┝" w:eastAsia="援대┝" w:hAnsi="援대┝"/>
      <w:sz w:val="24"/>
    </w:rPr>
  </w:style>
  <w:style w:type="paragraph" w:customStyle="1" w:styleId="34-SciencePG-References-content">
    <w:name w:val="34-SciencePG-References-content"/>
    <w:basedOn w:val="Normal"/>
    <w:qFormat/>
    <w:rsid w:val="00955A8B"/>
    <w:pPr>
      <w:widowControl w:val="0"/>
      <w:numPr>
        <w:numId w:val="23"/>
      </w:numPr>
      <w:adjustRightInd w:val="0"/>
      <w:snapToGrid w:val="0"/>
      <w:spacing w:line="200" w:lineRule="exact"/>
      <w:jc w:val="both"/>
    </w:pPr>
    <w:rPr>
      <w:rFonts w:ascii="Times New Roman" w:eastAsia="Times New Roman" w:hAnsi="Times New Roman" w:cs="Times New Roman"/>
      <w:kern w:val="2"/>
      <w:sz w:val="18"/>
      <w:szCs w:val="18"/>
      <w:lang w:eastAsia="zh-CN"/>
    </w:rPr>
  </w:style>
  <w:style w:type="paragraph" w:customStyle="1" w:styleId="43-SciencePG-Text-with-Bulleted">
    <w:name w:val="43-SciencePG-Text-with-Bulleted"/>
    <w:basedOn w:val="34-SciencePG-References-content"/>
    <w:qFormat/>
    <w:rsid w:val="00955A8B"/>
    <w:pPr>
      <w:numPr>
        <w:numId w:val="22"/>
      </w:numPr>
      <w:spacing w:after="0" w:line="240" w:lineRule="exact"/>
    </w:pPr>
    <w:rPr>
      <w:sz w:val="20"/>
    </w:rPr>
  </w:style>
  <w:style w:type="paragraph" w:customStyle="1" w:styleId="TxBrp5">
    <w:name w:val="TxBr_p5"/>
    <w:basedOn w:val="Normal"/>
    <w:rsid w:val="009D288C"/>
    <w:pPr>
      <w:widowControl w:val="0"/>
      <w:spacing w:after="0" w:line="300" w:lineRule="atLeast"/>
      <w:ind w:left="647" w:hanging="793"/>
    </w:pPr>
    <w:rPr>
      <w:rFonts w:ascii="Times New Roman" w:eastAsia="Times New Roman" w:hAnsi="Times New Roman" w:cs="Traditional Arabic"/>
      <w:snapToGrid w:val="0"/>
      <w:sz w:val="24"/>
      <w:szCs w:val="28"/>
    </w:rPr>
  </w:style>
  <w:style w:type="paragraph" w:customStyle="1" w:styleId="TxBrp4">
    <w:name w:val="TxBr_p4"/>
    <w:basedOn w:val="Normal"/>
    <w:rsid w:val="009D288C"/>
    <w:pPr>
      <w:widowControl w:val="0"/>
      <w:spacing w:after="0" w:line="419" w:lineRule="atLeast"/>
      <w:ind w:left="647" w:hanging="793"/>
    </w:pPr>
    <w:rPr>
      <w:rFonts w:ascii="Times New Roman" w:eastAsia="Times New Roman" w:hAnsi="Times New Roman" w:cs="Traditional Arabic"/>
      <w:snapToGrid w:val="0"/>
      <w:sz w:val="24"/>
      <w:szCs w:val="28"/>
    </w:rPr>
  </w:style>
  <w:style w:type="paragraph" w:customStyle="1" w:styleId="TxBrp8">
    <w:name w:val="TxBr_p8"/>
    <w:basedOn w:val="Normal"/>
    <w:rsid w:val="009D288C"/>
    <w:pPr>
      <w:widowControl w:val="0"/>
      <w:tabs>
        <w:tab w:val="left" w:pos="771"/>
      </w:tabs>
      <w:spacing w:after="0" w:line="402" w:lineRule="atLeast"/>
      <w:ind w:left="669" w:hanging="771"/>
    </w:pPr>
    <w:rPr>
      <w:rFonts w:ascii="Times New Roman" w:eastAsia="Times New Roman" w:hAnsi="Times New Roman" w:cs="Traditional Arabic"/>
      <w:snapToGrid w:val="0"/>
      <w:sz w:val="24"/>
      <w:szCs w:val="28"/>
    </w:rPr>
  </w:style>
  <w:style w:type="paragraph" w:customStyle="1" w:styleId="Pa10">
    <w:name w:val="Pa10"/>
    <w:basedOn w:val="Default"/>
    <w:next w:val="Default"/>
    <w:uiPriority w:val="99"/>
    <w:rsid w:val="008F3B66"/>
    <w:pPr>
      <w:spacing w:line="220" w:lineRule="atLeast"/>
    </w:pPr>
    <w:rPr>
      <w:rFonts w:ascii="Arial" w:eastAsia="Calibri" w:hAnsi="Arial" w:cs="Arial"/>
      <w:color w:val="auto"/>
      <w:lang w:val="en-US"/>
    </w:rPr>
  </w:style>
  <w:style w:type="character" w:customStyle="1" w:styleId="A9">
    <w:name w:val="A9"/>
    <w:uiPriority w:val="99"/>
    <w:rsid w:val="008F3B66"/>
    <w:rPr>
      <w:color w:val="000000"/>
      <w:sz w:val="14"/>
      <w:szCs w:val="14"/>
    </w:rPr>
  </w:style>
  <w:style w:type="character" w:customStyle="1" w:styleId="A5">
    <w:name w:val="A5"/>
    <w:uiPriority w:val="99"/>
    <w:rsid w:val="008F3B66"/>
    <w:rPr>
      <w:color w:val="000000"/>
      <w:sz w:val="14"/>
      <w:szCs w:val="14"/>
    </w:rPr>
  </w:style>
  <w:style w:type="character" w:customStyle="1" w:styleId="A4">
    <w:name w:val="A4"/>
    <w:uiPriority w:val="99"/>
    <w:rsid w:val="008F3B66"/>
    <w:rPr>
      <w:rFonts w:cs="Cambria"/>
      <w:color w:val="000000"/>
      <w:sz w:val="11"/>
      <w:szCs w:val="11"/>
    </w:rPr>
  </w:style>
  <w:style w:type="paragraph" w:customStyle="1" w:styleId="qtextpara">
    <w:name w:val="qtext_para"/>
    <w:basedOn w:val="Normal"/>
    <w:rsid w:val="009A0C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1">
    <w:name w:val="fontstyle21"/>
    <w:basedOn w:val="DefaultParagraphFont"/>
    <w:rsid w:val="009A0C2F"/>
    <w:rPr>
      <w:rFonts w:ascii="NexaLight" w:hAnsi="NexaLight" w:hint="default"/>
      <w:b w:val="0"/>
      <w:bCs w:val="0"/>
      <w:i w:val="0"/>
      <w:iCs w:val="0"/>
      <w:color w:val="010101"/>
      <w:sz w:val="22"/>
      <w:szCs w:val="22"/>
    </w:rPr>
  </w:style>
  <w:style w:type="table" w:customStyle="1" w:styleId="LightShading1">
    <w:name w:val="Light Shading1"/>
    <w:basedOn w:val="TableNormal"/>
    <w:uiPriority w:val="60"/>
    <w:rsid w:val="0096561E"/>
    <w:pPr>
      <w:spacing w:after="0" w:line="240" w:lineRule="auto"/>
    </w:pPr>
    <w:rPr>
      <w:rFonts w:eastAsiaTheme="minorEastAsia"/>
      <w:color w:val="000000" w:themeColor="text1" w:themeShade="BF"/>
      <w:kern w:val="2"/>
      <w:sz w:val="21"/>
      <w:lang w:eastAsia="ja-JP"/>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mw-headline">
    <w:name w:val="mw-headline"/>
    <w:basedOn w:val="DefaultParagraphFont"/>
    <w:rsid w:val="00D10724"/>
  </w:style>
  <w:style w:type="paragraph" w:customStyle="1" w:styleId="literat">
    <w:name w:val="literat"/>
    <w:basedOn w:val="Normal"/>
    <w:rsid w:val="00E910EE"/>
    <w:pPr>
      <w:widowControl w:val="0"/>
      <w:spacing w:after="0" w:line="240" w:lineRule="auto"/>
      <w:ind w:firstLine="170"/>
      <w:jc w:val="both"/>
    </w:pPr>
    <w:rPr>
      <w:rFonts w:ascii="Times New Roman" w:eastAsia="Times New Roman" w:hAnsi="Times New Roman" w:cs="Times New Roman"/>
      <w:sz w:val="20"/>
      <w:szCs w:val="20"/>
      <w:lang w:val="ru-RU" w:eastAsia="ru-RU"/>
    </w:rPr>
  </w:style>
  <w:style w:type="paragraph" w:customStyle="1" w:styleId="Rubr1b">
    <w:name w:val="Rubr1b"/>
    <w:basedOn w:val="Normal"/>
    <w:link w:val="Rubr1b0"/>
    <w:rsid w:val="00E910EE"/>
    <w:pPr>
      <w:spacing w:before="120" w:after="200" w:line="276" w:lineRule="auto"/>
    </w:pPr>
    <w:rPr>
      <w:rFonts w:ascii="Times New Roman" w:eastAsia="Times New Roman" w:hAnsi="Times New Roman" w:cs="Times New Roman"/>
      <w:b/>
      <w:caps/>
      <w:sz w:val="24"/>
      <w:szCs w:val="20"/>
    </w:rPr>
  </w:style>
  <w:style w:type="character" w:customStyle="1" w:styleId="Rubr1b0">
    <w:name w:val="Rubr1b Знак"/>
    <w:link w:val="Rubr1b"/>
    <w:rsid w:val="00E910EE"/>
    <w:rPr>
      <w:rFonts w:ascii="Times New Roman" w:eastAsia="Times New Roman" w:hAnsi="Times New Roman" w:cs="Times New Roman"/>
      <w:b/>
      <w:caps/>
      <w:sz w:val="24"/>
      <w:szCs w:val="20"/>
    </w:rPr>
  </w:style>
  <w:style w:type="paragraph" w:customStyle="1" w:styleId="DecimalAligned">
    <w:name w:val="Decimal Aligned"/>
    <w:basedOn w:val="Normal"/>
    <w:uiPriority w:val="40"/>
    <w:qFormat/>
    <w:rsid w:val="00713DF9"/>
    <w:pPr>
      <w:tabs>
        <w:tab w:val="decimal" w:pos="360"/>
      </w:tabs>
      <w:spacing w:after="200" w:line="276" w:lineRule="auto"/>
    </w:pPr>
    <w:rPr>
      <w:rFonts w:eastAsiaTheme="minorEastAsia"/>
    </w:rPr>
  </w:style>
  <w:style w:type="table" w:customStyle="1" w:styleId="MediumList11">
    <w:name w:val="Medium List 11"/>
    <w:basedOn w:val="TableNormal"/>
    <w:uiPriority w:val="65"/>
    <w:rsid w:val="00713DF9"/>
    <w:pPr>
      <w:spacing w:after="0" w:line="240" w:lineRule="auto"/>
    </w:pPr>
    <w:rPr>
      <w:rFonts w:eastAsiaTheme="minorEastAsia"/>
      <w:color w:val="000000"/>
    </w:rPr>
    <w:tblPr>
      <w:tblStyleRowBandSize w:val="1"/>
      <w:tblStyleColBandSize w:val="1"/>
      <w:tblBorders>
        <w:top w:val="single" w:sz="8" w:space="0" w:color="000000"/>
        <w:bottom w:val="single" w:sz="8" w:space="0" w:color="000000"/>
      </w:tblBorders>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A8">
    <w:name w:val="A8"/>
    <w:uiPriority w:val="99"/>
    <w:rsid w:val="005D14ED"/>
    <w:rPr>
      <w:rFonts w:cs="Interstate Light"/>
      <w:color w:val="000000"/>
      <w:sz w:val="16"/>
      <w:szCs w:val="16"/>
      <w:u w:val="single"/>
    </w:rPr>
  </w:style>
  <w:style w:type="character" w:customStyle="1" w:styleId="alt-edited">
    <w:name w:val="alt-edited"/>
    <w:basedOn w:val="DefaultParagraphFont"/>
    <w:rsid w:val="00F71E16"/>
  </w:style>
  <w:style w:type="paragraph" w:customStyle="1" w:styleId="-2">
    <w:name w:val="본문-2"/>
    <w:basedOn w:val="Normal"/>
    <w:qFormat/>
    <w:rsid w:val="00602B8C"/>
    <w:pPr>
      <w:widowControl w:val="0"/>
      <w:overflowPunct w:val="0"/>
      <w:autoSpaceDE w:val="0"/>
      <w:autoSpaceDN w:val="0"/>
      <w:adjustRightInd w:val="0"/>
      <w:spacing w:after="0" w:line="246" w:lineRule="exact"/>
      <w:ind w:right="20" w:firstLine="170"/>
      <w:jc w:val="both"/>
    </w:pPr>
    <w:rPr>
      <w:rFonts w:ascii="Minion Pro" w:eastAsia="Malgun Gothic" w:hAnsi="Minion Pro" w:cs="Times New Roman"/>
      <w:kern w:val="2"/>
      <w:sz w:val="19"/>
      <w:szCs w:val="19"/>
      <w:lang w:eastAsia="ko-KR"/>
    </w:rPr>
  </w:style>
  <w:style w:type="paragraph" w:customStyle="1" w:styleId="-1">
    <w:name w:val="본문-1"/>
    <w:basedOn w:val="Normal"/>
    <w:qFormat/>
    <w:rsid w:val="00602B8C"/>
    <w:pPr>
      <w:widowControl w:val="0"/>
      <w:overflowPunct w:val="0"/>
      <w:autoSpaceDE w:val="0"/>
      <w:autoSpaceDN w:val="0"/>
      <w:adjustRightInd w:val="0"/>
      <w:spacing w:after="0" w:line="263" w:lineRule="auto"/>
      <w:ind w:right="20"/>
      <w:jc w:val="both"/>
    </w:pPr>
    <w:rPr>
      <w:rFonts w:ascii="Minion Pro" w:eastAsia="Malgun Gothic" w:hAnsi="Minion Pro" w:cs="Times New Roman"/>
      <w:kern w:val="2"/>
      <w:sz w:val="19"/>
      <w:szCs w:val="19"/>
      <w:lang w:eastAsia="ko-KR"/>
    </w:rPr>
  </w:style>
  <w:style w:type="paragraph" w:customStyle="1" w:styleId="2">
    <w:name w:val="正文 2"/>
    <w:rsid w:val="00602B8C"/>
    <w:pPr>
      <w:spacing w:after="80" w:line="288" w:lineRule="auto"/>
    </w:pPr>
    <w:rPr>
      <w:rFonts w:ascii="Arial Unicode MS" w:eastAsia="Baskerville" w:hAnsi="Arial Unicode MS" w:cs="Arial Unicode MS" w:hint="eastAsia"/>
      <w:color w:val="434343"/>
      <w:kern w:val="2"/>
      <w:sz w:val="24"/>
      <w:szCs w:val="24"/>
      <w:lang w:val="zh-CN" w:eastAsia="zh-CN"/>
    </w:rPr>
  </w:style>
  <w:style w:type="paragraph" w:customStyle="1" w:styleId="A0TimesNewRoman">
    <w:name w:val="王凤娟样式 A0 + Times New Roman"/>
    <w:basedOn w:val="Normal"/>
    <w:rsid w:val="00602B8C"/>
    <w:pPr>
      <w:widowControl w:val="0"/>
      <w:adjustRightInd w:val="0"/>
      <w:spacing w:after="0" w:line="240" w:lineRule="auto"/>
      <w:ind w:firstLineChars="200" w:firstLine="518"/>
      <w:jc w:val="both"/>
    </w:pPr>
    <w:rPr>
      <w:rFonts w:ascii="Times New Roman" w:eastAsia="SimSun" w:hAnsi="Times New Roman" w:cs="SimSun"/>
      <w:kern w:val="2"/>
      <w:sz w:val="24"/>
      <w:szCs w:val="20"/>
      <w:lang w:eastAsia="zh-CN"/>
    </w:rPr>
  </w:style>
  <w:style w:type="character" w:styleId="IntenseReference">
    <w:name w:val="Intense Reference"/>
    <w:uiPriority w:val="32"/>
    <w:qFormat/>
    <w:rsid w:val="007C45E7"/>
    <w:rPr>
      <w:b/>
      <w:bCs/>
      <w:smallCaps/>
      <w:color w:val="5B9BD5"/>
      <w:spacing w:val="5"/>
    </w:rPr>
  </w:style>
  <w:style w:type="paragraph" w:customStyle="1" w:styleId="IEEEAuthorAffiliation">
    <w:name w:val="IEEE Author Affiliation"/>
    <w:basedOn w:val="Normal"/>
    <w:next w:val="Normal"/>
    <w:uiPriority w:val="99"/>
    <w:rsid w:val="0078689C"/>
    <w:pPr>
      <w:spacing w:after="60" w:line="240" w:lineRule="auto"/>
      <w:jc w:val="center"/>
    </w:pPr>
    <w:rPr>
      <w:rFonts w:ascii="Times New Roman" w:eastAsia="Times New Roman" w:hAnsi="Times New Roman" w:cs="Times New Roman"/>
      <w:i/>
      <w:sz w:val="20"/>
      <w:szCs w:val="24"/>
      <w:lang w:val="en-GB" w:eastAsia="en-GB"/>
    </w:rPr>
  </w:style>
  <w:style w:type="paragraph" w:customStyle="1" w:styleId="ejgeNormal">
    <w:name w:val="ejge_Normal"/>
    <w:basedOn w:val="Normal"/>
    <w:qFormat/>
    <w:rsid w:val="000B6022"/>
    <w:pPr>
      <w:spacing w:before="120" w:after="120" w:line="240" w:lineRule="auto"/>
      <w:ind w:firstLine="360"/>
      <w:jc w:val="both"/>
    </w:pPr>
    <w:rPr>
      <w:rFonts w:ascii="Times New Roman" w:eastAsia="Times New Roman" w:hAnsi="Times New Roman" w:cs="Times New Roman"/>
      <w:szCs w:val="20"/>
    </w:rPr>
  </w:style>
  <w:style w:type="paragraph" w:customStyle="1" w:styleId="ejgeReference">
    <w:name w:val="ejge_Reference"/>
    <w:basedOn w:val="Normal"/>
    <w:rsid w:val="000B6022"/>
    <w:pPr>
      <w:spacing w:after="0" w:line="240" w:lineRule="auto"/>
    </w:pPr>
    <w:rPr>
      <w:rFonts w:ascii="Times New Roman" w:eastAsia="Times New Roman" w:hAnsi="Times New Roman" w:cs="Times New Roman"/>
      <w:bCs/>
      <w:szCs w:val="28"/>
    </w:rPr>
  </w:style>
  <w:style w:type="character" w:customStyle="1" w:styleId="PlainTextChar1">
    <w:name w:val="Plain Text Char1"/>
    <w:basedOn w:val="DefaultParagraphFont"/>
    <w:uiPriority w:val="99"/>
    <w:semiHidden/>
    <w:rsid w:val="00335817"/>
    <w:rPr>
      <w:rFonts w:ascii="Consolas" w:hAnsi="Consolas" w:cs="Consolas"/>
      <w:sz w:val="21"/>
      <w:szCs w:val="21"/>
    </w:rPr>
  </w:style>
  <w:style w:type="character" w:customStyle="1" w:styleId="WW8Num2z0">
    <w:name w:val="WW8Num2z0"/>
    <w:rsid w:val="0011329C"/>
    <w:rPr>
      <w:rFonts w:ascii="Times New Roman" w:eastAsia="Arial Unicode MS" w:hAnsi="Times New Roman" w:cs="Times New Roman"/>
      <w:b w:val="0"/>
      <w:bCs w:val="0"/>
      <w:i w:val="0"/>
      <w:iCs w:val="0"/>
      <w:caps/>
      <w:strike w:val="0"/>
      <w:dstrike w:val="0"/>
      <w:vanish w:val="0"/>
      <w:color w:val="000000"/>
      <w:spacing w:val="0"/>
      <w:kern w:val="1"/>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ffline">
    <w:name w:val="ff_line"/>
    <w:basedOn w:val="DefaultParagraphFont"/>
    <w:rsid w:val="000B7E81"/>
  </w:style>
  <w:style w:type="character" w:customStyle="1" w:styleId="element-citation">
    <w:name w:val="element-citation"/>
    <w:basedOn w:val="DefaultParagraphFont"/>
    <w:rsid w:val="000B7E81"/>
  </w:style>
  <w:style w:type="character" w:customStyle="1" w:styleId="ref-journal">
    <w:name w:val="ref-journal"/>
    <w:basedOn w:val="DefaultParagraphFont"/>
    <w:rsid w:val="000B7E81"/>
  </w:style>
  <w:style w:type="character" w:customStyle="1" w:styleId="ref-vol">
    <w:name w:val="ref-vol"/>
    <w:basedOn w:val="DefaultParagraphFont"/>
    <w:rsid w:val="000B7E81"/>
  </w:style>
  <w:style w:type="paragraph" w:customStyle="1" w:styleId="Body">
    <w:name w:val=".Body"/>
    <w:basedOn w:val="Normal"/>
    <w:rsid w:val="007C7191"/>
    <w:pPr>
      <w:spacing w:after="0" w:line="240" w:lineRule="auto"/>
      <w:ind w:firstLine="340"/>
      <w:jc w:val="both"/>
    </w:pPr>
    <w:rPr>
      <w:rFonts w:ascii="Times New Roman" w:eastAsia="Times" w:hAnsi="Times New Roman" w:cs="Times New Roman"/>
      <w:szCs w:val="20"/>
      <w:lang w:eastAsia="es-ES"/>
    </w:rPr>
  </w:style>
  <w:style w:type="paragraph" w:customStyle="1" w:styleId="Abstract">
    <w:name w:val="Abstract"/>
    <w:basedOn w:val="Normal"/>
    <w:next w:val="Normal"/>
    <w:link w:val="AbstractChar"/>
    <w:qFormat/>
    <w:rsid w:val="00F85155"/>
    <w:pPr>
      <w:autoSpaceDE w:val="0"/>
      <w:autoSpaceDN w:val="0"/>
      <w:spacing w:before="20" w:after="0" w:line="240" w:lineRule="auto"/>
      <w:ind w:firstLine="202"/>
      <w:jc w:val="both"/>
    </w:pPr>
    <w:rPr>
      <w:rFonts w:ascii="Times New Roman" w:eastAsia="Times New Roman" w:hAnsi="Times New Roman" w:cs="Times New Roman"/>
      <w:b/>
      <w:bCs/>
      <w:sz w:val="18"/>
      <w:szCs w:val="18"/>
    </w:rPr>
  </w:style>
  <w:style w:type="paragraph" w:customStyle="1" w:styleId="TableTitle0">
    <w:name w:val="Table Title"/>
    <w:basedOn w:val="Normal"/>
    <w:uiPriority w:val="99"/>
    <w:rsid w:val="00F85155"/>
    <w:pPr>
      <w:autoSpaceDE w:val="0"/>
      <w:autoSpaceDN w:val="0"/>
      <w:spacing w:after="0" w:line="240" w:lineRule="auto"/>
      <w:jc w:val="center"/>
    </w:pPr>
    <w:rPr>
      <w:rFonts w:ascii="Times New Roman" w:eastAsia="Times New Roman" w:hAnsi="Times New Roman" w:cs="Times New Roman"/>
      <w:smallCaps/>
      <w:sz w:val="16"/>
      <w:szCs w:val="16"/>
    </w:rPr>
  </w:style>
  <w:style w:type="paragraph" w:customStyle="1" w:styleId="Para12Indent">
    <w:name w:val="Para_12_Indent"/>
    <w:basedOn w:val="PlainText"/>
    <w:rsid w:val="00A06840"/>
    <w:pPr>
      <w:wordWrap/>
      <w:autoSpaceDE/>
      <w:autoSpaceDN/>
      <w:spacing w:after="120" w:line="360" w:lineRule="exact"/>
      <w:ind w:firstLine="284"/>
    </w:pPr>
    <w:rPr>
      <w:rFonts w:ascii="Times New Roman" w:eastAsia="Times New Roman" w:hAnsi="Times New Roman"/>
      <w:kern w:val="0"/>
      <w:sz w:val="24"/>
      <w:lang w:eastAsia="en-US"/>
    </w:rPr>
  </w:style>
  <w:style w:type="paragraph" w:customStyle="1" w:styleId="reference">
    <w:name w:val="reference"/>
    <w:basedOn w:val="Normal"/>
    <w:rsid w:val="00A06840"/>
    <w:pPr>
      <w:overflowPunct w:val="0"/>
      <w:autoSpaceDE w:val="0"/>
      <w:autoSpaceDN w:val="0"/>
      <w:adjustRightInd w:val="0"/>
      <w:spacing w:after="0" w:line="240" w:lineRule="auto"/>
      <w:ind w:left="227" w:hanging="227"/>
      <w:jc w:val="both"/>
      <w:textAlignment w:val="baseline"/>
    </w:pPr>
    <w:rPr>
      <w:rFonts w:ascii="Times" w:eastAsia="Batang" w:hAnsi="Times" w:cs="Times New Roman"/>
      <w:sz w:val="18"/>
      <w:szCs w:val="20"/>
      <w:lang w:eastAsia="ru-RU"/>
    </w:rPr>
  </w:style>
  <w:style w:type="paragraph" w:customStyle="1" w:styleId="Heading11">
    <w:name w:val="Heading 11"/>
    <w:basedOn w:val="Normal"/>
    <w:next w:val="Normal"/>
    <w:uiPriority w:val="99"/>
    <w:qFormat/>
    <w:rsid w:val="00886ADC"/>
    <w:pPr>
      <w:keepNext/>
      <w:spacing w:before="240" w:after="60" w:line="240" w:lineRule="auto"/>
      <w:ind w:left="218" w:hanging="360"/>
      <w:outlineLvl w:val="0"/>
    </w:pPr>
    <w:rPr>
      <w:rFonts w:ascii="Cambria" w:eastAsia="Times New Roman" w:hAnsi="Cambria" w:cs="Times New Roman"/>
      <w:b/>
      <w:bCs/>
      <w:kern w:val="32"/>
      <w:sz w:val="32"/>
      <w:szCs w:val="32"/>
    </w:rPr>
  </w:style>
  <w:style w:type="paragraph" w:customStyle="1" w:styleId="Heading21">
    <w:name w:val="Heading 21"/>
    <w:basedOn w:val="Normal"/>
    <w:next w:val="Normal"/>
    <w:uiPriority w:val="99"/>
    <w:unhideWhenUsed/>
    <w:qFormat/>
    <w:rsid w:val="00886ADC"/>
    <w:pPr>
      <w:keepNext/>
      <w:spacing w:before="240" w:after="60" w:line="240" w:lineRule="auto"/>
      <w:ind w:left="938" w:hanging="360"/>
      <w:outlineLvl w:val="1"/>
    </w:pPr>
    <w:rPr>
      <w:rFonts w:ascii="Cambria" w:eastAsia="Times New Roman" w:hAnsi="Cambria" w:cs="Times New Roman"/>
      <w:b/>
      <w:bCs/>
      <w:i/>
      <w:iCs/>
      <w:sz w:val="28"/>
      <w:szCs w:val="28"/>
    </w:rPr>
  </w:style>
  <w:style w:type="paragraph" w:customStyle="1" w:styleId="Heading31">
    <w:name w:val="Heading 31"/>
    <w:basedOn w:val="Normal"/>
    <w:next w:val="Normal"/>
    <w:uiPriority w:val="99"/>
    <w:unhideWhenUsed/>
    <w:qFormat/>
    <w:rsid w:val="00886ADC"/>
    <w:pPr>
      <w:keepNext/>
      <w:spacing w:before="240" w:after="60" w:line="240" w:lineRule="auto"/>
      <w:ind w:left="1658" w:hanging="180"/>
      <w:outlineLvl w:val="2"/>
    </w:pPr>
    <w:rPr>
      <w:rFonts w:ascii="Cambria" w:eastAsia="Times New Roman" w:hAnsi="Cambria" w:cs="Times New Roman"/>
      <w:b/>
      <w:bCs/>
      <w:sz w:val="26"/>
      <w:szCs w:val="26"/>
    </w:rPr>
  </w:style>
  <w:style w:type="paragraph" w:customStyle="1" w:styleId="Heading41">
    <w:name w:val="Heading 41"/>
    <w:basedOn w:val="Normal"/>
    <w:next w:val="Normal"/>
    <w:uiPriority w:val="99"/>
    <w:unhideWhenUsed/>
    <w:qFormat/>
    <w:rsid w:val="00886ADC"/>
    <w:pPr>
      <w:keepNext/>
      <w:spacing w:before="240" w:after="60" w:line="240" w:lineRule="auto"/>
      <w:ind w:left="2378" w:hanging="360"/>
      <w:outlineLvl w:val="3"/>
    </w:pPr>
    <w:rPr>
      <w:rFonts w:eastAsia="Times New Roman"/>
      <w:b/>
      <w:bCs/>
      <w:sz w:val="28"/>
      <w:szCs w:val="28"/>
    </w:rPr>
  </w:style>
  <w:style w:type="character" w:customStyle="1" w:styleId="Heading2Char1">
    <w:name w:val="Heading 2 Char1"/>
    <w:basedOn w:val="DefaultParagraphFont"/>
    <w:uiPriority w:val="9"/>
    <w:semiHidden/>
    <w:rsid w:val="00886ADC"/>
    <w:rPr>
      <w:rFonts w:asciiTheme="majorHAnsi" w:eastAsiaTheme="majorEastAsia" w:hAnsiTheme="majorHAnsi" w:cstheme="majorBidi"/>
      <w:b/>
      <w:bCs/>
      <w:color w:val="5B9BD5" w:themeColor="accent1"/>
      <w:sz w:val="26"/>
      <w:szCs w:val="26"/>
    </w:rPr>
  </w:style>
  <w:style w:type="character" w:customStyle="1" w:styleId="Heading3Char1">
    <w:name w:val="Heading 3 Char1"/>
    <w:basedOn w:val="DefaultParagraphFont"/>
    <w:uiPriority w:val="9"/>
    <w:semiHidden/>
    <w:rsid w:val="00886ADC"/>
    <w:rPr>
      <w:rFonts w:asciiTheme="majorHAnsi" w:eastAsiaTheme="majorEastAsia" w:hAnsiTheme="majorHAnsi" w:cstheme="majorBidi"/>
      <w:b/>
      <w:bCs/>
      <w:color w:val="5B9BD5" w:themeColor="accent1"/>
    </w:rPr>
  </w:style>
  <w:style w:type="character" w:customStyle="1" w:styleId="Heading4Char1">
    <w:name w:val="Heading 4 Char1"/>
    <w:basedOn w:val="DefaultParagraphFont"/>
    <w:uiPriority w:val="9"/>
    <w:semiHidden/>
    <w:rsid w:val="00886ADC"/>
    <w:rPr>
      <w:rFonts w:asciiTheme="majorHAnsi" w:eastAsiaTheme="majorEastAsia" w:hAnsiTheme="majorHAnsi" w:cstheme="majorBidi"/>
      <w:b/>
      <w:bCs/>
      <w:i/>
      <w:iCs/>
      <w:color w:val="5B9BD5" w:themeColor="accent1"/>
    </w:rPr>
  </w:style>
  <w:style w:type="paragraph" w:customStyle="1" w:styleId="IATED-PaperTitle">
    <w:name w:val="IATED-Paper Title"/>
    <w:next w:val="IATED-Authors"/>
    <w:qFormat/>
    <w:rsid w:val="00FF50CC"/>
    <w:pPr>
      <w:spacing w:before="240" w:after="240" w:line="240" w:lineRule="auto"/>
      <w:jc w:val="center"/>
    </w:pPr>
    <w:rPr>
      <w:rFonts w:ascii="Arial" w:eastAsia="Times New Roman" w:hAnsi="Arial" w:cs="Arial"/>
      <w:b/>
      <w:bCs/>
      <w:caps/>
      <w:sz w:val="28"/>
      <w:szCs w:val="24"/>
      <w:lang w:eastAsia="es-ES"/>
    </w:rPr>
  </w:style>
  <w:style w:type="paragraph" w:customStyle="1" w:styleId="IATED-Authors">
    <w:name w:val="IATED-Authors"/>
    <w:next w:val="IATED-Affiliation"/>
    <w:qFormat/>
    <w:rsid w:val="00FF50CC"/>
    <w:pPr>
      <w:spacing w:after="120" w:line="240" w:lineRule="auto"/>
      <w:jc w:val="center"/>
    </w:pPr>
    <w:rPr>
      <w:rFonts w:ascii="Arial" w:eastAsia="Times New Roman" w:hAnsi="Arial" w:cs="Arial"/>
      <w:b/>
      <w:bCs/>
      <w:sz w:val="24"/>
      <w:szCs w:val="24"/>
      <w:lang w:eastAsia="es-ES"/>
    </w:rPr>
  </w:style>
  <w:style w:type="paragraph" w:customStyle="1" w:styleId="IATED-Affiliation">
    <w:name w:val="IATED-Affiliation"/>
    <w:qFormat/>
    <w:rsid w:val="00FF50CC"/>
    <w:pPr>
      <w:spacing w:after="0" w:line="240" w:lineRule="auto"/>
      <w:jc w:val="center"/>
    </w:pPr>
    <w:rPr>
      <w:rFonts w:ascii="Arial" w:eastAsia="Times New Roman" w:hAnsi="Arial" w:cs="Arial"/>
      <w:i/>
      <w:szCs w:val="24"/>
      <w:lang w:eastAsia="es-ES"/>
    </w:rPr>
  </w:style>
  <w:style w:type="paragraph" w:customStyle="1" w:styleId="IATED-References">
    <w:name w:val="IATED-References"/>
    <w:basedOn w:val="Title"/>
    <w:autoRedefine/>
    <w:qFormat/>
    <w:rsid w:val="00FF50CC"/>
    <w:pPr>
      <w:numPr>
        <w:numId w:val="24"/>
      </w:numPr>
      <w:pBdr>
        <w:bottom w:val="none" w:sz="0" w:space="0" w:color="auto"/>
      </w:pBdr>
      <w:tabs>
        <w:tab w:val="clear" w:pos="360"/>
        <w:tab w:val="left" w:pos="567"/>
      </w:tabs>
      <w:spacing w:before="120" w:after="120"/>
      <w:ind w:left="567" w:hanging="567"/>
      <w:contextualSpacing w:val="0"/>
    </w:pPr>
    <w:rPr>
      <w:rFonts w:ascii="Times New Roman" w:eastAsia="Times New Roman" w:hAnsi="Times New Roman" w:cs="Arial"/>
      <w:color w:val="231F20"/>
      <w:spacing w:val="0"/>
      <w:kern w:val="0"/>
      <w:sz w:val="20"/>
      <w:szCs w:val="20"/>
      <w:lang w:eastAsia="es-ES"/>
    </w:rPr>
  </w:style>
  <w:style w:type="table" w:styleId="LightShading-Accent2">
    <w:name w:val="Light Shading Accent 2"/>
    <w:basedOn w:val="TableNormal"/>
    <w:uiPriority w:val="60"/>
    <w:rsid w:val="00FF50CC"/>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4">
    <w:name w:val="Light Shading Accent 4"/>
    <w:basedOn w:val="TableNormal"/>
    <w:uiPriority w:val="60"/>
    <w:rsid w:val="00FF50CC"/>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MediumShading1-Accent5">
    <w:name w:val="Medium Shading 1 Accent 5"/>
    <w:basedOn w:val="TableNormal"/>
    <w:uiPriority w:val="63"/>
    <w:rsid w:val="00FF50CC"/>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xl65">
    <w:name w:val="xl65"/>
    <w:basedOn w:val="Normal"/>
    <w:rsid w:val="00FF50CC"/>
    <w:pPr>
      <w:spacing w:before="100" w:beforeAutospacing="1" w:after="100" w:afterAutospacing="1" w:line="240" w:lineRule="auto"/>
    </w:pPr>
    <w:rPr>
      <w:rFonts w:ascii="Cambria" w:eastAsia="Times New Roman" w:hAnsi="Cambria" w:cs="Times New Roman"/>
      <w:b/>
      <w:bCs/>
      <w:sz w:val="24"/>
      <w:szCs w:val="24"/>
    </w:rPr>
  </w:style>
  <w:style w:type="paragraph" w:customStyle="1" w:styleId="xl66">
    <w:name w:val="xl66"/>
    <w:basedOn w:val="Normal"/>
    <w:rsid w:val="00FF50CC"/>
    <w:pPr>
      <w:spacing w:before="100" w:beforeAutospacing="1" w:after="100" w:afterAutospacing="1" w:line="240" w:lineRule="auto"/>
    </w:pPr>
    <w:rPr>
      <w:rFonts w:ascii="Cambria" w:eastAsia="Times New Roman" w:hAnsi="Cambria" w:cs="Times New Roman"/>
      <w:sz w:val="24"/>
      <w:szCs w:val="24"/>
    </w:rPr>
  </w:style>
  <w:style w:type="paragraph" w:customStyle="1" w:styleId="xl67">
    <w:name w:val="xl67"/>
    <w:basedOn w:val="Normal"/>
    <w:rsid w:val="00FF50CC"/>
    <w:pPr>
      <w:spacing w:before="100" w:beforeAutospacing="1" w:after="100" w:afterAutospacing="1" w:line="240" w:lineRule="auto"/>
    </w:pPr>
    <w:rPr>
      <w:rFonts w:ascii="Cambria" w:eastAsia="Times New Roman" w:hAnsi="Cambria" w:cs="Times New Roman"/>
      <w:b/>
      <w:bCs/>
      <w:sz w:val="28"/>
      <w:szCs w:val="28"/>
    </w:rPr>
  </w:style>
  <w:style w:type="paragraph" w:customStyle="1" w:styleId="xl68">
    <w:name w:val="xl68"/>
    <w:basedOn w:val="Normal"/>
    <w:rsid w:val="00FF50CC"/>
    <w:pPr>
      <w:spacing w:before="100" w:beforeAutospacing="1" w:after="100" w:afterAutospacing="1" w:line="240" w:lineRule="auto"/>
    </w:pPr>
    <w:rPr>
      <w:rFonts w:ascii="Cambria" w:eastAsia="Times New Roman" w:hAnsi="Cambria" w:cs="Times New Roman"/>
      <w:b/>
      <w:bCs/>
      <w:sz w:val="24"/>
      <w:szCs w:val="24"/>
    </w:rPr>
  </w:style>
  <w:style w:type="paragraph" w:customStyle="1" w:styleId="xl69">
    <w:name w:val="xl69"/>
    <w:basedOn w:val="Normal"/>
    <w:rsid w:val="00FF50CC"/>
    <w:pPr>
      <w:spacing w:before="100" w:beforeAutospacing="1" w:after="100" w:afterAutospacing="1" w:line="240" w:lineRule="auto"/>
    </w:pPr>
    <w:rPr>
      <w:rFonts w:ascii="Cambria" w:eastAsia="Times New Roman" w:hAnsi="Cambria" w:cs="Times New Roman"/>
      <w:sz w:val="52"/>
      <w:szCs w:val="52"/>
    </w:rPr>
  </w:style>
  <w:style w:type="table" w:styleId="LightShading-Accent5">
    <w:name w:val="Light Shading Accent 5"/>
    <w:basedOn w:val="TableNormal"/>
    <w:uiPriority w:val="60"/>
    <w:rsid w:val="00FF50CC"/>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paragraph" w:customStyle="1" w:styleId="affiliation0">
    <w:name w:val="affiliation"/>
    <w:basedOn w:val="Normal"/>
    <w:next w:val="Normal"/>
    <w:rsid w:val="0031259F"/>
    <w:pPr>
      <w:overflowPunct w:val="0"/>
      <w:autoSpaceDE w:val="0"/>
      <w:autoSpaceDN w:val="0"/>
      <w:adjustRightInd w:val="0"/>
      <w:spacing w:before="120" w:after="0" w:line="240" w:lineRule="auto"/>
      <w:jc w:val="lowKashida"/>
      <w:textAlignment w:val="baseline"/>
    </w:pPr>
    <w:rPr>
      <w:rFonts w:ascii="Times New Roman" w:eastAsia="Times New Roman" w:hAnsi="Times New Roman" w:cs="Times New Roman"/>
      <w:i/>
      <w:sz w:val="20"/>
      <w:szCs w:val="20"/>
      <w:lang w:eastAsia="de-DE"/>
    </w:rPr>
  </w:style>
  <w:style w:type="character" w:customStyle="1" w:styleId="citation">
    <w:name w:val="citation"/>
    <w:basedOn w:val="DefaultParagraphFont"/>
    <w:rsid w:val="0031259F"/>
  </w:style>
  <w:style w:type="character" w:customStyle="1" w:styleId="publication-meta-journal">
    <w:name w:val="publication-meta-journal"/>
    <w:basedOn w:val="DefaultParagraphFont"/>
    <w:rsid w:val="0031259F"/>
  </w:style>
  <w:style w:type="paragraph" w:customStyle="1" w:styleId="a3">
    <w:name w:val="سعيد متن"/>
    <w:basedOn w:val="Normal"/>
    <w:rsid w:val="00D07D20"/>
    <w:pPr>
      <w:bidi/>
      <w:spacing w:after="0" w:line="240" w:lineRule="auto"/>
      <w:ind w:firstLine="720"/>
      <w:jc w:val="both"/>
    </w:pPr>
    <w:rPr>
      <w:rFonts w:ascii="Times New Roman" w:eastAsia="Times New Roman" w:hAnsi="Times New Roman" w:cs="Simplified Arabic"/>
      <w:sz w:val="32"/>
      <w:szCs w:val="32"/>
      <w:lang w:eastAsia="ar-SA"/>
    </w:rPr>
  </w:style>
  <w:style w:type="paragraph" w:customStyle="1" w:styleId="a6">
    <w:name w:val="رأس"/>
    <w:basedOn w:val="Normal"/>
    <w:rsid w:val="00D07D20"/>
    <w:pPr>
      <w:bidi/>
      <w:spacing w:after="0" w:line="240" w:lineRule="auto"/>
    </w:pPr>
    <w:rPr>
      <w:rFonts w:ascii="Times New Roman" w:eastAsia="Times New Roman" w:hAnsi="Times New Roman" w:cs="Motken noqta ii"/>
      <w:color w:val="FFFFFF"/>
      <w:sz w:val="24"/>
      <w:szCs w:val="28"/>
      <w:lang w:eastAsia="ar-SA" w:bidi="ar-EG"/>
    </w:rPr>
  </w:style>
  <w:style w:type="paragraph" w:customStyle="1" w:styleId="BodyA">
    <w:name w:val="Body A"/>
    <w:rsid w:val="00111EE3"/>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rPr>
  </w:style>
  <w:style w:type="paragraph" w:customStyle="1" w:styleId="TextBody0">
    <w:name w:val="TextBody"/>
    <w:basedOn w:val="Normal"/>
    <w:rsid w:val="00111EE3"/>
    <w:pPr>
      <w:spacing w:after="0" w:line="240" w:lineRule="auto"/>
      <w:ind w:firstLine="397"/>
      <w:jc w:val="both"/>
    </w:pPr>
    <w:rPr>
      <w:rFonts w:ascii="Times New Roman" w:eastAsia="MS Mincho" w:hAnsi="Times New Roman" w:cs="Times New Roman"/>
      <w:sz w:val="20"/>
      <w:szCs w:val="20"/>
    </w:rPr>
  </w:style>
  <w:style w:type="paragraph" w:customStyle="1" w:styleId="ReferenceHeading">
    <w:name w:val="Reference Heading"/>
    <w:basedOn w:val="Normal"/>
    <w:next w:val="Normal"/>
    <w:rsid w:val="00111EE3"/>
    <w:pPr>
      <w:keepNext/>
      <w:spacing w:after="0" w:line="240" w:lineRule="auto"/>
      <w:ind w:left="235" w:hangingChars="117" w:hanging="235"/>
      <w:jc w:val="both"/>
    </w:pPr>
    <w:rPr>
      <w:rFonts w:ascii="Times New Roman" w:eastAsia="MS Mincho" w:hAnsi="Times New Roman" w:cs="Times New Roman"/>
      <w:b/>
      <w:bCs/>
      <w:kern w:val="28"/>
      <w:sz w:val="20"/>
      <w:szCs w:val="20"/>
      <w:lang w:eastAsia="ja-JP"/>
    </w:rPr>
  </w:style>
  <w:style w:type="table" w:customStyle="1" w:styleId="ListTable41">
    <w:name w:val="List Table 41"/>
    <w:basedOn w:val="TableNormal"/>
    <w:uiPriority w:val="49"/>
    <w:rsid w:val="009753B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uggestions-results">
    <w:name w:val="suggestions-results"/>
    <w:basedOn w:val="Normal"/>
    <w:rsid w:val="003D5EE4"/>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24"/>
      <w:szCs w:val="24"/>
      <w:lang w:val="en-IN" w:eastAsia="en-IN"/>
    </w:rPr>
  </w:style>
  <w:style w:type="character" w:customStyle="1" w:styleId="text-group">
    <w:name w:val="text-group"/>
    <w:basedOn w:val="DefaultParagraphFont"/>
    <w:rsid w:val="00C74306"/>
    <w:rPr>
      <w:rFonts w:ascii="Arial" w:hAnsi="Arial" w:cs="Arial" w:hint="default"/>
    </w:rPr>
  </w:style>
  <w:style w:type="character" w:customStyle="1" w:styleId="CharacterStyle1">
    <w:name w:val="Character Style 1"/>
    <w:uiPriority w:val="99"/>
    <w:rsid w:val="00DF328F"/>
    <w:rPr>
      <w:rFonts w:ascii="Tahoma" w:hAnsi="Tahoma" w:cs="Tahoma" w:hint="default"/>
      <w:b/>
      <w:bCs w:val="0"/>
      <w:sz w:val="22"/>
    </w:rPr>
  </w:style>
  <w:style w:type="paragraph" w:customStyle="1" w:styleId="Figurecaption1">
    <w:name w:val="Figure caption"/>
    <w:basedOn w:val="Normal"/>
    <w:next w:val="Normal"/>
    <w:uiPriority w:val="99"/>
    <w:qFormat/>
    <w:rsid w:val="00FF4D40"/>
    <w:pPr>
      <w:spacing w:before="240" w:after="0" w:line="360" w:lineRule="auto"/>
    </w:pPr>
    <w:rPr>
      <w:rFonts w:ascii="Times New Roman" w:eastAsia="Times New Roman" w:hAnsi="Times New Roman" w:cs="Times New Roman"/>
      <w:sz w:val="24"/>
      <w:szCs w:val="24"/>
      <w:lang w:val="en-GB" w:eastAsia="en-GB"/>
    </w:rPr>
  </w:style>
  <w:style w:type="paragraph" w:customStyle="1" w:styleId="Paragraph0">
    <w:name w:val="Paragraph"/>
    <w:basedOn w:val="Normal"/>
    <w:next w:val="Newparagraph"/>
    <w:qFormat/>
    <w:rsid w:val="00FF4D40"/>
    <w:pPr>
      <w:widowControl w:val="0"/>
      <w:spacing w:before="240" w:after="0" w:line="480" w:lineRule="auto"/>
    </w:pPr>
    <w:rPr>
      <w:rFonts w:ascii="Times New Roman" w:eastAsia="Times New Roman" w:hAnsi="Times New Roman" w:cs="Times New Roman"/>
      <w:sz w:val="24"/>
      <w:szCs w:val="24"/>
      <w:lang w:val="en-GB" w:eastAsia="en-GB"/>
    </w:rPr>
  </w:style>
  <w:style w:type="paragraph" w:customStyle="1" w:styleId="Newparagraph">
    <w:name w:val="New paragraph"/>
    <w:basedOn w:val="Normal"/>
    <w:qFormat/>
    <w:rsid w:val="00FF4D40"/>
    <w:pPr>
      <w:spacing w:after="0" w:line="480" w:lineRule="auto"/>
      <w:ind w:firstLine="720"/>
    </w:pPr>
    <w:rPr>
      <w:rFonts w:ascii="Times New Roman" w:eastAsia="Times New Roman" w:hAnsi="Times New Roman" w:cs="Times New Roman"/>
      <w:sz w:val="24"/>
      <w:szCs w:val="24"/>
      <w:lang w:val="en-GB" w:eastAsia="en-GB"/>
    </w:rPr>
  </w:style>
  <w:style w:type="table" w:customStyle="1" w:styleId="Tablanormal21">
    <w:name w:val="Tabla normal 21"/>
    <w:basedOn w:val="TableNormal"/>
    <w:uiPriority w:val="42"/>
    <w:rsid w:val="00FF4D40"/>
    <w:pPr>
      <w:spacing w:after="0" w:line="240" w:lineRule="auto"/>
    </w:pPr>
    <w:rPr>
      <w:lang w:val="es-MX"/>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decuadrcula41">
    <w:name w:val="Tabla de cuadrícula 41"/>
    <w:basedOn w:val="TableNormal"/>
    <w:uiPriority w:val="49"/>
    <w:rsid w:val="00FF4D40"/>
    <w:pPr>
      <w:spacing w:after="0" w:line="240" w:lineRule="auto"/>
    </w:pPr>
    <w:rPr>
      <w:rFonts w:ascii="Calibri" w:eastAsia="Calibri" w:hAnsi="Calibri" w:cs="Times New Roman"/>
      <w:lang w:val="es-MX"/>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PARAGRAPHnoindent">
    <w:name w:val="PARAGRAPH (no indent)"/>
    <w:basedOn w:val="PARAGRAPH"/>
    <w:next w:val="PARAGRAPH"/>
    <w:rsid w:val="00F36606"/>
    <w:pPr>
      <w:ind w:firstLine="0"/>
    </w:pPr>
  </w:style>
  <w:style w:type="character" w:customStyle="1" w:styleId="Url">
    <w:name w:val="Url"/>
    <w:rsid w:val="00E5428D"/>
    <w:rPr>
      <w:rFonts w:ascii="Helvetica Condensed" w:hAnsi="Helvetica Condensed"/>
      <w:color w:val="008000"/>
      <w:sz w:val="18"/>
    </w:rPr>
  </w:style>
  <w:style w:type="character" w:customStyle="1" w:styleId="Figurereferenceto">
    <w:name w:val="Figure (reference to)"/>
    <w:rsid w:val="00E5428D"/>
    <w:rPr>
      <w:color w:val="FF0000"/>
    </w:rPr>
  </w:style>
  <w:style w:type="paragraph" w:customStyle="1" w:styleId="Tabel">
    <w:name w:val="Tabel"/>
    <w:basedOn w:val="Normal"/>
    <w:qFormat/>
    <w:rsid w:val="00294D2F"/>
    <w:pPr>
      <w:spacing w:after="0" w:line="240" w:lineRule="auto"/>
      <w:jc w:val="both"/>
    </w:pPr>
    <w:rPr>
      <w:rFonts w:ascii="Times New Roman" w:eastAsia="Times New Roman" w:hAnsi="Times New Roman" w:cs="Times New Roman"/>
      <w:sz w:val="20"/>
      <w:szCs w:val="20"/>
      <w:lang w:val="en-GB" w:eastAsia="nl-NL"/>
    </w:rPr>
  </w:style>
  <w:style w:type="paragraph" w:customStyle="1" w:styleId="Onderschrift">
    <w:name w:val="Onderschrift"/>
    <w:basedOn w:val="Normal"/>
    <w:rsid w:val="00294D2F"/>
    <w:pPr>
      <w:spacing w:before="120" w:after="320" w:line="240" w:lineRule="auto"/>
      <w:jc w:val="both"/>
    </w:pPr>
    <w:rPr>
      <w:rFonts w:ascii="Times New Roman" w:eastAsia="Times New Roman" w:hAnsi="Times New Roman" w:cs="Times New Roman"/>
      <w:i/>
      <w:sz w:val="24"/>
      <w:szCs w:val="20"/>
      <w:lang w:val="en-GB" w:eastAsia="nl-NL"/>
    </w:rPr>
  </w:style>
  <w:style w:type="character" w:customStyle="1" w:styleId="NormalWebChar">
    <w:name w:val="Normal (Web) Char"/>
    <w:link w:val="NormalWeb"/>
    <w:rsid w:val="00294D2F"/>
    <w:rPr>
      <w:rFonts w:ascii="Georgia" w:eastAsia="Times New Roman" w:hAnsi="Georgia" w:cs="Times New Roman"/>
      <w:color w:val="333333"/>
      <w:sz w:val="24"/>
      <w:szCs w:val="24"/>
    </w:rPr>
  </w:style>
  <w:style w:type="character" w:customStyle="1" w:styleId="phrase-checked">
    <w:name w:val="phrase-checked"/>
    <w:basedOn w:val="DefaultParagraphFont"/>
    <w:rsid w:val="00C95C38"/>
  </w:style>
  <w:style w:type="paragraph" w:customStyle="1" w:styleId="abstract0">
    <w:name w:val="abstract"/>
    <w:basedOn w:val="Normal"/>
    <w:next w:val="Normal"/>
    <w:rsid w:val="005F59E2"/>
    <w:pPr>
      <w:spacing w:before="120" w:after="200" w:line="276" w:lineRule="auto"/>
    </w:pPr>
    <w:rPr>
      <w:rFonts w:ascii="Calibri" w:eastAsia="Calibri" w:hAnsi="Calibri" w:cs="Times New Roman"/>
      <w:sz w:val="20"/>
    </w:rPr>
  </w:style>
  <w:style w:type="character" w:customStyle="1" w:styleId="authorsname">
    <w:name w:val="authors__name"/>
    <w:basedOn w:val="DefaultParagraphFont"/>
    <w:rsid w:val="005F59E2"/>
  </w:style>
  <w:style w:type="character" w:customStyle="1" w:styleId="longtext">
    <w:name w:val="long_text"/>
    <w:basedOn w:val="DefaultParagraphFont"/>
    <w:rsid w:val="005B298E"/>
  </w:style>
  <w:style w:type="paragraph" w:customStyle="1" w:styleId="Textbody1">
    <w:name w:val="Text body"/>
    <w:basedOn w:val="Normal"/>
    <w:rsid w:val="00492C54"/>
    <w:pPr>
      <w:tabs>
        <w:tab w:val="left" w:pos="720"/>
      </w:tabs>
      <w:suppressAutoHyphens/>
      <w:spacing w:after="120" w:line="276" w:lineRule="auto"/>
    </w:pPr>
    <w:rPr>
      <w:rFonts w:ascii="Calibri" w:eastAsia="DejaVu Sans" w:hAnsi="Calibri"/>
    </w:rPr>
  </w:style>
  <w:style w:type="character" w:customStyle="1" w:styleId="inner">
    <w:name w:val="inner"/>
    <w:basedOn w:val="DefaultParagraphFont"/>
    <w:rsid w:val="00E70777"/>
  </w:style>
  <w:style w:type="character" w:customStyle="1" w:styleId="qlinkcontainer">
    <w:name w:val="qlink_container"/>
    <w:basedOn w:val="DefaultParagraphFont"/>
    <w:rsid w:val="00E70777"/>
  </w:style>
  <w:style w:type="paragraph" w:customStyle="1" w:styleId="ResumoRevista">
    <w:name w:val="ResumoRevista"/>
    <w:basedOn w:val="Normal"/>
    <w:rsid w:val="00B338E1"/>
    <w:pPr>
      <w:suppressAutoHyphens/>
      <w:spacing w:after="120" w:line="100" w:lineRule="atLeast"/>
      <w:ind w:firstLine="709"/>
      <w:jc w:val="both"/>
    </w:pPr>
    <w:rPr>
      <w:rFonts w:ascii="Calibri" w:eastAsia="Times New Roman" w:hAnsi="Calibri" w:cs="Calibri"/>
      <w:sz w:val="24"/>
      <w:szCs w:val="24"/>
      <w:lang w:val="pt-BR" w:eastAsia="ar-SA"/>
    </w:rPr>
  </w:style>
  <w:style w:type="character" w:customStyle="1" w:styleId="longtext1">
    <w:name w:val="long_text1"/>
    <w:rsid w:val="00DB0A16"/>
    <w:rPr>
      <w:sz w:val="20"/>
      <w:szCs w:val="20"/>
    </w:rPr>
  </w:style>
  <w:style w:type="table" w:customStyle="1" w:styleId="PlainTable21">
    <w:name w:val="Plain Table 21"/>
    <w:basedOn w:val="TableNormal"/>
    <w:uiPriority w:val="42"/>
    <w:rsid w:val="003E4E4F"/>
    <w:pPr>
      <w:spacing w:after="0" w:line="240" w:lineRule="auto"/>
    </w:pPr>
    <w:rPr>
      <w:rFonts w:eastAsia="Times New Roman" w:hAnsi="Times New Roman" w:cs="Times New Roman"/>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body">
    <w:name w:val="Paragraph body"/>
    <w:basedOn w:val="Normal"/>
    <w:autoRedefine/>
    <w:qFormat/>
    <w:rsid w:val="00B06D66"/>
    <w:pPr>
      <w:spacing w:before="240" w:after="240" w:line="240" w:lineRule="auto"/>
      <w:jc w:val="both"/>
    </w:pPr>
    <w:rPr>
      <w:rFonts w:ascii="Times New Roman" w:eastAsia="Times New Roman" w:hAnsi="Times New Roman" w:cs="Times New Roman"/>
      <w:spacing w:val="-4"/>
      <w:lang w:val="en-GB" w:eastAsia="en-GB"/>
    </w:rPr>
  </w:style>
  <w:style w:type="character" w:customStyle="1" w:styleId="a7">
    <w:name w:val="إشارة لم يتم حلها"/>
    <w:uiPriority w:val="99"/>
    <w:semiHidden/>
    <w:unhideWhenUsed/>
    <w:rsid w:val="00257A1C"/>
    <w:rPr>
      <w:color w:val="808080"/>
      <w:shd w:val="clear" w:color="auto" w:fill="E6E6E6"/>
    </w:rPr>
  </w:style>
  <w:style w:type="character" w:customStyle="1" w:styleId="ListParagraphChar">
    <w:name w:val="List Paragraph Char"/>
    <w:basedOn w:val="DefaultParagraphFont"/>
    <w:link w:val="ListParagraph"/>
    <w:rsid w:val="00085BE6"/>
  </w:style>
  <w:style w:type="table" w:styleId="MediumShading2-Accent4">
    <w:name w:val="Medium Shading 2 Accent 4"/>
    <w:basedOn w:val="TableNormal"/>
    <w:uiPriority w:val="64"/>
    <w:rsid w:val="00FE59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lledutableau1">
    <w:name w:val="Grille du tableau1"/>
    <w:basedOn w:val="TableNormal"/>
    <w:next w:val="TableGrid"/>
    <w:uiPriority w:val="39"/>
    <w:unhideWhenUsed/>
    <w:rsid w:val="001524E5"/>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11-1">
    <w:name w:val="2011参考文献-1"/>
    <w:basedOn w:val="Normal"/>
    <w:rsid w:val="00350C62"/>
    <w:pPr>
      <w:numPr>
        <w:numId w:val="25"/>
      </w:numPr>
      <w:adjustRightInd w:val="0"/>
      <w:snapToGrid w:val="0"/>
      <w:spacing w:after="0" w:line="288" w:lineRule="auto"/>
      <w:jc w:val="both"/>
    </w:pPr>
    <w:rPr>
      <w:rFonts w:ascii="Times New Roman" w:eastAsia="Times New Roman" w:hAnsi="Times New Roman" w:cs="Times New Roman"/>
      <w:sz w:val="18"/>
      <w:szCs w:val="18"/>
    </w:rPr>
  </w:style>
  <w:style w:type="paragraph" w:customStyle="1" w:styleId="BodyTextIndent1">
    <w:name w:val="Body Text Indent1"/>
    <w:basedOn w:val="Normal"/>
    <w:link w:val="BodyTextIndent0"/>
    <w:uiPriority w:val="99"/>
    <w:rsid w:val="00386333"/>
    <w:pPr>
      <w:spacing w:after="0" w:line="240" w:lineRule="auto"/>
      <w:ind w:firstLine="720"/>
      <w:jc w:val="both"/>
    </w:pPr>
    <w:rPr>
      <w:rFonts w:ascii="Times New Roman" w:eastAsia="Times New Roman" w:hAnsi="Times New Roman" w:cs="Times New Roman"/>
      <w:sz w:val="28"/>
      <w:szCs w:val="28"/>
      <w:lang w:val="ru-RU" w:eastAsia="ru-RU"/>
    </w:rPr>
  </w:style>
  <w:style w:type="paragraph" w:customStyle="1" w:styleId="ConsPlusNormal">
    <w:name w:val="ConsPlusNormal"/>
    <w:rsid w:val="00386333"/>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character" w:customStyle="1" w:styleId="BodyTextIndent0">
    <w:name w:val="Body Text Indent Знак"/>
    <w:link w:val="BodyTextIndent1"/>
    <w:rsid w:val="00386333"/>
    <w:rPr>
      <w:rFonts w:ascii="Times New Roman" w:eastAsia="Times New Roman" w:hAnsi="Times New Roman" w:cs="Times New Roman"/>
      <w:sz w:val="28"/>
      <w:szCs w:val="28"/>
      <w:lang w:val="ru-RU" w:eastAsia="ru-RU"/>
    </w:rPr>
  </w:style>
  <w:style w:type="paragraph" w:customStyle="1" w:styleId="Caption1">
    <w:name w:val="Caption1"/>
    <w:basedOn w:val="Normal"/>
    <w:next w:val="Normal"/>
    <w:uiPriority w:val="35"/>
    <w:semiHidden/>
    <w:unhideWhenUsed/>
    <w:qFormat/>
    <w:rsid w:val="00906170"/>
    <w:pPr>
      <w:spacing w:after="120" w:line="240" w:lineRule="auto"/>
    </w:pPr>
    <w:rPr>
      <w:rFonts w:eastAsia="Times New Roman"/>
      <w:b/>
      <w:bCs/>
      <w:color w:val="404040"/>
      <w:sz w:val="20"/>
      <w:szCs w:val="20"/>
    </w:rPr>
  </w:style>
  <w:style w:type="paragraph" w:customStyle="1" w:styleId="Title1">
    <w:name w:val="Title1"/>
    <w:basedOn w:val="Normal"/>
    <w:next w:val="Normal"/>
    <w:uiPriority w:val="10"/>
    <w:qFormat/>
    <w:rsid w:val="00906170"/>
    <w:pPr>
      <w:spacing w:after="0" w:line="240" w:lineRule="auto"/>
      <w:contextualSpacing/>
      <w:jc w:val="right"/>
    </w:pPr>
    <w:rPr>
      <w:rFonts w:ascii="Cambria" w:eastAsia="Times New Roman" w:hAnsi="Cambria" w:cs="Times New Roman"/>
      <w:color w:val="2E74B5"/>
      <w:spacing w:val="-7"/>
      <w:sz w:val="80"/>
      <w:szCs w:val="80"/>
    </w:rPr>
  </w:style>
  <w:style w:type="character" w:customStyle="1" w:styleId="SubtleEmphasis1">
    <w:name w:val="Subtle Emphasis1"/>
    <w:basedOn w:val="DefaultParagraphFont"/>
    <w:uiPriority w:val="19"/>
    <w:qFormat/>
    <w:rsid w:val="00906170"/>
    <w:rPr>
      <w:i/>
      <w:iCs/>
      <w:color w:val="595959"/>
    </w:rPr>
  </w:style>
  <w:style w:type="character" w:styleId="IntenseEmphasis">
    <w:name w:val="Intense Emphasis"/>
    <w:basedOn w:val="DefaultParagraphFont"/>
    <w:uiPriority w:val="21"/>
    <w:qFormat/>
    <w:rsid w:val="00906170"/>
    <w:rPr>
      <w:b/>
      <w:bCs/>
      <w:i/>
      <w:iCs/>
    </w:rPr>
  </w:style>
  <w:style w:type="character" w:customStyle="1" w:styleId="SubtleReference1">
    <w:name w:val="Subtle Reference1"/>
    <w:basedOn w:val="DefaultParagraphFont"/>
    <w:uiPriority w:val="31"/>
    <w:qFormat/>
    <w:rsid w:val="00906170"/>
    <w:rPr>
      <w:smallCaps/>
      <w:color w:val="404040"/>
    </w:rPr>
  </w:style>
  <w:style w:type="paragraph" w:styleId="TOCHeading">
    <w:name w:val="TOC Heading"/>
    <w:basedOn w:val="Heading1"/>
    <w:next w:val="Normal"/>
    <w:uiPriority w:val="39"/>
    <w:unhideWhenUsed/>
    <w:qFormat/>
    <w:rsid w:val="00906170"/>
    <w:pPr>
      <w:pBdr>
        <w:bottom w:val="single" w:sz="4" w:space="1" w:color="5B9BD5"/>
      </w:pBdr>
      <w:spacing w:before="400" w:after="40" w:line="240" w:lineRule="auto"/>
      <w:outlineLvl w:val="9"/>
    </w:pPr>
    <w:rPr>
      <w:sz w:val="36"/>
      <w:szCs w:val="36"/>
    </w:rPr>
  </w:style>
  <w:style w:type="character" w:customStyle="1" w:styleId="Hyperlink1">
    <w:name w:val="Hyperlink1"/>
    <w:basedOn w:val="DefaultParagraphFont"/>
    <w:uiPriority w:val="99"/>
    <w:unhideWhenUsed/>
    <w:rsid w:val="00906170"/>
    <w:rPr>
      <w:color w:val="0563C1"/>
      <w:u w:val="single"/>
    </w:rPr>
  </w:style>
  <w:style w:type="table" w:customStyle="1" w:styleId="1">
    <w:name w:val="شبكة جدول1"/>
    <w:basedOn w:val="TableNormal"/>
    <w:next w:val="TableGrid"/>
    <w:rsid w:val="00906170"/>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
    <w:name w:val="بلا قائمة1"/>
    <w:next w:val="NoList"/>
    <w:uiPriority w:val="99"/>
    <w:semiHidden/>
    <w:unhideWhenUsed/>
    <w:rsid w:val="00906170"/>
  </w:style>
  <w:style w:type="table" w:customStyle="1" w:styleId="20">
    <w:name w:val="شبكة جدول2"/>
    <w:basedOn w:val="TableNormal"/>
    <w:next w:val="TableGrid"/>
    <w:uiPriority w:val="39"/>
    <w:rsid w:val="00906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1">
    <w:name w:val="Grid Table 4 Accent 51"/>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2">
    <w:name w:val="Grid Table 4 Accent 52"/>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3">
    <w:name w:val="Grid Table 4 Accent 53"/>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4">
    <w:name w:val="Grid Table 4 Accent 54"/>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5">
    <w:name w:val="Grid Table 4 Accent 55"/>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6">
    <w:name w:val="Grid Table 4 Accent 56"/>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7">
    <w:name w:val="Grid Table 4 Accent 57"/>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8">
    <w:name w:val="Grid Table 4 Accent 58"/>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9">
    <w:name w:val="Grid Table 4 Accent 59"/>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10">
    <w:name w:val="Grid Table 4 Accent 510"/>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11">
    <w:name w:val="Grid Table 4 Accent 511"/>
    <w:basedOn w:val="TableNormal"/>
    <w:uiPriority w:val="49"/>
    <w:rsid w:val="00906170"/>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MemberType">
    <w:name w:val="MemberType"/>
    <w:rsid w:val="000E77C2"/>
    <w:rPr>
      <w:rFonts w:ascii="Times New Roman" w:hAnsi="Times New Roman"/>
      <w:i/>
      <w:sz w:val="22"/>
    </w:rPr>
  </w:style>
  <w:style w:type="character" w:customStyle="1" w:styleId="mw-editsection">
    <w:name w:val="mw-editsection"/>
    <w:basedOn w:val="DefaultParagraphFont"/>
    <w:rsid w:val="003C6593"/>
  </w:style>
  <w:style w:type="character" w:customStyle="1" w:styleId="mw-editsection-bracket">
    <w:name w:val="mw-editsection-bracket"/>
    <w:basedOn w:val="DefaultParagraphFont"/>
    <w:rsid w:val="003C6593"/>
  </w:style>
  <w:style w:type="paragraph" w:customStyle="1" w:styleId="first">
    <w:name w:val="first"/>
    <w:basedOn w:val="Normal"/>
    <w:rsid w:val="003C65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Normal"/>
    <w:rsid w:val="003C65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1">
    <w:name w:val="Header Char1"/>
    <w:basedOn w:val="DefaultParagraphFont"/>
    <w:uiPriority w:val="99"/>
    <w:semiHidden/>
    <w:rsid w:val="003C6593"/>
  </w:style>
  <w:style w:type="character" w:customStyle="1" w:styleId="FooterChar1">
    <w:name w:val="Footer Char1"/>
    <w:basedOn w:val="DefaultParagraphFont"/>
    <w:uiPriority w:val="99"/>
    <w:semiHidden/>
    <w:rsid w:val="003C6593"/>
  </w:style>
  <w:style w:type="table" w:customStyle="1" w:styleId="LightList1">
    <w:name w:val="Light List1"/>
    <w:basedOn w:val="TableNormal"/>
    <w:uiPriority w:val="61"/>
    <w:rsid w:val="003C659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mt-back-translation3">
    <w:name w:val="mt-back-translation3"/>
    <w:basedOn w:val="DefaultParagraphFont"/>
    <w:rsid w:val="006D5468"/>
  </w:style>
  <w:style w:type="table" w:customStyle="1" w:styleId="-11">
    <w:name w:val="شبكة فاتحة - تمييز 11"/>
    <w:basedOn w:val="TableNormal"/>
    <w:uiPriority w:val="62"/>
    <w:rsid w:val="006D5468"/>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Cuadros">
    <w:name w:val="Cuadros"/>
    <w:basedOn w:val="Normal"/>
    <w:link w:val="CuadrosCar"/>
    <w:qFormat/>
    <w:rsid w:val="002B4A31"/>
    <w:pPr>
      <w:spacing w:after="0" w:line="240" w:lineRule="auto"/>
      <w:jc w:val="both"/>
    </w:pPr>
    <w:rPr>
      <w:rFonts w:ascii="Arial" w:eastAsia="Times New Roman" w:hAnsi="Arial" w:cs="Times New Roman"/>
      <w:sz w:val="20"/>
      <w:szCs w:val="24"/>
      <w:lang w:val="es-MX" w:eastAsia="es-ES"/>
    </w:rPr>
  </w:style>
  <w:style w:type="character" w:customStyle="1" w:styleId="CuadrosCar">
    <w:name w:val="Cuadros Car"/>
    <w:basedOn w:val="DefaultParagraphFont"/>
    <w:link w:val="Cuadros"/>
    <w:rsid w:val="002B4A31"/>
    <w:rPr>
      <w:rFonts w:ascii="Arial" w:eastAsia="Times New Roman" w:hAnsi="Arial" w:cs="Times New Roman"/>
      <w:sz w:val="20"/>
      <w:szCs w:val="24"/>
      <w:lang w:val="es-MX" w:eastAsia="es-ES"/>
    </w:rPr>
  </w:style>
  <w:style w:type="paragraph" w:customStyle="1" w:styleId="TextBody2">
    <w:name w:val="Text Body"/>
    <w:basedOn w:val="Normal"/>
    <w:rsid w:val="00550912"/>
    <w:pPr>
      <w:spacing w:after="140" w:line="288" w:lineRule="auto"/>
    </w:pPr>
    <w:rPr>
      <w:lang w:val="en-IN"/>
    </w:rPr>
  </w:style>
  <w:style w:type="paragraph" w:customStyle="1" w:styleId="Illustration">
    <w:name w:val="Illustration"/>
    <w:basedOn w:val="Caption"/>
    <w:qFormat/>
    <w:rsid w:val="00550912"/>
    <w:pPr>
      <w:suppressLineNumbers/>
      <w:spacing w:before="120" w:after="120" w:line="276" w:lineRule="auto"/>
      <w:jc w:val="both"/>
    </w:pPr>
    <w:rPr>
      <w:rFonts w:ascii="Times New Roman" w:hAnsi="Times New Roman" w:cs="Mukti Narrow"/>
      <w:color w:val="00000A"/>
      <w:sz w:val="24"/>
      <w:szCs w:val="24"/>
      <w:lang w:val="en-IN"/>
    </w:rPr>
  </w:style>
  <w:style w:type="character" w:customStyle="1" w:styleId="hlfld-contribauthor">
    <w:name w:val="hlfld-contribauthor"/>
    <w:basedOn w:val="DefaultParagraphFont"/>
    <w:rsid w:val="00321C3E"/>
  </w:style>
  <w:style w:type="character" w:customStyle="1" w:styleId="citationyear">
    <w:name w:val="citation_year"/>
    <w:basedOn w:val="DefaultParagraphFont"/>
    <w:rsid w:val="00321C3E"/>
  </w:style>
  <w:style w:type="table" w:customStyle="1" w:styleId="MediumShading11">
    <w:name w:val="Medium Shading 11"/>
    <w:basedOn w:val="TableNormal"/>
    <w:uiPriority w:val="63"/>
    <w:rsid w:val="00321C3E"/>
    <w:pPr>
      <w:spacing w:after="0" w:line="240" w:lineRule="auto"/>
    </w:pPr>
    <w:rPr>
      <w:lang w:val="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LightShading-Accent11">
    <w:name w:val="Light Shading - Accent 11"/>
    <w:basedOn w:val="TableNormal"/>
    <w:uiPriority w:val="60"/>
    <w:rsid w:val="00321C3E"/>
    <w:pPr>
      <w:spacing w:after="0" w:line="240" w:lineRule="auto"/>
    </w:pPr>
    <w:rPr>
      <w:rFonts w:eastAsiaTheme="minorEastAsia"/>
      <w:color w:val="2E74B5" w:themeColor="accent1" w:themeShade="BF"/>
      <w:lang w:val="fr-FR" w:eastAsia="fr-FR"/>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color w:val="2E74B5" w:themeColor="accent1" w:themeShade="BF"/>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color w:val="2E74B5" w:themeColor="accent1" w:themeShade="BF"/>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color w:val="2E74B5" w:themeColor="accent1" w:themeShade="BF"/>
      </w:rPr>
    </w:tblStylePr>
    <w:tblStylePr w:type="lastCol">
      <w:rPr>
        <w:b/>
        <w:bCs/>
        <w:color w:val="2E74B5" w:themeColor="accent1" w:themeShade="BF"/>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MediumList12">
    <w:name w:val="Medium List 12"/>
    <w:basedOn w:val="TableNormal"/>
    <w:uiPriority w:val="65"/>
    <w:rsid w:val="00321C3E"/>
    <w:pPr>
      <w:spacing w:after="0" w:line="240" w:lineRule="auto"/>
    </w:pPr>
    <w:rPr>
      <w:color w:val="000000" w:themeColor="text1"/>
      <w:lang w:val="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customStyle="1" w:styleId="Bagan">
    <w:name w:val="Bagan"/>
    <w:basedOn w:val="Normal"/>
    <w:qFormat/>
    <w:rsid w:val="008506D7"/>
    <w:pPr>
      <w:spacing w:after="0" w:line="480" w:lineRule="auto"/>
      <w:ind w:left="284"/>
      <w:jc w:val="both"/>
    </w:pPr>
    <w:rPr>
      <w:rFonts w:ascii="Times New Roman" w:hAnsi="Times New Roman" w:cs="Times New Roman"/>
      <w:b/>
      <w:sz w:val="24"/>
      <w:szCs w:val="24"/>
      <w:lang w:val="id-ID"/>
    </w:rPr>
  </w:style>
  <w:style w:type="paragraph" w:customStyle="1" w:styleId="Equation">
    <w:name w:val="Equation"/>
    <w:basedOn w:val="Normal"/>
    <w:next w:val="Normal"/>
    <w:uiPriority w:val="99"/>
    <w:rsid w:val="00333CAF"/>
    <w:pPr>
      <w:widowControl w:val="0"/>
      <w:tabs>
        <w:tab w:val="right" w:pos="5040"/>
      </w:tabs>
      <w:autoSpaceDE w:val="0"/>
      <w:autoSpaceDN w:val="0"/>
      <w:spacing w:after="0" w:line="252" w:lineRule="auto"/>
      <w:jc w:val="both"/>
    </w:pPr>
    <w:rPr>
      <w:rFonts w:ascii="Times New Roman" w:eastAsia="Times New Roman" w:hAnsi="Times New Roman" w:cs="Times New Roman"/>
      <w:sz w:val="20"/>
      <w:szCs w:val="20"/>
    </w:rPr>
  </w:style>
  <w:style w:type="paragraph" w:customStyle="1" w:styleId="ICREtext">
    <w:name w:val="ICRE text"/>
    <w:basedOn w:val="Normal"/>
    <w:link w:val="ICREtextCar"/>
    <w:qFormat/>
    <w:rsid w:val="00333CAF"/>
    <w:pPr>
      <w:widowControl w:val="0"/>
      <w:autoSpaceDE w:val="0"/>
      <w:autoSpaceDN w:val="0"/>
      <w:spacing w:after="0" w:line="252" w:lineRule="auto"/>
      <w:ind w:firstLine="202"/>
      <w:jc w:val="both"/>
    </w:pPr>
    <w:rPr>
      <w:rFonts w:ascii="Times New Roman" w:eastAsia="Times New Roman" w:hAnsi="Times New Roman" w:cs="Times New Roman"/>
      <w:sz w:val="20"/>
      <w:szCs w:val="20"/>
    </w:rPr>
  </w:style>
  <w:style w:type="character" w:customStyle="1" w:styleId="ICREtextCar">
    <w:name w:val="ICRE text Car"/>
    <w:basedOn w:val="DefaultParagraphFont"/>
    <w:link w:val="ICREtext"/>
    <w:rsid w:val="00333CAF"/>
    <w:rPr>
      <w:rFonts w:ascii="Times New Roman" w:eastAsia="Times New Roman" w:hAnsi="Times New Roman" w:cs="Times New Roman"/>
      <w:sz w:val="20"/>
      <w:szCs w:val="20"/>
    </w:rPr>
  </w:style>
  <w:style w:type="paragraph" w:customStyle="1" w:styleId="ESR8Texto">
    <w:name w:val="ESR8 Texto"/>
    <w:basedOn w:val="Normal"/>
    <w:link w:val="ESR8TextoCar"/>
    <w:qFormat/>
    <w:rsid w:val="00333CAF"/>
    <w:pPr>
      <w:tabs>
        <w:tab w:val="left" w:pos="5040"/>
      </w:tabs>
      <w:spacing w:after="0" w:line="240" w:lineRule="auto"/>
      <w:ind w:firstLine="238"/>
      <w:jc w:val="both"/>
    </w:pPr>
    <w:rPr>
      <w:rFonts w:ascii="LM Roman 17" w:eastAsia="SimSun" w:hAnsi="LM Roman 17" w:cs="Mangal"/>
      <w:noProof/>
      <w:kern w:val="1"/>
      <w:sz w:val="24"/>
      <w:szCs w:val="24"/>
      <w:lang w:val="en-GB" w:eastAsia="hi-IN" w:bidi="hi-IN"/>
    </w:rPr>
  </w:style>
  <w:style w:type="character" w:customStyle="1" w:styleId="ESR8TextoCar">
    <w:name w:val="ESR8 Texto Car"/>
    <w:link w:val="ESR8Texto"/>
    <w:rsid w:val="00333CAF"/>
    <w:rPr>
      <w:rFonts w:ascii="LM Roman 17" w:eastAsia="SimSun" w:hAnsi="LM Roman 17" w:cs="Mangal"/>
      <w:noProof/>
      <w:kern w:val="1"/>
      <w:sz w:val="24"/>
      <w:szCs w:val="24"/>
      <w:lang w:val="en-GB" w:eastAsia="hi-IN" w:bidi="hi-IN"/>
    </w:rPr>
  </w:style>
  <w:style w:type="paragraph" w:customStyle="1" w:styleId="ESR8Lista">
    <w:name w:val="ESR8 Lista"/>
    <w:basedOn w:val="ESR8Texto"/>
    <w:link w:val="ESR8ListaCar"/>
    <w:qFormat/>
    <w:rsid w:val="00333CAF"/>
    <w:pPr>
      <w:numPr>
        <w:numId w:val="26"/>
      </w:numPr>
      <w:tabs>
        <w:tab w:val="clear" w:pos="5040"/>
        <w:tab w:val="left" w:pos="851"/>
      </w:tabs>
      <w:ind w:left="567" w:right="220" w:hanging="141"/>
    </w:pPr>
    <w:rPr>
      <w:rFonts w:ascii="Times New Roman" w:hAnsi="Times New Roman" w:cs="Times New Roman"/>
      <w:sz w:val="20"/>
    </w:rPr>
  </w:style>
  <w:style w:type="character" w:customStyle="1" w:styleId="ESR8ListaCar">
    <w:name w:val="ESR8 Lista Car"/>
    <w:link w:val="ESR8Lista"/>
    <w:rsid w:val="00333CAF"/>
    <w:rPr>
      <w:rFonts w:ascii="Times New Roman" w:eastAsia="SimSun" w:hAnsi="Times New Roman" w:cs="Times New Roman"/>
      <w:noProof/>
      <w:kern w:val="1"/>
      <w:sz w:val="20"/>
      <w:szCs w:val="24"/>
      <w:lang w:val="en-GB" w:eastAsia="hi-IN" w:bidi="hi-IN"/>
    </w:rPr>
  </w:style>
  <w:style w:type="paragraph" w:customStyle="1" w:styleId="ICREtabletext">
    <w:name w:val="ICRE table text"/>
    <w:basedOn w:val="Normal"/>
    <w:link w:val="ICREtabletextCar"/>
    <w:qFormat/>
    <w:rsid w:val="00333CAF"/>
    <w:pPr>
      <w:autoSpaceDE w:val="0"/>
      <w:autoSpaceDN w:val="0"/>
      <w:spacing w:after="0" w:line="240" w:lineRule="auto"/>
    </w:pPr>
    <w:rPr>
      <w:rFonts w:ascii="Times New Roman" w:eastAsia="Times New Roman" w:hAnsi="Times New Roman" w:cs="Times New Roman"/>
      <w:sz w:val="16"/>
      <w:szCs w:val="16"/>
    </w:rPr>
  </w:style>
  <w:style w:type="character" w:customStyle="1" w:styleId="ICREtabletextCar">
    <w:name w:val="ICRE table text Car"/>
    <w:link w:val="ICREtabletext"/>
    <w:rsid w:val="00333CAF"/>
    <w:rPr>
      <w:rFonts w:ascii="Times New Roman" w:eastAsia="Times New Roman" w:hAnsi="Times New Roman" w:cs="Times New Roman"/>
      <w:sz w:val="16"/>
      <w:szCs w:val="16"/>
    </w:rPr>
  </w:style>
  <w:style w:type="paragraph" w:customStyle="1" w:styleId="ESR8Tablacontent">
    <w:name w:val="ESR8 Tabla content"/>
    <w:basedOn w:val="Normal"/>
    <w:next w:val="Normal"/>
    <w:qFormat/>
    <w:rsid w:val="00333CAF"/>
    <w:pPr>
      <w:widowControl w:val="0"/>
      <w:autoSpaceDE w:val="0"/>
      <w:autoSpaceDN w:val="0"/>
      <w:spacing w:after="0" w:line="240" w:lineRule="auto"/>
      <w:jc w:val="center"/>
    </w:pPr>
    <w:rPr>
      <w:rFonts w:ascii="LM Roman 9" w:eastAsia="Times New Roman" w:hAnsi="LM Roman 9" w:cs="Times New Roman"/>
      <w:noProof/>
      <w:sz w:val="16"/>
      <w:szCs w:val="16"/>
    </w:rPr>
  </w:style>
  <w:style w:type="character" w:customStyle="1" w:styleId="TextCar">
    <w:name w:val="Text Car"/>
    <w:basedOn w:val="DefaultParagraphFont"/>
    <w:rsid w:val="00333CAF"/>
    <w:rPr>
      <w:rFonts w:ascii="Times New Roman" w:eastAsia="Times New Roman" w:hAnsi="Times New Roman" w:cs="Times New Roman"/>
      <w:sz w:val="20"/>
      <w:szCs w:val="20"/>
    </w:rPr>
  </w:style>
  <w:style w:type="paragraph" w:customStyle="1" w:styleId="Tabletitle1">
    <w:name w:val="Table title"/>
    <w:basedOn w:val="Normal"/>
    <w:link w:val="TabletitleCar"/>
    <w:qFormat/>
    <w:rsid w:val="00333CAF"/>
    <w:pPr>
      <w:autoSpaceDE w:val="0"/>
      <w:autoSpaceDN w:val="0"/>
      <w:spacing w:after="0" w:line="240" w:lineRule="auto"/>
      <w:jc w:val="center"/>
    </w:pPr>
    <w:rPr>
      <w:rFonts w:ascii="Times New Roman" w:eastAsia="Times New Roman" w:hAnsi="Times New Roman" w:cs="Times New Roman"/>
      <w:smallCaps/>
      <w:sz w:val="16"/>
      <w:szCs w:val="16"/>
    </w:rPr>
  </w:style>
  <w:style w:type="character" w:customStyle="1" w:styleId="TabletitleCar">
    <w:name w:val="Table title Car"/>
    <w:link w:val="Tabletitle1"/>
    <w:rsid w:val="00333CAF"/>
    <w:rPr>
      <w:rFonts w:ascii="Times New Roman" w:eastAsia="Times New Roman" w:hAnsi="Times New Roman" w:cs="Times New Roman"/>
      <w:smallCaps/>
      <w:sz w:val="16"/>
      <w:szCs w:val="16"/>
    </w:rPr>
  </w:style>
  <w:style w:type="paragraph" w:customStyle="1" w:styleId="ICREFigure">
    <w:name w:val="ICRE Figure"/>
    <w:basedOn w:val="Text"/>
    <w:link w:val="ICREFigureCar"/>
    <w:qFormat/>
    <w:rsid w:val="00333CAF"/>
    <w:pPr>
      <w:autoSpaceDE w:val="0"/>
      <w:autoSpaceDN w:val="0"/>
      <w:spacing w:before="120"/>
      <w:ind w:firstLine="0"/>
      <w:jc w:val="center"/>
    </w:pPr>
    <w:rPr>
      <w:noProof/>
      <w:sz w:val="18"/>
    </w:rPr>
  </w:style>
  <w:style w:type="character" w:customStyle="1" w:styleId="ICREFigureCar">
    <w:name w:val="ICRE Figure Car"/>
    <w:link w:val="ICREFigure"/>
    <w:rsid w:val="00333CAF"/>
    <w:rPr>
      <w:rFonts w:ascii="Times New Roman" w:eastAsia="Times New Roman" w:hAnsi="Times New Roman" w:cs="Times New Roman"/>
      <w:noProof/>
      <w:sz w:val="18"/>
      <w:szCs w:val="20"/>
    </w:rPr>
  </w:style>
  <w:style w:type="paragraph" w:customStyle="1" w:styleId="ESR8Tabla">
    <w:name w:val="ESR8 Tabla"/>
    <w:basedOn w:val="ESR8Tablacontent"/>
    <w:link w:val="ESR8TablaCar"/>
    <w:qFormat/>
    <w:rsid w:val="00333CAF"/>
    <w:rPr>
      <w:rFonts w:ascii="Times New Roman" w:hAnsi="Times New Roman"/>
    </w:rPr>
  </w:style>
  <w:style w:type="character" w:customStyle="1" w:styleId="ESR8TablaCar">
    <w:name w:val="ESR8 Tabla Car"/>
    <w:link w:val="ESR8Tabla"/>
    <w:rsid w:val="00333CAF"/>
    <w:rPr>
      <w:rFonts w:ascii="Times New Roman" w:eastAsia="Times New Roman" w:hAnsi="Times New Roman" w:cs="Times New Roman"/>
      <w:noProof/>
      <w:sz w:val="16"/>
      <w:szCs w:val="16"/>
    </w:rPr>
  </w:style>
  <w:style w:type="character" w:customStyle="1" w:styleId="reference-accessdate">
    <w:name w:val="reference-accessdate"/>
    <w:basedOn w:val="DefaultParagraphFont"/>
    <w:rsid w:val="00886F8A"/>
  </w:style>
  <w:style w:type="character" w:customStyle="1" w:styleId="fn">
    <w:name w:val="fn"/>
    <w:basedOn w:val="DefaultParagraphFont"/>
    <w:rsid w:val="00886F8A"/>
  </w:style>
  <w:style w:type="character" w:customStyle="1" w:styleId="nlmsource">
    <w:name w:val="nlm_source"/>
    <w:basedOn w:val="DefaultParagraphFont"/>
    <w:rsid w:val="00886F8A"/>
  </w:style>
  <w:style w:type="paragraph" w:customStyle="1" w:styleId="Els-1storder-head">
    <w:name w:val="Els-1storder-head"/>
    <w:next w:val="Els-body-text"/>
    <w:rsid w:val="00B90593"/>
    <w:pPr>
      <w:keepNext/>
      <w:numPr>
        <w:numId w:val="28"/>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Els-body-text"/>
    <w:rsid w:val="00B90593"/>
    <w:pPr>
      <w:keepNext/>
      <w:numPr>
        <w:ilvl w:val="1"/>
        <w:numId w:val="28"/>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Els-body-text"/>
    <w:rsid w:val="00B90593"/>
    <w:pPr>
      <w:keepNext/>
      <w:numPr>
        <w:ilvl w:val="2"/>
        <w:numId w:val="28"/>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B90593"/>
    <w:pPr>
      <w:keepNext/>
      <w:numPr>
        <w:ilvl w:val="3"/>
        <w:numId w:val="28"/>
      </w:numPr>
      <w:suppressAutoHyphens/>
      <w:spacing w:before="240" w:after="0" w:line="240" w:lineRule="exact"/>
    </w:pPr>
    <w:rPr>
      <w:rFonts w:ascii="Times New Roman" w:eastAsia="SimSun" w:hAnsi="Times New Roman" w:cs="Times New Roman"/>
      <w:i/>
      <w:sz w:val="20"/>
      <w:szCs w:val="20"/>
    </w:rPr>
  </w:style>
  <w:style w:type="paragraph" w:customStyle="1" w:styleId="Els-acknowledgement">
    <w:name w:val="Els-acknowledgement"/>
    <w:next w:val="Normal"/>
    <w:rsid w:val="00B90593"/>
    <w:pPr>
      <w:keepNext/>
      <w:spacing w:before="480" w:after="240" w:line="220" w:lineRule="exact"/>
    </w:pPr>
    <w:rPr>
      <w:rFonts w:ascii="Times New Roman" w:eastAsia="SimSun" w:hAnsi="Times New Roman" w:cs="Times New Roman"/>
      <w:b/>
      <w:sz w:val="20"/>
      <w:szCs w:val="20"/>
    </w:rPr>
  </w:style>
  <w:style w:type="paragraph" w:customStyle="1" w:styleId="Els-bulletlist">
    <w:name w:val="Els-bulletlist"/>
    <w:basedOn w:val="Els-body-text"/>
    <w:rsid w:val="00B90593"/>
    <w:pPr>
      <w:numPr>
        <w:numId w:val="27"/>
      </w:numPr>
      <w:tabs>
        <w:tab w:val="left" w:pos="240"/>
      </w:tabs>
      <w:jc w:val="left"/>
    </w:pPr>
  </w:style>
  <w:style w:type="paragraph" w:customStyle="1" w:styleId="Els-reference-head">
    <w:name w:val="Els-reference-head"/>
    <w:next w:val="Normal"/>
    <w:rsid w:val="00B90593"/>
    <w:pPr>
      <w:keepNext/>
      <w:spacing w:before="480" w:after="200" w:line="220" w:lineRule="exact"/>
    </w:pPr>
    <w:rPr>
      <w:rFonts w:ascii="Times New Roman" w:eastAsia="SimSun" w:hAnsi="Times New Roman" w:cs="Times New Roman"/>
      <w:b/>
      <w:sz w:val="20"/>
      <w:szCs w:val="20"/>
    </w:rPr>
  </w:style>
  <w:style w:type="paragraph" w:customStyle="1" w:styleId="NormalWeb4">
    <w:name w:val="Normal (Web)4"/>
    <w:basedOn w:val="Normal"/>
    <w:uiPriority w:val="99"/>
    <w:rsid w:val="00895905"/>
    <w:pPr>
      <w:spacing w:before="120" w:after="120" w:line="360" w:lineRule="atLeast"/>
    </w:pPr>
    <w:rPr>
      <w:rFonts w:ascii="Times New Roman" w:eastAsia="SimSun" w:hAnsi="Times New Roman" w:cs="Times New Roman"/>
      <w:sz w:val="18"/>
      <w:szCs w:val="18"/>
      <w:lang w:val="id-ID" w:eastAsia="zh-CN"/>
    </w:rPr>
  </w:style>
  <w:style w:type="character" w:customStyle="1" w:styleId="subject">
    <w:name w:val="subject"/>
    <w:basedOn w:val="DefaultParagraphFont"/>
    <w:uiPriority w:val="99"/>
    <w:rsid w:val="00895905"/>
    <w:rPr>
      <w:rFonts w:cs="Times New Roman"/>
    </w:rPr>
  </w:style>
  <w:style w:type="character" w:customStyle="1" w:styleId="sender">
    <w:name w:val="sender"/>
    <w:basedOn w:val="DefaultParagraphFont"/>
    <w:uiPriority w:val="99"/>
    <w:rsid w:val="00895905"/>
    <w:rPr>
      <w:rFonts w:cs="Times New Roman"/>
    </w:rPr>
  </w:style>
  <w:style w:type="character" w:customStyle="1" w:styleId="notranslate">
    <w:name w:val="notranslate"/>
    <w:basedOn w:val="DefaultParagraphFont"/>
    <w:rsid w:val="00895905"/>
  </w:style>
  <w:style w:type="paragraph" w:customStyle="1" w:styleId="IEEEHeading2">
    <w:name w:val="IEEE Heading 2"/>
    <w:basedOn w:val="Normal"/>
    <w:next w:val="IEEEParagraph"/>
    <w:uiPriority w:val="99"/>
    <w:rsid w:val="004D3BE4"/>
    <w:pPr>
      <w:numPr>
        <w:numId w:val="29"/>
      </w:numPr>
      <w:adjustRightInd w:val="0"/>
      <w:snapToGrid w:val="0"/>
      <w:spacing w:before="150" w:after="60" w:line="240" w:lineRule="auto"/>
    </w:pPr>
    <w:rPr>
      <w:rFonts w:ascii="Times New Roman" w:eastAsia="SimSun" w:hAnsi="Times New Roman" w:cs="Times New Roman"/>
      <w:i/>
      <w:sz w:val="20"/>
      <w:szCs w:val="24"/>
      <w:lang w:val="en-AU" w:eastAsia="zh-CN"/>
    </w:rPr>
  </w:style>
  <w:style w:type="paragraph" w:customStyle="1" w:styleId="ListParagraph1">
    <w:name w:val="List Paragraph1"/>
    <w:basedOn w:val="Normal"/>
    <w:qFormat/>
    <w:rsid w:val="001E3373"/>
    <w:pPr>
      <w:autoSpaceDE w:val="0"/>
      <w:autoSpaceDN w:val="0"/>
      <w:adjustRightInd w:val="0"/>
      <w:spacing w:before="240" w:after="0" w:line="240" w:lineRule="atLeast"/>
      <w:ind w:leftChars="200" w:left="480" w:firstLineChars="192" w:firstLine="538"/>
      <w:jc w:val="both"/>
    </w:pPr>
    <w:rPr>
      <w:rFonts w:ascii="Times New Roman" w:eastAsia="DFKai-SB" w:hAnsi="Times New Roman" w:cs="Times New Roman"/>
      <w:kern w:val="2"/>
      <w:sz w:val="28"/>
      <w:lang w:eastAsia="zh-TW"/>
    </w:rPr>
  </w:style>
  <w:style w:type="character" w:customStyle="1" w:styleId="personname">
    <w:name w:val="person_name"/>
    <w:basedOn w:val="DefaultParagraphFont"/>
    <w:rsid w:val="006E0E9E"/>
  </w:style>
  <w:style w:type="paragraph" w:customStyle="1" w:styleId="SACJSectionHeading">
    <w:name w:val="SACJ Section Heading"/>
    <w:basedOn w:val="Heading1"/>
    <w:next w:val="SACJParagraph"/>
    <w:qFormat/>
    <w:rsid w:val="00453B26"/>
    <w:pPr>
      <w:spacing w:before="480" w:after="240" w:line="240" w:lineRule="auto"/>
      <w:ind w:left="431" w:hanging="431"/>
    </w:pPr>
    <w:rPr>
      <w:caps/>
      <w:noProof/>
      <w:color w:val="auto"/>
    </w:rPr>
  </w:style>
  <w:style w:type="paragraph" w:customStyle="1" w:styleId="SACJParagraph">
    <w:name w:val="SACJ Paragraph"/>
    <w:basedOn w:val="Normal"/>
    <w:next w:val="SACJFollowingparagraph"/>
    <w:qFormat/>
    <w:rsid w:val="00453B26"/>
    <w:pPr>
      <w:spacing w:after="120" w:line="360" w:lineRule="auto"/>
    </w:pPr>
    <w:rPr>
      <w:rFonts w:eastAsiaTheme="minorEastAsia"/>
      <w:noProof/>
      <w:sz w:val="24"/>
      <w:szCs w:val="24"/>
    </w:rPr>
  </w:style>
  <w:style w:type="paragraph" w:customStyle="1" w:styleId="SACJSubsectionHeading">
    <w:name w:val="SACJ Subsection Heading"/>
    <w:basedOn w:val="Heading2"/>
    <w:next w:val="SACJParagraph"/>
    <w:autoRedefine/>
    <w:qFormat/>
    <w:rsid w:val="00453B26"/>
    <w:pPr>
      <w:keepLines/>
      <w:spacing w:before="0" w:after="0"/>
      <w:ind w:left="737" w:hanging="737"/>
      <w:jc w:val="both"/>
    </w:pPr>
    <w:rPr>
      <w:rFonts w:ascii="Times New Roman" w:eastAsiaTheme="majorEastAsia" w:hAnsi="Times New Roman" w:cs="Times New Roman"/>
      <w:bCs w:val="0"/>
      <w:i w:val="0"/>
      <w:iCs w:val="0"/>
      <w:sz w:val="20"/>
      <w:szCs w:val="20"/>
      <w:lang w:val="en-US" w:eastAsia="en-US"/>
    </w:rPr>
  </w:style>
  <w:style w:type="paragraph" w:customStyle="1" w:styleId="SACJFollowingparagraph">
    <w:name w:val="SACJ Following paragraph"/>
    <w:basedOn w:val="SACJParagraph"/>
    <w:qFormat/>
    <w:rsid w:val="00453B26"/>
    <w:pPr>
      <w:ind w:firstLine="720"/>
    </w:pPr>
    <w:rPr>
      <w:iCs/>
    </w:rPr>
  </w:style>
  <w:style w:type="paragraph" w:customStyle="1" w:styleId="SACJCaption">
    <w:name w:val="SACJ Caption"/>
    <w:basedOn w:val="Caption"/>
    <w:next w:val="SACJParagraph"/>
    <w:qFormat/>
    <w:rsid w:val="00453B26"/>
    <w:pPr>
      <w:keepNext/>
      <w:jc w:val="center"/>
    </w:pPr>
    <w:rPr>
      <w:rFonts w:eastAsiaTheme="minorEastAsia"/>
      <w:bCs/>
      <w:i w:val="0"/>
      <w:iCs w:val="0"/>
      <w:color w:val="auto"/>
      <w:sz w:val="24"/>
      <w:lang w:val="en-US"/>
    </w:rPr>
  </w:style>
  <w:style w:type="paragraph" w:customStyle="1" w:styleId="Auteurseuldernier">
    <w:name w:val="Auteur seul/dernier"/>
    <w:basedOn w:val="Normal"/>
    <w:rsid w:val="00041E4D"/>
    <w:pPr>
      <w:snapToGrid w:val="0"/>
      <w:spacing w:after="240" w:line="240" w:lineRule="exact"/>
      <w:jc w:val="center"/>
    </w:pPr>
    <w:rPr>
      <w:rFonts w:ascii="Times New Roman" w:eastAsia="Times New Roman" w:hAnsi="Times New Roman" w:cs="Times New Roman"/>
      <w:sz w:val="20"/>
      <w:szCs w:val="20"/>
      <w:lang w:val="en-GB"/>
    </w:rPr>
  </w:style>
  <w:style w:type="paragraph" w:customStyle="1" w:styleId="programme">
    <w:name w:val="programme"/>
    <w:basedOn w:val="Normal"/>
    <w:rsid w:val="00041E4D"/>
    <w:pPr>
      <w:overflowPunct w:val="0"/>
      <w:autoSpaceDE w:val="0"/>
      <w:autoSpaceDN w:val="0"/>
      <w:adjustRightInd w:val="0"/>
      <w:spacing w:after="0" w:line="240" w:lineRule="auto"/>
      <w:ind w:left="560" w:right="-100"/>
      <w:textAlignment w:val="baseline"/>
    </w:pPr>
    <w:rPr>
      <w:rFonts w:ascii="Times" w:eastAsia="Times New Roman" w:hAnsi="Times" w:cs="Times New Roman"/>
      <w:sz w:val="20"/>
      <w:szCs w:val="20"/>
      <w:lang w:val="en-GB" w:eastAsia="fr-FR"/>
    </w:rPr>
  </w:style>
  <w:style w:type="paragraph" w:customStyle="1" w:styleId="Programme0">
    <w:name w:val="Programme"/>
    <w:basedOn w:val="Normal"/>
    <w:rsid w:val="00041E4D"/>
    <w:pPr>
      <w:overflowPunct w:val="0"/>
      <w:autoSpaceDE w:val="0"/>
      <w:autoSpaceDN w:val="0"/>
      <w:adjustRightInd w:val="0"/>
      <w:spacing w:after="0" w:line="240" w:lineRule="auto"/>
      <w:ind w:left="560" w:right="-100"/>
      <w:textAlignment w:val="baseline"/>
    </w:pPr>
    <w:rPr>
      <w:rFonts w:ascii="Times" w:eastAsia="Times New Roman" w:hAnsi="Times" w:cs="Times New Roman"/>
      <w:sz w:val="20"/>
      <w:szCs w:val="20"/>
      <w:lang w:val="fr-FR" w:eastAsia="fr-FR"/>
    </w:rPr>
  </w:style>
  <w:style w:type="paragraph" w:customStyle="1" w:styleId="Normal1">
    <w:name w:val="Normal1"/>
    <w:rsid w:val="00041E4D"/>
    <w:pPr>
      <w:overflowPunct w:val="0"/>
      <w:autoSpaceDE w:val="0"/>
      <w:autoSpaceDN w:val="0"/>
      <w:adjustRightInd w:val="0"/>
      <w:spacing w:after="0" w:line="240" w:lineRule="auto"/>
      <w:ind w:firstLine="426"/>
      <w:jc w:val="both"/>
      <w:textAlignment w:val="baseline"/>
    </w:pPr>
    <w:rPr>
      <w:rFonts w:ascii="Times" w:eastAsia="Times New Roman" w:hAnsi="Times" w:cs="Times New Roman"/>
      <w:sz w:val="24"/>
      <w:szCs w:val="20"/>
      <w:lang w:val="fr-FR" w:eastAsia="fr-FR"/>
    </w:rPr>
  </w:style>
  <w:style w:type="character" w:customStyle="1" w:styleId="JMChar">
    <w:name w:val="JM 正文 Char"/>
    <w:link w:val="JM"/>
    <w:locked/>
    <w:rsid w:val="006E54E3"/>
    <w:rPr>
      <w:rFonts w:eastAsia="Times New Roman"/>
      <w:color w:val="000000"/>
    </w:rPr>
  </w:style>
  <w:style w:type="paragraph" w:customStyle="1" w:styleId="JM">
    <w:name w:val="JM 正文"/>
    <w:basedOn w:val="BodyTextIndent"/>
    <w:link w:val="JMChar"/>
    <w:rsid w:val="006E54E3"/>
    <w:pPr>
      <w:spacing w:afterLines="100" w:line="240" w:lineRule="exact"/>
      <w:ind w:left="0"/>
      <w:jc w:val="both"/>
    </w:pPr>
    <w:rPr>
      <w:rFonts w:asciiTheme="minorHAnsi" w:hAnsiTheme="minorHAnsi" w:cstheme="minorBidi"/>
      <w:color w:val="000000"/>
      <w:sz w:val="22"/>
      <w:szCs w:val="22"/>
      <w:lang w:val="en-US"/>
    </w:rPr>
  </w:style>
  <w:style w:type="paragraph" w:customStyle="1" w:styleId="IEEEHeading3">
    <w:name w:val="IEEE Heading 3"/>
    <w:basedOn w:val="Normal"/>
    <w:next w:val="IEEEParagraph"/>
    <w:link w:val="IEEEHeading3Char"/>
    <w:rsid w:val="006E54E3"/>
    <w:pPr>
      <w:numPr>
        <w:numId w:val="30"/>
      </w:numPr>
      <w:adjustRightInd w:val="0"/>
      <w:snapToGrid w:val="0"/>
      <w:spacing w:before="120" w:after="60" w:line="240" w:lineRule="auto"/>
      <w:jc w:val="both"/>
    </w:pPr>
    <w:rPr>
      <w:rFonts w:ascii="Times New Roman" w:eastAsia="SimSun" w:hAnsi="Times New Roman" w:cs="Times New Roman"/>
      <w:i/>
      <w:sz w:val="20"/>
      <w:szCs w:val="24"/>
      <w:lang w:val="en-AU" w:eastAsia="zh-CN"/>
    </w:rPr>
  </w:style>
  <w:style w:type="character" w:customStyle="1" w:styleId="IEEEHeading3Char">
    <w:name w:val="IEEE Heading 3 Char"/>
    <w:link w:val="IEEEHeading3"/>
    <w:rsid w:val="006E54E3"/>
    <w:rPr>
      <w:rFonts w:ascii="Times New Roman" w:eastAsia="SimSun" w:hAnsi="Times New Roman" w:cs="Times New Roman"/>
      <w:i/>
      <w:sz w:val="20"/>
      <w:szCs w:val="24"/>
      <w:lang w:val="en-AU" w:eastAsia="zh-CN"/>
    </w:rPr>
  </w:style>
  <w:style w:type="character" w:customStyle="1" w:styleId="tgc">
    <w:name w:val="_tgc"/>
    <w:basedOn w:val="DefaultParagraphFont"/>
    <w:rsid w:val="00196A4E"/>
  </w:style>
  <w:style w:type="character" w:customStyle="1" w:styleId="WW8Num7z0">
    <w:name w:val="WW8Num7z0"/>
    <w:rsid w:val="001125FB"/>
    <w:rPr>
      <w:rFonts w:ascii="Times New Roman" w:hAnsi="Times New Roman" w:cs="Times New Roman"/>
      <w:b w:val="0"/>
      <w:bCs w:val="0"/>
      <w:i w:val="0"/>
      <w:iCs w:val="0"/>
      <w:color w:val="auto"/>
      <w:sz w:val="16"/>
      <w:szCs w:val="16"/>
    </w:rPr>
  </w:style>
  <w:style w:type="character" w:customStyle="1" w:styleId="A60">
    <w:name w:val="A6"/>
    <w:uiPriority w:val="99"/>
    <w:rsid w:val="00793F82"/>
    <w:rPr>
      <w:rFonts w:cs="Univers 57 Condensed"/>
      <w:color w:val="00436A"/>
      <w:sz w:val="18"/>
      <w:szCs w:val="18"/>
    </w:rPr>
  </w:style>
  <w:style w:type="character" w:styleId="HTMLTypewriter">
    <w:name w:val="HTML Typewriter"/>
    <w:semiHidden/>
    <w:unhideWhenUsed/>
    <w:rsid w:val="00E70076"/>
    <w:rPr>
      <w:rFonts w:ascii="Courier New" w:eastAsia="Times New Roman" w:hAnsi="Courier New" w:cs="Courier New" w:hint="default"/>
      <w:sz w:val="20"/>
      <w:szCs w:val="20"/>
    </w:rPr>
  </w:style>
  <w:style w:type="paragraph" w:styleId="TOC2">
    <w:name w:val="toc 2"/>
    <w:basedOn w:val="Normal"/>
    <w:next w:val="Normal"/>
    <w:autoRedefine/>
    <w:uiPriority w:val="39"/>
    <w:semiHidden/>
    <w:unhideWhenUsed/>
    <w:rsid w:val="00E70076"/>
    <w:pPr>
      <w:tabs>
        <w:tab w:val="left" w:pos="900"/>
        <w:tab w:val="right" w:leader="dot" w:pos="9720"/>
      </w:tabs>
      <w:spacing w:after="0" w:line="240" w:lineRule="auto"/>
      <w:ind w:left="900" w:right="280" w:hanging="660"/>
    </w:pPr>
    <w:rPr>
      <w:rFonts w:ascii="Times New Roman" w:eastAsia="Times New Roman" w:hAnsi="Times New Roman" w:cs="Times New Roman"/>
      <w:sz w:val="28"/>
      <w:szCs w:val="28"/>
    </w:rPr>
  </w:style>
  <w:style w:type="paragraph" w:styleId="TOC3">
    <w:name w:val="toc 3"/>
    <w:basedOn w:val="Normal"/>
    <w:next w:val="Normal"/>
    <w:autoRedefine/>
    <w:uiPriority w:val="39"/>
    <w:semiHidden/>
    <w:unhideWhenUsed/>
    <w:rsid w:val="00E70076"/>
    <w:pPr>
      <w:tabs>
        <w:tab w:val="left" w:pos="1620"/>
        <w:tab w:val="right" w:leader="dot" w:pos="9720"/>
      </w:tabs>
      <w:spacing w:after="0" w:line="240" w:lineRule="auto"/>
      <w:ind w:left="1620" w:right="280" w:hanging="720"/>
    </w:pPr>
    <w:rPr>
      <w:rFonts w:ascii="Times New Roman" w:eastAsia="Times New Roman" w:hAnsi="Times New Roman" w:cs="Times New Roman"/>
      <w:sz w:val="24"/>
      <w:szCs w:val="24"/>
    </w:rPr>
  </w:style>
  <w:style w:type="character" w:customStyle="1" w:styleId="NormalIndentChar">
    <w:name w:val="Normal Indent Char"/>
    <w:basedOn w:val="DefaultParagraphFont"/>
    <w:link w:val="NormalIndent"/>
    <w:semiHidden/>
    <w:rsid w:val="00E70076"/>
    <w:rPr>
      <w:rFonts w:ascii="Times New Roman" w:eastAsia="BatangChe" w:hAnsi="Times New Roman" w:cs="Times New Roman"/>
      <w:kern w:val="2"/>
      <w:sz w:val="20"/>
      <w:szCs w:val="20"/>
      <w:lang w:eastAsia="ko-KR"/>
    </w:rPr>
  </w:style>
  <w:style w:type="character" w:customStyle="1" w:styleId="CaptionChar">
    <w:name w:val="Caption Char"/>
    <w:basedOn w:val="DefaultParagraphFont"/>
    <w:link w:val="Caption"/>
    <w:rsid w:val="00E70076"/>
    <w:rPr>
      <w:i/>
      <w:iCs/>
      <w:color w:val="44546A" w:themeColor="text2"/>
      <w:sz w:val="18"/>
      <w:szCs w:val="18"/>
      <w:lang w:val="pt-PT"/>
    </w:rPr>
  </w:style>
  <w:style w:type="paragraph" w:styleId="TOAHeading">
    <w:name w:val="toa heading"/>
    <w:basedOn w:val="Normal"/>
    <w:next w:val="Normal"/>
    <w:uiPriority w:val="99"/>
    <w:semiHidden/>
    <w:unhideWhenUsed/>
    <w:rsid w:val="00E70076"/>
    <w:pPr>
      <w:spacing w:before="120" w:after="0" w:line="240" w:lineRule="auto"/>
    </w:pPr>
    <w:rPr>
      <w:rFonts w:ascii="Arial" w:eastAsia="Times New Roman" w:hAnsi="Arial" w:cs="Arial"/>
      <w:b/>
      <w:bCs/>
      <w:sz w:val="24"/>
      <w:szCs w:val="24"/>
    </w:rPr>
  </w:style>
  <w:style w:type="paragraph" w:customStyle="1" w:styleId="NoSpacing1">
    <w:name w:val="No Spacing1"/>
    <w:qFormat/>
    <w:rsid w:val="00E70076"/>
    <w:pPr>
      <w:spacing w:line="256" w:lineRule="auto"/>
    </w:pPr>
  </w:style>
  <w:style w:type="character" w:customStyle="1" w:styleId="AffiliationChar">
    <w:name w:val="Affiliation Char"/>
    <w:basedOn w:val="DefaultParagraphFont"/>
    <w:link w:val="Affiliation"/>
    <w:rsid w:val="00E70076"/>
    <w:rPr>
      <w:rFonts w:ascii="Times New Roman" w:eastAsia="Times New Roman" w:hAnsi="Times New Roman" w:cs="Times New Roman"/>
      <w:sz w:val="20"/>
      <w:szCs w:val="20"/>
      <w:lang w:val="en-IE"/>
    </w:rPr>
  </w:style>
  <w:style w:type="character" w:customStyle="1" w:styleId="ReferencesCar">
    <w:name w:val="References Car"/>
    <w:basedOn w:val="DefaultParagraphFont"/>
    <w:rsid w:val="00E70076"/>
  </w:style>
  <w:style w:type="paragraph" w:customStyle="1" w:styleId="listparagraphcxspmiddle">
    <w:name w:val="listparagraphcxspmiddle"/>
    <w:basedOn w:val="Normal"/>
    <w:uiPriority w:val="99"/>
    <w:rsid w:val="00E70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cxspmiddlecxspmiddle">
    <w:name w:val="listparagraphcxspmiddlecxspmiddle"/>
    <w:basedOn w:val="Normal"/>
    <w:uiPriority w:val="99"/>
    <w:rsid w:val="00E70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ywords">
    <w:name w:val="key words"/>
    <w:uiPriority w:val="99"/>
    <w:rsid w:val="00E70076"/>
    <w:pPr>
      <w:suppressAutoHyphens/>
      <w:spacing w:after="120" w:line="256" w:lineRule="auto"/>
      <w:ind w:firstLine="288"/>
      <w:jc w:val="both"/>
    </w:pPr>
    <w:rPr>
      <w:rFonts w:ascii="Times New Roman" w:eastAsia="SimSun" w:hAnsi="Times New Roman" w:cs="Calibri"/>
      <w:b/>
      <w:bCs/>
      <w:iCs/>
      <w:sz w:val="18"/>
      <w:szCs w:val="18"/>
      <w:lang w:eastAsia="zh-CN"/>
    </w:rPr>
  </w:style>
  <w:style w:type="paragraph" w:customStyle="1" w:styleId="Pa7">
    <w:name w:val="Pa7"/>
    <w:basedOn w:val="Default"/>
    <w:next w:val="Default"/>
    <w:uiPriority w:val="99"/>
    <w:rsid w:val="00E70076"/>
    <w:pPr>
      <w:spacing w:after="160" w:line="185" w:lineRule="atLeast"/>
    </w:pPr>
    <w:rPr>
      <w:rFonts w:ascii="General GG 340" w:eastAsia="SimSun" w:hAnsi="General GG 340"/>
      <w:color w:val="auto"/>
      <w:lang w:val="en-US" w:eastAsia="zh-CN"/>
    </w:rPr>
  </w:style>
  <w:style w:type="paragraph" w:customStyle="1" w:styleId="IEEETableCell">
    <w:name w:val="IEEE Table Cell"/>
    <w:basedOn w:val="IEEEParagraph"/>
    <w:uiPriority w:val="99"/>
    <w:rsid w:val="00E70076"/>
    <w:pPr>
      <w:ind w:firstLine="0"/>
      <w:jc w:val="left"/>
    </w:pPr>
    <w:rPr>
      <w:sz w:val="18"/>
      <w:lang w:val="en-US"/>
    </w:rPr>
  </w:style>
  <w:style w:type="paragraph" w:customStyle="1" w:styleId="IEEETableCaption">
    <w:name w:val="IEEE Table Caption"/>
    <w:basedOn w:val="Normal"/>
    <w:next w:val="IEEEParagraph"/>
    <w:uiPriority w:val="99"/>
    <w:rsid w:val="00E70076"/>
    <w:pPr>
      <w:spacing w:before="120" w:after="120" w:line="240" w:lineRule="auto"/>
      <w:jc w:val="center"/>
    </w:pPr>
    <w:rPr>
      <w:rFonts w:ascii="Times New Roman" w:eastAsia="SimSun" w:hAnsi="Times New Roman" w:cs="Times New Roman"/>
      <w:smallCaps/>
      <w:sz w:val="16"/>
      <w:szCs w:val="24"/>
      <w:lang w:eastAsia="zh-CN"/>
    </w:rPr>
  </w:style>
  <w:style w:type="paragraph" w:customStyle="1" w:styleId="IEEEFigureCaptionMulti-Lines">
    <w:name w:val="IEEE Figure Caption Multi-Lines"/>
    <w:basedOn w:val="Normal"/>
    <w:next w:val="IEEEParagraph"/>
    <w:uiPriority w:val="99"/>
    <w:rsid w:val="00E70076"/>
    <w:pPr>
      <w:spacing w:before="120" w:after="120" w:line="240" w:lineRule="auto"/>
      <w:jc w:val="both"/>
    </w:pPr>
    <w:rPr>
      <w:rFonts w:ascii="Times New Roman" w:eastAsia="SimSun" w:hAnsi="Times New Roman" w:cs="Times New Roman"/>
      <w:sz w:val="16"/>
      <w:szCs w:val="24"/>
      <w:lang w:eastAsia="zh-CN"/>
    </w:rPr>
  </w:style>
  <w:style w:type="paragraph" w:customStyle="1" w:styleId="IEEETableHeaderCentered">
    <w:name w:val="IEEE Table Header Centered"/>
    <w:basedOn w:val="IEEETableCell"/>
    <w:uiPriority w:val="99"/>
    <w:rsid w:val="00E70076"/>
    <w:pPr>
      <w:jc w:val="center"/>
    </w:pPr>
    <w:rPr>
      <w:b/>
      <w:bCs/>
    </w:rPr>
  </w:style>
  <w:style w:type="paragraph" w:customStyle="1" w:styleId="IEEETableHeaderLeft-Justified">
    <w:name w:val="IEEE Table Header Left-Justified"/>
    <w:basedOn w:val="IEEETableCell"/>
    <w:uiPriority w:val="99"/>
    <w:rsid w:val="00E70076"/>
    <w:rPr>
      <w:b/>
      <w:bCs/>
    </w:rPr>
  </w:style>
  <w:style w:type="paragraph" w:customStyle="1" w:styleId="NormalWeb1">
    <w:name w:val="Normal (Web)1"/>
    <w:basedOn w:val="Normal"/>
    <w:uiPriority w:val="99"/>
    <w:rsid w:val="00E70076"/>
    <w:pPr>
      <w:spacing w:before="158" w:after="79" w:line="240" w:lineRule="auto"/>
    </w:pPr>
    <w:rPr>
      <w:rFonts w:ascii="Times New Roman" w:eastAsia="Times New Roman" w:hAnsi="Times New Roman" w:cs="Times New Roman"/>
      <w:sz w:val="24"/>
      <w:szCs w:val="24"/>
    </w:rPr>
  </w:style>
  <w:style w:type="character" w:customStyle="1" w:styleId="AuthorChar">
    <w:name w:val="Author Char"/>
    <w:basedOn w:val="DefaultParagraphFont"/>
    <w:link w:val="Author"/>
    <w:rsid w:val="00E70076"/>
    <w:rPr>
      <w:rFonts w:ascii="Helvetica" w:eastAsia="Times New Roman" w:hAnsi="Helvetica" w:cs="Times New Roman"/>
      <w:sz w:val="24"/>
      <w:szCs w:val="20"/>
    </w:rPr>
  </w:style>
  <w:style w:type="paragraph" w:customStyle="1" w:styleId="CM44">
    <w:name w:val="CM44"/>
    <w:basedOn w:val="Default"/>
    <w:next w:val="Default"/>
    <w:uiPriority w:val="99"/>
    <w:rsid w:val="00E70076"/>
    <w:pPr>
      <w:widowControl w:val="0"/>
      <w:spacing w:after="188" w:line="256" w:lineRule="auto"/>
    </w:pPr>
    <w:rPr>
      <w:rFonts w:ascii="Arial" w:eastAsia="Times New Roman" w:hAnsi="Arial"/>
      <w:color w:val="auto"/>
      <w:lang w:val="en-US" w:eastAsia="zh-CN"/>
    </w:rPr>
  </w:style>
  <w:style w:type="paragraph" w:customStyle="1" w:styleId="NoSpacing11">
    <w:name w:val="No Spacing11"/>
    <w:uiPriority w:val="1"/>
    <w:qFormat/>
    <w:rsid w:val="00E70076"/>
    <w:pPr>
      <w:spacing w:line="256" w:lineRule="auto"/>
    </w:pPr>
    <w:rPr>
      <w:rFonts w:ascii="Calibri" w:eastAsia="Times New Roman" w:hAnsi="Calibri" w:cs="Times New Roman"/>
    </w:rPr>
  </w:style>
  <w:style w:type="paragraph" w:customStyle="1" w:styleId="Normaltimesnewroman">
    <w:name w:val="Normal+times new roman"/>
    <w:basedOn w:val="Normal"/>
    <w:uiPriority w:val="99"/>
    <w:rsid w:val="00E70076"/>
    <w:pPr>
      <w:spacing w:after="0" w:line="240" w:lineRule="auto"/>
      <w:ind w:right="26"/>
      <w:jc w:val="both"/>
    </w:pPr>
    <w:rPr>
      <w:rFonts w:ascii="TimesNewRomanPS-BoldMT" w:eastAsia="Calibri" w:hAnsi="TimesNewRomanPS-BoldMT" w:cs="TimesNewRomanPS-BoldMT"/>
      <w:b/>
      <w:bCs/>
      <w:sz w:val="16"/>
      <w:szCs w:val="16"/>
    </w:rPr>
  </w:style>
  <w:style w:type="paragraph" w:customStyle="1" w:styleId="Heading10">
    <w:name w:val="Heading + 1"/>
    <w:basedOn w:val="Normal"/>
    <w:uiPriority w:val="99"/>
    <w:rsid w:val="00E70076"/>
    <w:pPr>
      <w:spacing w:after="0" w:line="240" w:lineRule="auto"/>
    </w:pPr>
    <w:rPr>
      <w:rFonts w:ascii="Times New Roman" w:eastAsia="Calibri" w:hAnsi="Times New Roman" w:cs="Times New Roman"/>
      <w:b/>
      <w:bCs/>
      <w:color w:val="3366FF"/>
    </w:rPr>
  </w:style>
  <w:style w:type="paragraph" w:customStyle="1" w:styleId="Heading1TimesNewRoman">
    <w:name w:val="Heading 1 + Times New Roman"/>
    <w:basedOn w:val="Heading10"/>
    <w:uiPriority w:val="99"/>
    <w:rsid w:val="00E70076"/>
  </w:style>
  <w:style w:type="paragraph" w:customStyle="1" w:styleId="NormalNewNew">
    <w:name w:val="Normal New New"/>
    <w:uiPriority w:val="99"/>
    <w:rsid w:val="00E70076"/>
    <w:pPr>
      <w:spacing w:line="256" w:lineRule="auto"/>
      <w:jc w:val="both"/>
    </w:pPr>
    <w:rPr>
      <w:rFonts w:ascii="Times New Roman" w:eastAsia="SimSun" w:hAnsi="Times New Roman" w:cs="Calibri"/>
      <w:kern w:val="2"/>
      <w:sz w:val="21"/>
      <w:szCs w:val="20"/>
      <w:lang w:eastAsia="zh-CN"/>
    </w:rPr>
  </w:style>
  <w:style w:type="paragraph" w:customStyle="1" w:styleId="p0">
    <w:name w:val="p0"/>
    <w:basedOn w:val="Normal"/>
    <w:uiPriority w:val="99"/>
    <w:rsid w:val="00E70076"/>
    <w:pPr>
      <w:spacing w:after="200" w:line="276" w:lineRule="auto"/>
    </w:pPr>
    <w:rPr>
      <w:rFonts w:ascii="Calibri" w:eastAsia="SimSun" w:hAnsi="Calibri" w:cs="Times New Roman"/>
      <w:sz w:val="21"/>
      <w:szCs w:val="21"/>
      <w:lang w:eastAsia="zh-CN"/>
    </w:rPr>
  </w:style>
  <w:style w:type="paragraph" w:customStyle="1" w:styleId="IEEEFigure">
    <w:name w:val="IEEE Figure"/>
    <w:basedOn w:val="Normal"/>
    <w:next w:val="Normal"/>
    <w:uiPriority w:val="99"/>
    <w:rsid w:val="00E70076"/>
    <w:pPr>
      <w:spacing w:after="0" w:line="240" w:lineRule="auto"/>
      <w:jc w:val="center"/>
    </w:pPr>
    <w:rPr>
      <w:rFonts w:ascii="Times New Roman" w:eastAsia="SimSun" w:hAnsi="Times New Roman" w:cs="Times New Roman"/>
      <w:sz w:val="24"/>
      <w:szCs w:val="24"/>
      <w:lang w:eastAsia="zh-CN"/>
    </w:rPr>
  </w:style>
  <w:style w:type="paragraph" w:customStyle="1" w:styleId="RegularText">
    <w:name w:val="Regular Text"/>
    <w:basedOn w:val="Normal"/>
    <w:uiPriority w:val="99"/>
    <w:rsid w:val="00E70076"/>
    <w:pPr>
      <w:spacing w:after="0" w:line="480" w:lineRule="auto"/>
      <w:ind w:firstLine="360"/>
      <w:jc w:val="both"/>
    </w:pPr>
    <w:rPr>
      <w:rFonts w:ascii="Times New Roman" w:eastAsia="Times New Roman" w:hAnsi="Times New Roman" w:cs="Times New Roman"/>
      <w:sz w:val="24"/>
      <w:szCs w:val="20"/>
    </w:rPr>
  </w:style>
  <w:style w:type="paragraph" w:customStyle="1" w:styleId="MinorSection">
    <w:name w:val="Minor Section"/>
    <w:basedOn w:val="Heading4"/>
    <w:uiPriority w:val="99"/>
    <w:rsid w:val="00E70076"/>
    <w:pPr>
      <w:autoSpaceDE w:val="0"/>
      <w:autoSpaceDN w:val="0"/>
      <w:spacing w:before="200" w:after="80" w:line="480" w:lineRule="auto"/>
      <w:ind w:left="0" w:firstLine="0"/>
    </w:pPr>
    <w:rPr>
      <w:b/>
      <w:iCs w:val="0"/>
      <w:sz w:val="28"/>
      <w:szCs w:val="20"/>
    </w:rPr>
  </w:style>
  <w:style w:type="paragraph" w:customStyle="1" w:styleId="Normal10">
    <w:name w:val="Normal+1"/>
    <w:basedOn w:val="Default"/>
    <w:next w:val="Default"/>
    <w:uiPriority w:val="99"/>
    <w:rsid w:val="00E70076"/>
    <w:pPr>
      <w:spacing w:after="160" w:line="256" w:lineRule="auto"/>
    </w:pPr>
    <w:rPr>
      <w:rFonts w:eastAsia="PMingLiU"/>
      <w:color w:val="auto"/>
      <w:lang w:val="en-US" w:eastAsia="zh-CN"/>
    </w:rPr>
  </w:style>
  <w:style w:type="paragraph" w:customStyle="1" w:styleId="JSubHeadBullet">
    <w:name w:val="J_Sub_Head_Bullet"/>
    <w:basedOn w:val="Normal"/>
    <w:uiPriority w:val="99"/>
    <w:qFormat/>
    <w:rsid w:val="00E70076"/>
    <w:pPr>
      <w:keepNext/>
      <w:widowControl w:val="0"/>
      <w:autoSpaceDE w:val="0"/>
      <w:autoSpaceDN w:val="0"/>
      <w:adjustRightInd w:val="0"/>
      <w:spacing w:before="360" w:after="0" w:line="240" w:lineRule="auto"/>
      <w:ind w:left="360" w:hanging="360"/>
      <w:jc w:val="both"/>
    </w:pPr>
    <w:rPr>
      <w:rFonts w:ascii="Verdana" w:eastAsia="Times New Roman" w:hAnsi="Verdana" w:cs="Times New Roman"/>
      <w:b/>
      <w:bCs/>
      <w:sz w:val="20"/>
    </w:rPr>
  </w:style>
  <w:style w:type="paragraph" w:customStyle="1" w:styleId="JFig">
    <w:name w:val="J_Fig"/>
    <w:basedOn w:val="Normal"/>
    <w:uiPriority w:val="99"/>
    <w:rsid w:val="00E70076"/>
    <w:pPr>
      <w:widowControl w:val="0"/>
      <w:autoSpaceDE w:val="0"/>
      <w:autoSpaceDN w:val="0"/>
      <w:adjustRightInd w:val="0"/>
      <w:spacing w:before="200" w:after="0" w:line="240" w:lineRule="auto"/>
      <w:jc w:val="center"/>
    </w:pPr>
    <w:rPr>
      <w:rFonts w:ascii="Times New Roman" w:eastAsia="Times New Roman" w:hAnsi="Times New Roman" w:cs="Times New Roman"/>
      <w:b/>
      <w:sz w:val="20"/>
      <w:szCs w:val="20"/>
    </w:rPr>
  </w:style>
  <w:style w:type="character" w:customStyle="1" w:styleId="JContentChar">
    <w:name w:val="J_Content Char"/>
    <w:basedOn w:val="DefaultParagraphFont"/>
    <w:link w:val="JContent"/>
    <w:rsid w:val="00E70076"/>
  </w:style>
  <w:style w:type="paragraph" w:customStyle="1" w:styleId="JContent">
    <w:name w:val="J_Content"/>
    <w:basedOn w:val="Normal"/>
    <w:link w:val="JContentChar"/>
    <w:rsid w:val="00E70076"/>
    <w:pPr>
      <w:widowControl w:val="0"/>
      <w:autoSpaceDE w:val="0"/>
      <w:autoSpaceDN w:val="0"/>
      <w:adjustRightInd w:val="0"/>
      <w:spacing w:before="200" w:after="0" w:line="240" w:lineRule="auto"/>
      <w:jc w:val="both"/>
    </w:pPr>
  </w:style>
  <w:style w:type="paragraph" w:customStyle="1" w:styleId="JReference">
    <w:name w:val="J_Reference"/>
    <w:basedOn w:val="Normal"/>
    <w:uiPriority w:val="99"/>
    <w:rsid w:val="00E70076"/>
    <w:pPr>
      <w:widowControl w:val="0"/>
      <w:autoSpaceDE w:val="0"/>
      <w:autoSpaceDN w:val="0"/>
      <w:adjustRightInd w:val="0"/>
      <w:spacing w:after="0" w:line="240" w:lineRule="auto"/>
      <w:ind w:left="360" w:hanging="360"/>
      <w:jc w:val="both"/>
    </w:pPr>
    <w:rPr>
      <w:rFonts w:ascii="Times New Roman" w:eastAsia="Times New Roman" w:hAnsi="Times New Roman" w:cs="Times New Roman"/>
      <w:sz w:val="18"/>
      <w:szCs w:val="20"/>
    </w:rPr>
  </w:style>
  <w:style w:type="paragraph" w:customStyle="1" w:styleId="TableContents">
    <w:name w:val="Table Contents"/>
    <w:basedOn w:val="Normal"/>
    <w:rsid w:val="00E70076"/>
    <w:pPr>
      <w:widowControl w:val="0"/>
      <w:suppressLineNumbers/>
      <w:suppressAutoHyphens/>
      <w:spacing w:after="0" w:line="240" w:lineRule="auto"/>
    </w:pPr>
    <w:rPr>
      <w:rFonts w:ascii="Liberation Serif" w:eastAsia="WenQuanYi Micro Hei" w:hAnsi="Liberation Serif" w:cs="Lohit Hindi"/>
      <w:kern w:val="2"/>
      <w:sz w:val="24"/>
      <w:szCs w:val="24"/>
    </w:rPr>
  </w:style>
  <w:style w:type="paragraph" w:customStyle="1" w:styleId="TOCEntry">
    <w:name w:val="TOCEntry"/>
    <w:basedOn w:val="Normal"/>
    <w:uiPriority w:val="99"/>
    <w:rsid w:val="00E70076"/>
    <w:pPr>
      <w:keepNext/>
      <w:keepLines/>
      <w:spacing w:before="120" w:after="240" w:line="240" w:lineRule="atLeast"/>
    </w:pPr>
    <w:rPr>
      <w:rFonts w:ascii="Times" w:eastAsia="Times New Roman" w:hAnsi="Times" w:cs="Times New Roman"/>
      <w:b/>
      <w:sz w:val="36"/>
      <w:szCs w:val="20"/>
    </w:rPr>
  </w:style>
  <w:style w:type="paragraph" w:customStyle="1" w:styleId="sectionhead1">
    <w:name w:val="section head (1)"/>
    <w:basedOn w:val="Normal"/>
    <w:uiPriority w:val="99"/>
    <w:rsid w:val="00E70076"/>
    <w:pPr>
      <w:tabs>
        <w:tab w:val="left" w:pos="720"/>
      </w:tabs>
      <w:autoSpaceDE w:val="0"/>
      <w:autoSpaceDN w:val="0"/>
      <w:adjustRightInd w:val="0"/>
      <w:spacing w:before="120" w:after="120" w:line="216" w:lineRule="auto"/>
      <w:ind w:left="720" w:hanging="720"/>
      <w:jc w:val="center"/>
    </w:pPr>
    <w:rPr>
      <w:rFonts w:ascii="Times New Roman" w:eastAsia="Times New Roman" w:hAnsi="Times New Roman" w:cs="Times New Roman"/>
      <w:color w:val="000000"/>
      <w:sz w:val="20"/>
      <w:szCs w:val="20"/>
    </w:rPr>
  </w:style>
  <w:style w:type="paragraph" w:customStyle="1" w:styleId="sectionheadnonums">
    <w:name w:val="section head (no nums)"/>
    <w:basedOn w:val="Normal"/>
    <w:uiPriority w:val="99"/>
    <w:rsid w:val="00E70076"/>
    <w:pPr>
      <w:tabs>
        <w:tab w:val="left" w:pos="360"/>
      </w:tabs>
      <w:autoSpaceDE w:val="0"/>
      <w:autoSpaceDN w:val="0"/>
      <w:adjustRightInd w:val="0"/>
      <w:spacing w:before="120" w:after="120" w:line="220" w:lineRule="exact"/>
      <w:jc w:val="center"/>
    </w:pPr>
    <w:rPr>
      <w:rFonts w:ascii="Times New Roman" w:eastAsia="Times New Roman" w:hAnsi="Times New Roman" w:cs="Times New Roman"/>
      <w:smallCaps/>
      <w:color w:val="000000"/>
      <w:sz w:val="20"/>
      <w:szCs w:val="20"/>
    </w:rPr>
  </w:style>
  <w:style w:type="paragraph" w:customStyle="1" w:styleId="Pa6">
    <w:name w:val="Pa6"/>
    <w:basedOn w:val="Default"/>
    <w:next w:val="Default"/>
    <w:uiPriority w:val="99"/>
    <w:rsid w:val="00E70076"/>
    <w:pPr>
      <w:spacing w:after="160" w:line="231" w:lineRule="atLeast"/>
    </w:pPr>
    <w:rPr>
      <w:rFonts w:eastAsia="Times New Roman"/>
      <w:color w:val="auto"/>
      <w:lang w:val="en-US" w:eastAsia="zh-CN"/>
    </w:rPr>
  </w:style>
  <w:style w:type="paragraph" w:customStyle="1" w:styleId="IEEEAuthorEmail">
    <w:name w:val="IEEE Author Email"/>
    <w:next w:val="Normal"/>
    <w:uiPriority w:val="99"/>
    <w:rsid w:val="00E70076"/>
    <w:pPr>
      <w:spacing w:after="60" w:line="256" w:lineRule="auto"/>
      <w:jc w:val="center"/>
    </w:pPr>
    <w:rPr>
      <w:rFonts w:ascii="Courier" w:eastAsia="Times New Roman" w:hAnsi="Courier" w:cs="Calibri"/>
      <w:sz w:val="18"/>
      <w:szCs w:val="24"/>
      <w:lang w:eastAsia="zh-CN"/>
    </w:rPr>
  </w:style>
  <w:style w:type="character" w:customStyle="1" w:styleId="IEEEAbstractHeadingChar">
    <w:name w:val="IEEE Abstract Heading Char"/>
    <w:basedOn w:val="DefaultParagraphFont"/>
    <w:link w:val="IEEEAbstractHeading"/>
    <w:rsid w:val="00E70076"/>
  </w:style>
  <w:style w:type="paragraph" w:customStyle="1" w:styleId="IEEEAbstractHeading">
    <w:name w:val="IEEE Abstract Heading"/>
    <w:basedOn w:val="Normal"/>
    <w:next w:val="Normal"/>
    <w:link w:val="IEEEAbstractHeadingChar"/>
    <w:rsid w:val="00E70076"/>
    <w:pPr>
      <w:adjustRightInd w:val="0"/>
      <w:snapToGrid w:val="0"/>
      <w:spacing w:after="0" w:line="240" w:lineRule="auto"/>
      <w:jc w:val="both"/>
    </w:pPr>
  </w:style>
  <w:style w:type="paragraph" w:customStyle="1" w:styleId="StyleNormalWebJustified">
    <w:name w:val="Style Normal (Web) + Justified"/>
    <w:basedOn w:val="NormalWeb"/>
    <w:uiPriority w:val="99"/>
    <w:rsid w:val="00E70076"/>
    <w:pPr>
      <w:spacing w:before="100" w:beforeAutospacing="1" w:after="100" w:afterAutospacing="1" w:line="240" w:lineRule="auto"/>
      <w:jc w:val="both"/>
    </w:pPr>
    <w:rPr>
      <w:rFonts w:asciiTheme="minorHAnsi" w:eastAsiaTheme="minorHAnsi" w:hAnsiTheme="minorHAnsi" w:cstheme="minorBidi"/>
      <w:color w:val="auto"/>
      <w:sz w:val="22"/>
      <w:szCs w:val="20"/>
    </w:rPr>
  </w:style>
  <w:style w:type="paragraph" w:customStyle="1" w:styleId="CM13">
    <w:name w:val="CM13"/>
    <w:basedOn w:val="Default"/>
    <w:next w:val="Default"/>
    <w:uiPriority w:val="99"/>
    <w:rsid w:val="00E70076"/>
    <w:pPr>
      <w:spacing w:after="160" w:line="208" w:lineRule="atLeast"/>
    </w:pPr>
    <w:rPr>
      <w:rFonts w:eastAsia="Calibri"/>
      <w:color w:val="auto"/>
      <w:lang w:val="en-US" w:eastAsia="zh-CN"/>
    </w:rPr>
  </w:style>
  <w:style w:type="paragraph" w:customStyle="1" w:styleId="IEEEFigureCaptionSingle-Line">
    <w:name w:val="IEEE Figure Caption Single-Line"/>
    <w:basedOn w:val="IEEETableCaption"/>
    <w:next w:val="IEEEParagraph"/>
    <w:uiPriority w:val="99"/>
    <w:rsid w:val="00E70076"/>
    <w:rPr>
      <w:smallCaps w:val="0"/>
    </w:rPr>
  </w:style>
  <w:style w:type="paragraph" w:customStyle="1" w:styleId="Bibliography1">
    <w:name w:val="Bibliography1"/>
    <w:basedOn w:val="Normal"/>
    <w:next w:val="Normal"/>
    <w:uiPriority w:val="99"/>
    <w:rsid w:val="00E70076"/>
    <w:pPr>
      <w:suppressAutoHyphens/>
      <w:spacing w:after="0" w:line="240" w:lineRule="auto"/>
      <w:jc w:val="center"/>
    </w:pPr>
    <w:rPr>
      <w:rFonts w:ascii="Times New Roman" w:eastAsia="SimSun" w:hAnsi="Times New Roman" w:cs="Times New Roman"/>
      <w:sz w:val="20"/>
      <w:szCs w:val="20"/>
      <w:lang w:eastAsia="ar-SA"/>
    </w:rPr>
  </w:style>
  <w:style w:type="character" w:customStyle="1" w:styleId="AbstractChar">
    <w:name w:val="Abstract Char"/>
    <w:basedOn w:val="DefaultParagraphFont"/>
    <w:link w:val="Abstract"/>
    <w:rsid w:val="00E70076"/>
    <w:rPr>
      <w:rFonts w:ascii="Times New Roman" w:eastAsia="Times New Roman" w:hAnsi="Times New Roman" w:cs="Times New Roman"/>
      <w:b/>
      <w:bCs/>
      <w:sz w:val="18"/>
      <w:szCs w:val="18"/>
    </w:rPr>
  </w:style>
  <w:style w:type="paragraph" w:customStyle="1" w:styleId="equation0">
    <w:name w:val="equation"/>
    <w:basedOn w:val="Normal"/>
    <w:uiPriority w:val="99"/>
    <w:rsid w:val="00E70076"/>
    <w:pPr>
      <w:tabs>
        <w:tab w:val="center" w:pos="2520"/>
        <w:tab w:val="right" w:pos="5040"/>
      </w:tabs>
      <w:spacing w:before="240" w:after="240" w:line="216" w:lineRule="auto"/>
      <w:jc w:val="center"/>
    </w:pPr>
    <w:rPr>
      <w:rFonts w:ascii="Symbol" w:eastAsia="SimSun" w:hAnsi="Symbol" w:cs="Symbol"/>
      <w:sz w:val="20"/>
      <w:szCs w:val="20"/>
    </w:rPr>
  </w:style>
  <w:style w:type="paragraph" w:customStyle="1" w:styleId="footnote">
    <w:name w:val="footnote"/>
    <w:uiPriority w:val="99"/>
    <w:rsid w:val="00E70076"/>
    <w:pPr>
      <w:tabs>
        <w:tab w:val="left" w:pos="648"/>
        <w:tab w:val="num" w:pos="1080"/>
      </w:tabs>
      <w:spacing w:after="40" w:line="256" w:lineRule="auto"/>
      <w:ind w:firstLine="288"/>
    </w:pPr>
    <w:rPr>
      <w:rFonts w:ascii="Times New Roman" w:eastAsia="SimSun" w:hAnsi="Times New Roman" w:cs="Calibri"/>
      <w:sz w:val="16"/>
      <w:szCs w:val="16"/>
      <w:lang w:eastAsia="zh-CN"/>
    </w:rPr>
  </w:style>
  <w:style w:type="paragraph" w:customStyle="1" w:styleId="papersubtitle">
    <w:name w:val="paper subtitle"/>
    <w:uiPriority w:val="99"/>
    <w:rsid w:val="00E70076"/>
    <w:pPr>
      <w:spacing w:after="120" w:line="256" w:lineRule="auto"/>
      <w:jc w:val="center"/>
    </w:pPr>
    <w:rPr>
      <w:rFonts w:ascii="Times New Roman" w:eastAsia="MS Mincho" w:hAnsi="Times New Roman" w:cs="Calibri"/>
      <w:sz w:val="28"/>
      <w:szCs w:val="28"/>
      <w:lang w:eastAsia="zh-CN"/>
    </w:rPr>
  </w:style>
  <w:style w:type="character" w:customStyle="1" w:styleId="StyleAbstractItalicChar">
    <w:name w:val="Style Abstract + Italic Char"/>
    <w:basedOn w:val="DefaultParagraphFont"/>
    <w:link w:val="StyleAbstractItalic"/>
    <w:rsid w:val="00E70076"/>
  </w:style>
  <w:style w:type="paragraph" w:customStyle="1" w:styleId="StyleAbstractItalic">
    <w:name w:val="Style Abstract + Italic"/>
    <w:basedOn w:val="Abstract"/>
    <w:link w:val="StyleAbstractItalicChar"/>
    <w:rsid w:val="00E70076"/>
    <w:pPr>
      <w:autoSpaceDE/>
      <w:autoSpaceDN/>
      <w:spacing w:before="0" w:after="200" w:line="256" w:lineRule="auto"/>
      <w:ind w:firstLine="0"/>
    </w:pPr>
    <w:rPr>
      <w:rFonts w:asciiTheme="minorHAnsi" w:eastAsiaTheme="minorHAnsi" w:hAnsiTheme="minorHAnsi" w:cstheme="minorBidi"/>
      <w:b w:val="0"/>
      <w:bCs w:val="0"/>
      <w:sz w:val="22"/>
      <w:szCs w:val="22"/>
    </w:rPr>
  </w:style>
  <w:style w:type="paragraph" w:customStyle="1" w:styleId="IEEETitle">
    <w:name w:val="IEEE Title"/>
    <w:basedOn w:val="Normal"/>
    <w:next w:val="IEEEAuthorName"/>
    <w:uiPriority w:val="99"/>
    <w:rsid w:val="00E70076"/>
    <w:pPr>
      <w:adjustRightInd w:val="0"/>
      <w:snapToGrid w:val="0"/>
      <w:spacing w:after="0" w:line="240" w:lineRule="auto"/>
      <w:jc w:val="center"/>
    </w:pPr>
    <w:rPr>
      <w:rFonts w:ascii="Times New Roman" w:eastAsia="SimSun" w:hAnsi="Times New Roman" w:cs="Times New Roman"/>
      <w:sz w:val="48"/>
      <w:szCs w:val="24"/>
      <w:lang w:eastAsia="zh-CN"/>
    </w:rPr>
  </w:style>
  <w:style w:type="paragraph" w:customStyle="1" w:styleId="programlistingindent">
    <w:name w:val="programlistingindent"/>
    <w:basedOn w:val="Normal"/>
    <w:uiPriority w:val="99"/>
    <w:rsid w:val="00E70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سرد الفقرات1"/>
    <w:basedOn w:val="Normal"/>
    <w:uiPriority w:val="34"/>
    <w:rsid w:val="00E70076"/>
    <w:pPr>
      <w:bidi/>
      <w:spacing w:after="0" w:line="240" w:lineRule="auto"/>
      <w:ind w:left="720"/>
      <w:contextualSpacing/>
    </w:pPr>
    <w:rPr>
      <w:rFonts w:ascii="Times New Roman" w:eastAsia="Times New Roman" w:hAnsi="Times New Roman" w:cs="Times New Roman"/>
      <w:sz w:val="24"/>
      <w:szCs w:val="24"/>
    </w:rPr>
  </w:style>
  <w:style w:type="paragraph" w:customStyle="1" w:styleId="ListParagraph11">
    <w:name w:val="List Paragraph11"/>
    <w:basedOn w:val="Normal"/>
    <w:uiPriority w:val="99"/>
    <w:qFormat/>
    <w:rsid w:val="00E70076"/>
    <w:pPr>
      <w:bidi/>
      <w:spacing w:after="0" w:line="240" w:lineRule="auto"/>
      <w:ind w:left="720"/>
      <w:contextualSpacing/>
    </w:pPr>
    <w:rPr>
      <w:rFonts w:ascii="Times New Roman" w:eastAsia="Times New Roman" w:hAnsi="Times New Roman" w:cs="Times New Roman"/>
      <w:sz w:val="24"/>
      <w:szCs w:val="24"/>
    </w:rPr>
  </w:style>
  <w:style w:type="paragraph" w:customStyle="1" w:styleId="Quote11">
    <w:name w:val="Quote11"/>
    <w:basedOn w:val="Normal"/>
    <w:next w:val="Normal"/>
    <w:qFormat/>
    <w:rsid w:val="00E70076"/>
    <w:pPr>
      <w:bidi/>
      <w:spacing w:after="0" w:line="240" w:lineRule="auto"/>
    </w:pPr>
  </w:style>
  <w:style w:type="paragraph" w:customStyle="1" w:styleId="IntenseQuote11">
    <w:name w:val="Intense Quote11"/>
    <w:basedOn w:val="Normal"/>
    <w:next w:val="Normal"/>
    <w:qFormat/>
    <w:rsid w:val="00E70076"/>
    <w:pPr>
      <w:pBdr>
        <w:top w:val="single" w:sz="4" w:space="10" w:color="auto"/>
        <w:bottom w:val="single" w:sz="4" w:space="10" w:color="auto"/>
      </w:pBdr>
      <w:bidi/>
      <w:spacing w:before="240" w:after="240" w:line="300" w:lineRule="auto"/>
      <w:ind w:left="1152" w:right="1152"/>
      <w:jc w:val="both"/>
    </w:pPr>
  </w:style>
  <w:style w:type="paragraph" w:customStyle="1" w:styleId="TOCHeading11">
    <w:name w:val="TOC Heading11"/>
    <w:basedOn w:val="Heading1"/>
    <w:next w:val="Normal"/>
    <w:uiPriority w:val="39"/>
    <w:qFormat/>
    <w:rsid w:val="00E70076"/>
    <w:pPr>
      <w:bidi/>
      <w:spacing w:before="480" w:line="240" w:lineRule="auto"/>
      <w:contextualSpacing/>
      <w:outlineLvl w:val="9"/>
    </w:pPr>
    <w:rPr>
      <w:rFonts w:ascii="Times New Roman" w:eastAsia="Times New Roman" w:hAnsi="Times New Roman" w:cs="Times New Roman"/>
      <w:smallCaps/>
      <w:color w:val="auto"/>
      <w:spacing w:val="5"/>
      <w:sz w:val="36"/>
      <w:szCs w:val="36"/>
      <w:lang w:eastAsia="zh-CN"/>
    </w:rPr>
  </w:style>
  <w:style w:type="paragraph" w:customStyle="1" w:styleId="aa">
    <w:name w:val="سرد الفقرات"/>
    <w:basedOn w:val="Normal"/>
    <w:uiPriority w:val="34"/>
    <w:qFormat/>
    <w:rsid w:val="00E70076"/>
    <w:pPr>
      <w:spacing w:after="200" w:line="276" w:lineRule="auto"/>
      <w:ind w:left="720"/>
      <w:contextualSpacing/>
    </w:pPr>
    <w:rPr>
      <w:rFonts w:ascii="Cambria" w:eastAsia="Times New Roman" w:hAnsi="Cambria" w:cs="Times New Roman"/>
      <w:lang w:bidi="en-US"/>
    </w:rPr>
  </w:style>
  <w:style w:type="paragraph" w:customStyle="1" w:styleId="Revision1">
    <w:name w:val="Revision1"/>
    <w:uiPriority w:val="99"/>
    <w:semiHidden/>
    <w:rsid w:val="00E70076"/>
    <w:pPr>
      <w:spacing w:line="256" w:lineRule="auto"/>
    </w:pPr>
    <w:rPr>
      <w:rFonts w:ascii="Cambria" w:eastAsia="Times New Roman" w:hAnsi="Cambria" w:cs="Calibri"/>
      <w:lang w:eastAsia="zh-CN" w:bidi="en-US"/>
    </w:rPr>
  </w:style>
  <w:style w:type="paragraph" w:customStyle="1" w:styleId="DefaultStyle">
    <w:name w:val="Default Style"/>
    <w:uiPriority w:val="99"/>
    <w:rsid w:val="00E70076"/>
    <w:pPr>
      <w:suppressAutoHyphens/>
      <w:spacing w:after="2" w:line="230" w:lineRule="auto"/>
      <w:ind w:left="5" w:hanging="9"/>
    </w:pPr>
    <w:rPr>
      <w:rFonts w:ascii="Times New Roman" w:eastAsia="Times New Roman" w:hAnsi="Times New Roman" w:cs="Calibri"/>
      <w:color w:val="000000"/>
      <w:sz w:val="20"/>
      <w:lang w:eastAsia="zh-CN"/>
    </w:rPr>
  </w:style>
  <w:style w:type="paragraph" w:customStyle="1" w:styleId="SAP12-Author">
    <w:name w:val="SAP12-Author"/>
    <w:uiPriority w:val="99"/>
    <w:qFormat/>
    <w:rsid w:val="00E70076"/>
    <w:pPr>
      <w:spacing w:before="340" w:after="340" w:line="256" w:lineRule="auto"/>
      <w:jc w:val="center"/>
    </w:pPr>
    <w:rPr>
      <w:rFonts w:ascii="Times New Roman" w:eastAsia="Times New Roman" w:hAnsi="Times New Roman" w:cs="Calibri"/>
      <w:b/>
      <w:lang w:eastAsia="zh-CN"/>
    </w:rPr>
  </w:style>
  <w:style w:type="character" w:customStyle="1" w:styleId="SAP10-ParagraphChar">
    <w:name w:val="SAP10-Paragraph Char"/>
    <w:basedOn w:val="DefaultParagraphFont"/>
    <w:link w:val="SAP10-Paragraph"/>
    <w:rsid w:val="00E70076"/>
  </w:style>
  <w:style w:type="paragraph" w:customStyle="1" w:styleId="SAP10-Paragraph">
    <w:name w:val="SAP10-Paragraph"/>
    <w:link w:val="SAP10-ParagraphChar"/>
    <w:rsid w:val="00E70076"/>
    <w:pPr>
      <w:adjustRightInd w:val="0"/>
      <w:snapToGrid w:val="0"/>
      <w:spacing w:line="240" w:lineRule="exact"/>
      <w:ind w:left="720" w:firstLineChars="100" w:firstLine="100"/>
      <w:jc w:val="both"/>
    </w:pPr>
  </w:style>
  <w:style w:type="paragraph" w:customStyle="1" w:styleId="SAP20-Level2HeadingMulti-line">
    <w:name w:val="SAP20-Level 2 Heading Multi-line"/>
    <w:next w:val="Normal"/>
    <w:uiPriority w:val="99"/>
    <w:qFormat/>
    <w:rsid w:val="00E70076"/>
    <w:pPr>
      <w:spacing w:before="187" w:after="93" w:line="240" w:lineRule="exact"/>
      <w:ind w:left="180" w:hangingChars="180" w:hanging="180"/>
    </w:pPr>
    <w:rPr>
      <w:rFonts w:ascii="Times New Roman" w:eastAsia="Times New Roman" w:hAnsi="Times New Roman" w:cs="Calibri"/>
      <w:b/>
      <w:kern w:val="2"/>
      <w:sz w:val="20"/>
      <w:lang w:eastAsia="zh-CN"/>
    </w:rPr>
  </w:style>
  <w:style w:type="paragraph" w:customStyle="1" w:styleId="SAP09-Formula-Paragraph">
    <w:name w:val="SAP09-Formula-Paragraph"/>
    <w:uiPriority w:val="99"/>
    <w:qFormat/>
    <w:rsid w:val="00E70076"/>
    <w:pPr>
      <w:adjustRightInd w:val="0"/>
      <w:snapToGrid w:val="0"/>
      <w:spacing w:line="256" w:lineRule="auto"/>
      <w:jc w:val="center"/>
    </w:pPr>
    <w:rPr>
      <w:rFonts w:ascii="Times New Roman" w:eastAsia="Times New Roman" w:hAnsi="Times New Roman" w:cs="Calibri"/>
      <w:sz w:val="20"/>
      <w:szCs w:val="15"/>
      <w:lang w:eastAsia="zh-CN"/>
    </w:rPr>
  </w:style>
  <w:style w:type="paragraph" w:customStyle="1" w:styleId="SAP19-Level1HeadingMulti-line">
    <w:name w:val="SAP19-Level 1 Heading Multi-line"/>
    <w:uiPriority w:val="99"/>
    <w:qFormat/>
    <w:rsid w:val="00E70076"/>
    <w:pPr>
      <w:spacing w:before="468" w:after="156" w:line="240" w:lineRule="exact"/>
      <w:ind w:left="100" w:hangingChars="100" w:hanging="100"/>
      <w:outlineLvl w:val="0"/>
    </w:pPr>
    <w:rPr>
      <w:rFonts w:ascii="Times New Roman" w:eastAsia="Times New Roman" w:hAnsi="Times New Roman" w:cs="Calibri"/>
      <w:b/>
      <w:sz w:val="28"/>
      <w:szCs w:val="24"/>
      <w:lang w:eastAsia="zh-CN"/>
    </w:rPr>
  </w:style>
  <w:style w:type="paragraph" w:customStyle="1" w:styleId="IJOPCMBody">
    <w:name w:val="IJOPCM Body"/>
    <w:basedOn w:val="Normal"/>
    <w:uiPriority w:val="99"/>
    <w:rsid w:val="00E70076"/>
    <w:pPr>
      <w:spacing w:before="120" w:after="120" w:line="240" w:lineRule="auto"/>
      <w:jc w:val="both"/>
    </w:pPr>
    <w:rPr>
      <w:rFonts w:ascii="Times New Roman" w:eastAsia="Batang" w:hAnsi="Times New Roman" w:cs="Times New Roman"/>
      <w:sz w:val="24"/>
      <w:szCs w:val="24"/>
      <w:lang w:eastAsia="ko-KR"/>
    </w:rPr>
  </w:style>
  <w:style w:type="paragraph" w:customStyle="1" w:styleId="ab">
    <w:name w:val="Знак"/>
    <w:basedOn w:val="Normal"/>
    <w:uiPriority w:val="99"/>
    <w:rsid w:val="00E70076"/>
    <w:pPr>
      <w:spacing w:line="240" w:lineRule="exact"/>
    </w:pPr>
    <w:rPr>
      <w:rFonts w:ascii="Tahoma" w:eastAsia="Times New Roman" w:hAnsi="Tahoma" w:cs="Times New Roman"/>
      <w:sz w:val="20"/>
      <w:szCs w:val="20"/>
    </w:rPr>
  </w:style>
  <w:style w:type="paragraph" w:customStyle="1" w:styleId="InsideAddressName">
    <w:name w:val="Inside Address Name"/>
    <w:basedOn w:val="Normal"/>
    <w:uiPriority w:val="99"/>
    <w:rsid w:val="00E70076"/>
    <w:pPr>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InsideAddress">
    <w:name w:val="Inside Address"/>
    <w:basedOn w:val="Normal"/>
    <w:uiPriority w:val="99"/>
    <w:rsid w:val="00E70076"/>
    <w:pPr>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tyle10">
    <w:name w:val="Style1"/>
    <w:basedOn w:val="Normal"/>
    <w:uiPriority w:val="99"/>
    <w:rsid w:val="00E70076"/>
    <w:pPr>
      <w:tabs>
        <w:tab w:val="num" w:pos="646"/>
        <w:tab w:val="left" w:pos="1080"/>
      </w:tabs>
      <w:spacing w:after="0" w:line="240" w:lineRule="auto"/>
    </w:pPr>
    <w:rPr>
      <w:rFonts w:ascii="Times New Roman" w:eastAsia="Times New Roman" w:hAnsi="Times New Roman" w:cs="Times New Roman"/>
      <w:sz w:val="20"/>
      <w:szCs w:val="20"/>
    </w:rPr>
  </w:style>
  <w:style w:type="paragraph" w:customStyle="1" w:styleId="Address">
    <w:name w:val="Address"/>
    <w:basedOn w:val="Normal"/>
    <w:uiPriority w:val="99"/>
    <w:rsid w:val="00E70076"/>
    <w:pPr>
      <w:spacing w:before="120" w:after="0" w:line="240" w:lineRule="auto"/>
      <w:ind w:left="851" w:right="851"/>
      <w:jc w:val="center"/>
    </w:pPr>
    <w:rPr>
      <w:rFonts w:ascii="Times New Roman" w:eastAsia="Times New Roman" w:hAnsi="Times New Roman" w:cs="Times New Roman"/>
      <w:i/>
      <w:sz w:val="20"/>
      <w:szCs w:val="20"/>
      <w:lang w:eastAsia="zh-CN"/>
    </w:rPr>
  </w:style>
  <w:style w:type="paragraph" w:customStyle="1" w:styleId="Reference0">
    <w:name w:val="Reference"/>
    <w:basedOn w:val="Normal"/>
    <w:uiPriority w:val="99"/>
    <w:rsid w:val="00E70076"/>
    <w:pPr>
      <w:tabs>
        <w:tab w:val="left" w:pos="504"/>
      </w:tabs>
      <w:spacing w:after="120" w:line="240" w:lineRule="auto"/>
      <w:ind w:left="504" w:hanging="216"/>
      <w:jc w:val="both"/>
    </w:pPr>
    <w:rPr>
      <w:rFonts w:ascii="Times New Roman" w:eastAsia="MS Mincho" w:hAnsi="Times New Roman" w:cs="Times New Roman"/>
      <w:sz w:val="20"/>
      <w:szCs w:val="24"/>
    </w:rPr>
  </w:style>
  <w:style w:type="paragraph" w:customStyle="1" w:styleId="Figure">
    <w:name w:val="Figure"/>
    <w:basedOn w:val="Normal"/>
    <w:uiPriority w:val="99"/>
    <w:rsid w:val="00E70076"/>
    <w:pPr>
      <w:spacing w:after="120" w:line="240" w:lineRule="auto"/>
      <w:jc w:val="center"/>
    </w:pPr>
    <w:rPr>
      <w:rFonts w:ascii="Times New Roman" w:eastAsia="MS Mincho" w:hAnsi="Times New Roman" w:cs="Times New Roman"/>
      <w:sz w:val="24"/>
      <w:szCs w:val="24"/>
    </w:rPr>
  </w:style>
  <w:style w:type="paragraph" w:customStyle="1" w:styleId="12">
    <w:name w:val="пустая строка (12пт)"/>
    <w:basedOn w:val="Normal"/>
    <w:uiPriority w:val="99"/>
    <w:rsid w:val="00E70076"/>
    <w:pPr>
      <w:widowControl w:val="0"/>
      <w:tabs>
        <w:tab w:val="left" w:pos="0"/>
      </w:tabs>
      <w:snapToGrid w:val="0"/>
      <w:spacing w:after="0" w:line="240" w:lineRule="auto"/>
      <w:jc w:val="both"/>
    </w:pPr>
    <w:rPr>
      <w:rFonts w:ascii="Times New Roman" w:eastAsia="Times New Roman" w:hAnsi="Times New Roman" w:cs="Times New Roman"/>
      <w:iCs/>
      <w:sz w:val="24"/>
      <w:szCs w:val="24"/>
    </w:rPr>
  </w:style>
  <w:style w:type="paragraph" w:customStyle="1" w:styleId="13">
    <w:name w:val="1)УДК"/>
    <w:basedOn w:val="Normal"/>
    <w:next w:val="Normal"/>
    <w:uiPriority w:val="99"/>
    <w:rsid w:val="00E70076"/>
    <w:pPr>
      <w:spacing w:after="0" w:line="240" w:lineRule="auto"/>
    </w:pPr>
    <w:rPr>
      <w:rFonts w:ascii="Times New Roman" w:eastAsia="Times New Roman" w:hAnsi="Times New Roman" w:cs="Times New Roman"/>
      <w:sz w:val="24"/>
      <w:szCs w:val="20"/>
    </w:rPr>
  </w:style>
  <w:style w:type="paragraph" w:customStyle="1" w:styleId="ac">
    <w:name w:val="формула"/>
    <w:basedOn w:val="Normal"/>
    <w:uiPriority w:val="99"/>
    <w:rsid w:val="00E70076"/>
    <w:pPr>
      <w:spacing w:after="0" w:line="240" w:lineRule="auto"/>
      <w:jc w:val="right"/>
    </w:pPr>
    <w:rPr>
      <w:rFonts w:ascii="Times New Roman" w:eastAsia="Times New Roman" w:hAnsi="Times New Roman" w:cs="Times New Roman"/>
      <w:sz w:val="28"/>
      <w:szCs w:val="20"/>
    </w:rPr>
  </w:style>
  <w:style w:type="paragraph" w:customStyle="1" w:styleId="21">
    <w:name w:val="2)И.О. Фамилия"/>
    <w:basedOn w:val="Normal"/>
    <w:next w:val="Normal"/>
    <w:uiPriority w:val="99"/>
    <w:rsid w:val="00E70076"/>
    <w:pPr>
      <w:spacing w:after="0" w:line="240" w:lineRule="auto"/>
      <w:jc w:val="center"/>
    </w:pPr>
    <w:rPr>
      <w:rFonts w:ascii="Times New Roman" w:eastAsia="Times New Roman" w:hAnsi="Times New Roman" w:cs="Times New Roman"/>
      <w:sz w:val="24"/>
      <w:szCs w:val="20"/>
    </w:rPr>
  </w:style>
  <w:style w:type="paragraph" w:customStyle="1" w:styleId="rvps48222">
    <w:name w:val="rvps48222"/>
    <w:basedOn w:val="Normal"/>
    <w:uiPriority w:val="99"/>
    <w:rsid w:val="00E70076"/>
    <w:pPr>
      <w:spacing w:before="100" w:beforeAutospacing="1" w:after="100" w:afterAutospacing="1" w:line="240" w:lineRule="auto"/>
    </w:pPr>
    <w:rPr>
      <w:rFonts w:ascii="Times New Roman" w:eastAsia="MS Mincho" w:hAnsi="Times New Roman" w:cs="Times New Roman"/>
      <w:sz w:val="24"/>
      <w:szCs w:val="24"/>
      <w:lang w:eastAsia="ja-JP"/>
    </w:rPr>
  </w:style>
  <w:style w:type="paragraph" w:customStyle="1" w:styleId="BulletedList">
    <w:name w:val="Bulleted List"/>
    <w:basedOn w:val="Normal"/>
    <w:next w:val="Normal"/>
    <w:uiPriority w:val="99"/>
    <w:rsid w:val="00E70076"/>
    <w:pPr>
      <w:tabs>
        <w:tab w:val="left" w:pos="227"/>
      </w:tabs>
      <w:autoSpaceDE w:val="0"/>
      <w:autoSpaceDN w:val="0"/>
      <w:spacing w:before="40" w:after="40" w:line="240" w:lineRule="exact"/>
      <w:ind w:left="515" w:hanging="288"/>
      <w:jc w:val="both"/>
    </w:pPr>
    <w:rPr>
      <w:rFonts w:ascii="Times New Roman" w:eastAsia="Times New Roman" w:hAnsi="Times New Roman" w:cs="Times New Roman"/>
      <w:color w:val="000000"/>
      <w:sz w:val="20"/>
      <w:szCs w:val="20"/>
    </w:rPr>
  </w:style>
  <w:style w:type="paragraph" w:customStyle="1" w:styleId="TTPParagraph1st">
    <w:name w:val="TTP Paragraph (1st)"/>
    <w:basedOn w:val="Normal"/>
    <w:next w:val="Normal"/>
    <w:uiPriority w:val="99"/>
    <w:rsid w:val="00E70076"/>
    <w:pPr>
      <w:autoSpaceDE w:val="0"/>
      <w:autoSpaceDN w:val="0"/>
      <w:spacing w:after="0" w:line="240" w:lineRule="auto"/>
      <w:jc w:val="both"/>
    </w:pPr>
    <w:rPr>
      <w:rFonts w:ascii="Times New Roman" w:eastAsia="Times New Roman" w:hAnsi="Times New Roman" w:cs="Times New Roman"/>
      <w:sz w:val="24"/>
      <w:szCs w:val="24"/>
    </w:rPr>
  </w:style>
  <w:style w:type="paragraph" w:customStyle="1" w:styleId="BodyText21">
    <w:name w:val="Body Text 21"/>
    <w:basedOn w:val="Normal"/>
    <w:uiPriority w:val="99"/>
    <w:rsid w:val="00E70076"/>
    <w:pPr>
      <w:widowControl w:val="0"/>
      <w:spacing w:after="0" w:line="240" w:lineRule="auto"/>
      <w:jc w:val="both"/>
    </w:pPr>
    <w:rPr>
      <w:rFonts w:ascii="Times New Roman" w:eastAsia="Times New Roman" w:hAnsi="Times New Roman" w:cs="Times New Roman"/>
      <w:sz w:val="20"/>
      <w:szCs w:val="20"/>
    </w:rPr>
  </w:style>
  <w:style w:type="paragraph" w:customStyle="1" w:styleId="address0">
    <w:name w:val="address"/>
    <w:basedOn w:val="Normal"/>
    <w:next w:val="email"/>
    <w:uiPriority w:val="99"/>
    <w:rsid w:val="00E70076"/>
    <w:pPr>
      <w:overflowPunct w:val="0"/>
      <w:autoSpaceDE w:val="0"/>
      <w:autoSpaceDN w:val="0"/>
      <w:adjustRightInd w:val="0"/>
      <w:spacing w:before="120" w:after="120" w:line="240" w:lineRule="auto"/>
    </w:pPr>
    <w:rPr>
      <w:rFonts w:ascii="Times New Roman" w:eastAsia="Times New Roman" w:hAnsi="Times New Roman" w:cs="Times New Roman"/>
      <w:i/>
      <w:sz w:val="24"/>
      <w:szCs w:val="20"/>
    </w:rPr>
  </w:style>
  <w:style w:type="paragraph" w:customStyle="1" w:styleId="author0">
    <w:name w:val="author"/>
    <w:basedOn w:val="Normal"/>
    <w:next w:val="address0"/>
    <w:uiPriority w:val="99"/>
    <w:rsid w:val="00E70076"/>
    <w:pPr>
      <w:overflowPunct w:val="0"/>
      <w:autoSpaceDE w:val="0"/>
      <w:autoSpaceDN w:val="0"/>
      <w:adjustRightInd w:val="0"/>
      <w:spacing w:before="120" w:after="120" w:line="360" w:lineRule="auto"/>
    </w:pPr>
    <w:rPr>
      <w:rFonts w:ascii="Times New Roman" w:eastAsia="Times New Roman" w:hAnsi="Times New Roman" w:cs="Times New Roman"/>
      <w:smallCaps/>
      <w:sz w:val="24"/>
      <w:szCs w:val="20"/>
    </w:rPr>
  </w:style>
  <w:style w:type="paragraph" w:customStyle="1" w:styleId="email">
    <w:name w:val="email"/>
    <w:basedOn w:val="Normal"/>
    <w:next w:val="telephone"/>
    <w:uiPriority w:val="99"/>
    <w:rsid w:val="00E70076"/>
    <w:pPr>
      <w:overflowPunct w:val="0"/>
      <w:autoSpaceDE w:val="0"/>
      <w:autoSpaceDN w:val="0"/>
      <w:adjustRightInd w:val="0"/>
      <w:spacing w:before="120" w:after="0" w:line="240" w:lineRule="auto"/>
    </w:pPr>
    <w:rPr>
      <w:rFonts w:ascii="Times New Roman" w:eastAsia="Times New Roman" w:hAnsi="Times New Roman" w:cs="Times New Roman"/>
      <w:sz w:val="20"/>
      <w:szCs w:val="20"/>
    </w:rPr>
  </w:style>
  <w:style w:type="paragraph" w:customStyle="1" w:styleId="telephone">
    <w:name w:val="telephone"/>
    <w:basedOn w:val="email"/>
    <w:next w:val="Normal"/>
    <w:uiPriority w:val="99"/>
    <w:rsid w:val="00E70076"/>
    <w:pPr>
      <w:spacing w:before="0"/>
    </w:pPr>
  </w:style>
  <w:style w:type="paragraph" w:customStyle="1" w:styleId="ad">
    <w:name w:val="÷"/>
    <w:basedOn w:val="Normal"/>
    <w:uiPriority w:val="99"/>
    <w:rsid w:val="00E70076"/>
    <w:pPr>
      <w:spacing w:after="0" w:line="240" w:lineRule="auto"/>
      <w:jc w:val="both"/>
    </w:pPr>
    <w:rPr>
      <w:rFonts w:ascii="Times New Roman" w:eastAsia="Times New Roman" w:hAnsi="Times New Roman" w:cs="Times New Roman"/>
      <w:sz w:val="20"/>
      <w:szCs w:val="20"/>
    </w:rPr>
  </w:style>
  <w:style w:type="paragraph" w:customStyle="1" w:styleId="Formula">
    <w:name w:val="Formula"/>
    <w:basedOn w:val="Firstparagraph"/>
    <w:next w:val="Firstparagraph"/>
    <w:uiPriority w:val="99"/>
    <w:rsid w:val="00E70076"/>
    <w:pPr>
      <w:tabs>
        <w:tab w:val="right" w:pos="5103"/>
      </w:tabs>
      <w:spacing w:before="120" w:after="120" w:line="240" w:lineRule="auto"/>
      <w:jc w:val="left"/>
      <w:textAlignment w:val="auto"/>
    </w:pPr>
    <w:rPr>
      <w:rFonts w:eastAsia="Times New Roman"/>
    </w:rPr>
  </w:style>
  <w:style w:type="paragraph" w:customStyle="1" w:styleId="REFERENCEHEADING0">
    <w:name w:val="REFERENCE HEADING"/>
    <w:basedOn w:val="Normal"/>
    <w:next w:val="Normal"/>
    <w:uiPriority w:val="99"/>
    <w:rsid w:val="00E70076"/>
    <w:pPr>
      <w:keepNext/>
      <w:overflowPunct w:val="0"/>
      <w:autoSpaceDE w:val="0"/>
      <w:autoSpaceDN w:val="0"/>
      <w:adjustRightInd w:val="0"/>
      <w:spacing w:before="520" w:after="260" w:line="260" w:lineRule="exact"/>
    </w:pPr>
    <w:rPr>
      <w:rFonts w:ascii="Times New Roman" w:eastAsia="Times New Roman" w:hAnsi="Times New Roman" w:cs="Times New Roman"/>
      <w:caps/>
      <w:sz w:val="24"/>
      <w:szCs w:val="20"/>
    </w:rPr>
  </w:style>
  <w:style w:type="paragraph" w:customStyle="1" w:styleId="Listnumbers">
    <w:name w:val="List numbers"/>
    <w:basedOn w:val="Firstparagraph"/>
    <w:uiPriority w:val="99"/>
    <w:rsid w:val="00E70076"/>
    <w:pPr>
      <w:ind w:left="283" w:hanging="283"/>
      <w:textAlignment w:val="auto"/>
    </w:pPr>
    <w:rPr>
      <w:rFonts w:eastAsia="Times New Roman"/>
    </w:rPr>
  </w:style>
  <w:style w:type="paragraph" w:customStyle="1" w:styleId="14">
    <w:name w:val="Знак Знак Знак1 Знак Знак Знак Знак"/>
    <w:basedOn w:val="Normal"/>
    <w:uiPriority w:val="99"/>
    <w:rsid w:val="00E70076"/>
    <w:pPr>
      <w:spacing w:line="240" w:lineRule="exact"/>
    </w:pPr>
    <w:rPr>
      <w:rFonts w:ascii="Tahoma" w:eastAsia="Times New Roman" w:hAnsi="Tahoma" w:cs="Times New Roman"/>
      <w:sz w:val="20"/>
      <w:szCs w:val="20"/>
    </w:rPr>
  </w:style>
  <w:style w:type="paragraph" w:customStyle="1" w:styleId="ae">
    <w:name w:val="Знак Знак Знак Знак"/>
    <w:basedOn w:val="Normal"/>
    <w:uiPriority w:val="99"/>
    <w:rsid w:val="00E70076"/>
    <w:pPr>
      <w:spacing w:line="240" w:lineRule="exact"/>
    </w:pPr>
    <w:rPr>
      <w:rFonts w:ascii="Tahoma" w:eastAsia="Times New Roman" w:hAnsi="Tahoma" w:cs="Times New Roman"/>
      <w:sz w:val="20"/>
      <w:szCs w:val="20"/>
    </w:rPr>
  </w:style>
  <w:style w:type="paragraph" w:customStyle="1" w:styleId="15">
    <w:name w:val="Список 1"/>
    <w:basedOn w:val="Normal"/>
    <w:uiPriority w:val="99"/>
    <w:rsid w:val="00E70076"/>
    <w:pPr>
      <w:widowControl w:val="0"/>
      <w:tabs>
        <w:tab w:val="left" w:pos="360"/>
        <w:tab w:val="left" w:pos="648"/>
        <w:tab w:val="left" w:pos="862"/>
      </w:tabs>
      <w:spacing w:after="0" w:line="360" w:lineRule="auto"/>
      <w:jc w:val="both"/>
    </w:pPr>
    <w:rPr>
      <w:rFonts w:ascii="Times New Roman" w:eastAsia="Times New Roman" w:hAnsi="Times New Roman" w:cs="Times New Roman"/>
      <w:sz w:val="24"/>
      <w:szCs w:val="20"/>
    </w:rPr>
  </w:style>
  <w:style w:type="paragraph" w:customStyle="1" w:styleId="af">
    <w:name w:val="Строка ссылки"/>
    <w:basedOn w:val="BodyText"/>
    <w:uiPriority w:val="99"/>
    <w:rsid w:val="00E70076"/>
    <w:pPr>
      <w:tabs>
        <w:tab w:val="left" w:pos="851"/>
      </w:tabs>
      <w:spacing w:after="0" w:line="240" w:lineRule="auto"/>
      <w:jc w:val="center"/>
    </w:pPr>
    <w:rPr>
      <w:rFonts w:ascii="Arial" w:eastAsia="Times New Roman" w:hAnsi="Arial" w:cs="Times New Roman"/>
      <w:kern w:val="28"/>
      <w:szCs w:val="20"/>
    </w:rPr>
  </w:style>
  <w:style w:type="paragraph" w:customStyle="1" w:styleId="22">
    <w:name w:val="заголовок 2"/>
    <w:basedOn w:val="Normal"/>
    <w:next w:val="Normal"/>
    <w:uiPriority w:val="99"/>
    <w:rsid w:val="00E70076"/>
    <w:pPr>
      <w:keepNext/>
      <w:widowControl w:val="0"/>
      <w:snapToGrid w:val="0"/>
      <w:spacing w:after="0" w:line="240" w:lineRule="auto"/>
      <w:jc w:val="center"/>
    </w:pPr>
    <w:rPr>
      <w:rFonts w:ascii="Times New Roman" w:eastAsia="Times New Roman" w:hAnsi="Times New Roman" w:cs="Times New Roman"/>
      <w:b/>
      <w:sz w:val="28"/>
      <w:szCs w:val="20"/>
    </w:rPr>
  </w:style>
  <w:style w:type="paragraph" w:customStyle="1" w:styleId="4">
    <w:name w:val="заголовок 4"/>
    <w:basedOn w:val="Normal"/>
    <w:next w:val="Normal"/>
    <w:uiPriority w:val="99"/>
    <w:rsid w:val="00E70076"/>
    <w:pPr>
      <w:keepNext/>
      <w:widowControl w:val="0"/>
      <w:snapToGrid w:val="0"/>
      <w:spacing w:after="0" w:line="240" w:lineRule="auto"/>
      <w:ind w:firstLine="851"/>
      <w:jc w:val="both"/>
    </w:pPr>
    <w:rPr>
      <w:rFonts w:ascii="Times New Roman" w:eastAsia="Times New Roman" w:hAnsi="Times New Roman" w:cs="Times New Roman"/>
      <w:sz w:val="28"/>
      <w:szCs w:val="20"/>
    </w:rPr>
  </w:style>
  <w:style w:type="paragraph" w:customStyle="1" w:styleId="210">
    <w:name w:val="Основной текст 21"/>
    <w:basedOn w:val="Normal"/>
    <w:uiPriority w:val="99"/>
    <w:rsid w:val="00E70076"/>
    <w:pPr>
      <w:widowControl w:val="0"/>
      <w:snapToGrid w:val="0"/>
      <w:spacing w:after="0" w:line="256" w:lineRule="auto"/>
      <w:jc w:val="both"/>
    </w:pPr>
    <w:rPr>
      <w:rFonts w:ascii="Times New Roman" w:eastAsia="Times New Roman" w:hAnsi="Times New Roman" w:cs="Times New Roman"/>
      <w:sz w:val="28"/>
      <w:szCs w:val="20"/>
    </w:rPr>
  </w:style>
  <w:style w:type="paragraph" w:customStyle="1" w:styleId="FR1">
    <w:name w:val="FR1"/>
    <w:uiPriority w:val="99"/>
    <w:rsid w:val="00E70076"/>
    <w:pPr>
      <w:widowControl w:val="0"/>
      <w:autoSpaceDE w:val="0"/>
      <w:autoSpaceDN w:val="0"/>
      <w:adjustRightInd w:val="0"/>
      <w:spacing w:line="360" w:lineRule="auto"/>
      <w:ind w:firstLine="320"/>
      <w:jc w:val="both"/>
    </w:pPr>
    <w:rPr>
      <w:rFonts w:ascii="Arial" w:eastAsia="Times New Roman" w:hAnsi="Arial" w:cs="Arial"/>
      <w:i/>
      <w:iCs/>
      <w:sz w:val="16"/>
      <w:szCs w:val="16"/>
      <w:lang w:eastAsia="zh-CN"/>
    </w:rPr>
  </w:style>
  <w:style w:type="paragraph" w:customStyle="1" w:styleId="3">
    <w:name w:val="заголовок 3"/>
    <w:basedOn w:val="Normal"/>
    <w:next w:val="Normal"/>
    <w:uiPriority w:val="99"/>
    <w:rsid w:val="00E70076"/>
    <w:pPr>
      <w:keepNext/>
      <w:widowControl w:val="0"/>
      <w:snapToGrid w:val="0"/>
      <w:spacing w:after="0" w:line="240" w:lineRule="auto"/>
      <w:ind w:firstLine="851"/>
      <w:jc w:val="both"/>
    </w:pPr>
    <w:rPr>
      <w:rFonts w:ascii="Times New Roman" w:eastAsia="Times New Roman" w:hAnsi="Times New Roman" w:cs="Times New Roman"/>
      <w:sz w:val="28"/>
      <w:szCs w:val="20"/>
    </w:rPr>
  </w:style>
  <w:style w:type="paragraph" w:customStyle="1" w:styleId="8ea6">
    <w:name w:val="заголово8ea 6"/>
    <w:basedOn w:val="Normal"/>
    <w:next w:val="Normal"/>
    <w:uiPriority w:val="99"/>
    <w:rsid w:val="00E70076"/>
    <w:pPr>
      <w:keepNext/>
      <w:widowControl w:val="0"/>
      <w:snapToGrid w:val="0"/>
      <w:spacing w:after="0" w:line="240" w:lineRule="auto"/>
      <w:ind w:firstLine="851"/>
      <w:jc w:val="right"/>
    </w:pPr>
    <w:rPr>
      <w:rFonts w:ascii="Times New Roman" w:eastAsia="Times New Roman" w:hAnsi="Times New Roman" w:cs="Times New Roman"/>
      <w:sz w:val="28"/>
      <w:szCs w:val="20"/>
    </w:rPr>
  </w:style>
  <w:style w:type="paragraph" w:customStyle="1" w:styleId="af0">
    <w:name w:val="Шапка таблицы"/>
    <w:basedOn w:val="Normal"/>
    <w:uiPriority w:val="99"/>
    <w:rsid w:val="00E70076"/>
    <w:pPr>
      <w:tabs>
        <w:tab w:val="left" w:pos="851"/>
      </w:tabs>
      <w:spacing w:before="60" w:after="60" w:line="240" w:lineRule="auto"/>
    </w:pPr>
    <w:rPr>
      <w:rFonts w:ascii="Arial" w:eastAsia="Times New Roman" w:hAnsi="Arial" w:cs="Times New Roman"/>
      <w:kern w:val="28"/>
      <w:szCs w:val="20"/>
    </w:rPr>
  </w:style>
  <w:style w:type="paragraph" w:customStyle="1" w:styleId="1KGK9">
    <w:name w:val="1KG=K9"/>
    <w:uiPriority w:val="99"/>
    <w:rsid w:val="00E70076"/>
    <w:pPr>
      <w:autoSpaceDE w:val="0"/>
      <w:autoSpaceDN w:val="0"/>
      <w:adjustRightInd w:val="0"/>
      <w:spacing w:line="256" w:lineRule="auto"/>
    </w:pPr>
    <w:rPr>
      <w:rFonts w:ascii="MS Sans Serif" w:eastAsia="Times New Roman" w:hAnsi="MS Sans Serif" w:cs="Calibri"/>
      <w:sz w:val="24"/>
      <w:szCs w:val="24"/>
      <w:lang w:eastAsia="zh-CN"/>
    </w:rPr>
  </w:style>
  <w:style w:type="paragraph" w:customStyle="1" w:styleId="af1">
    <w:name w:val="Знак Знак Знак Знак Знак Знак"/>
    <w:basedOn w:val="Normal"/>
    <w:uiPriority w:val="99"/>
    <w:rsid w:val="00E70076"/>
    <w:pPr>
      <w:spacing w:line="240" w:lineRule="exact"/>
    </w:pPr>
    <w:rPr>
      <w:rFonts w:ascii="Tahoma" w:eastAsia="Times New Roman" w:hAnsi="Tahoma" w:cs="Times New Roman"/>
      <w:sz w:val="20"/>
      <w:szCs w:val="20"/>
    </w:rPr>
  </w:style>
  <w:style w:type="paragraph" w:customStyle="1" w:styleId="16">
    <w:name w:val="заголовок 1"/>
    <w:basedOn w:val="Normal"/>
    <w:next w:val="Normal"/>
    <w:uiPriority w:val="99"/>
    <w:rsid w:val="00E70076"/>
    <w:pPr>
      <w:keepNext/>
      <w:widowControl w:val="0"/>
      <w:snapToGrid w:val="0"/>
      <w:spacing w:after="0" w:line="240" w:lineRule="auto"/>
      <w:jc w:val="center"/>
    </w:pPr>
    <w:rPr>
      <w:rFonts w:ascii="Times New Roman" w:eastAsia="Times New Roman" w:hAnsi="Times New Roman" w:cs="Times New Roman"/>
      <w:sz w:val="28"/>
      <w:szCs w:val="20"/>
    </w:rPr>
  </w:style>
  <w:style w:type="paragraph" w:customStyle="1" w:styleId="af2">
    <w:name w:val="Мой стиль"/>
    <w:basedOn w:val="Normal"/>
    <w:uiPriority w:val="99"/>
    <w:rsid w:val="00E70076"/>
    <w:pPr>
      <w:spacing w:after="0" w:line="360" w:lineRule="auto"/>
      <w:jc w:val="both"/>
    </w:pPr>
    <w:rPr>
      <w:rFonts w:ascii="Antiqua" w:eastAsia="Times New Roman" w:hAnsi="Antiqua" w:cs="Times New Roman"/>
      <w:sz w:val="28"/>
      <w:szCs w:val="20"/>
    </w:rPr>
  </w:style>
  <w:style w:type="paragraph" w:customStyle="1" w:styleId="Iauiue1">
    <w:name w:val="Iau?iue1"/>
    <w:uiPriority w:val="99"/>
    <w:rsid w:val="00E70076"/>
    <w:pPr>
      <w:spacing w:line="256" w:lineRule="auto"/>
    </w:pPr>
    <w:rPr>
      <w:rFonts w:ascii="Times New Roman" w:eastAsia="Times New Roman" w:hAnsi="Times New Roman" w:cs="Calibri"/>
      <w:sz w:val="20"/>
      <w:szCs w:val="20"/>
      <w:lang w:eastAsia="zh-CN"/>
    </w:rPr>
  </w:style>
  <w:style w:type="paragraph" w:customStyle="1" w:styleId="Iniiaiieoaeno">
    <w:name w:val="Iniiaiie oaeno"/>
    <w:basedOn w:val="Normal"/>
    <w:uiPriority w:val="99"/>
    <w:rsid w:val="00E70076"/>
    <w:pPr>
      <w:spacing w:after="0" w:line="240" w:lineRule="auto"/>
      <w:jc w:val="both"/>
    </w:pPr>
    <w:rPr>
      <w:rFonts w:ascii="Times New Roman" w:eastAsia="Times New Roman" w:hAnsi="Times New Roman" w:cs="Times New Roman"/>
      <w:sz w:val="20"/>
      <w:szCs w:val="20"/>
    </w:rPr>
  </w:style>
  <w:style w:type="paragraph" w:customStyle="1" w:styleId="Noeeu1">
    <w:name w:val="Noeeu1"/>
    <w:uiPriority w:val="99"/>
    <w:rsid w:val="00E70076"/>
    <w:pPr>
      <w:widowControl w:val="0"/>
      <w:spacing w:line="256" w:lineRule="auto"/>
    </w:pPr>
    <w:rPr>
      <w:rFonts w:ascii="Times New Roman" w:eastAsia="Times New Roman" w:hAnsi="Times New Roman" w:cs="Calibri"/>
      <w:spacing w:val="-1"/>
      <w:kern w:val="3276"/>
      <w:position w:val="-1"/>
      <w:sz w:val="24"/>
      <w:szCs w:val="20"/>
      <w:lang w:eastAsia="zh-CN"/>
    </w:rPr>
  </w:style>
  <w:style w:type="paragraph" w:customStyle="1" w:styleId="Iauiue">
    <w:name w:val="Iau?iue"/>
    <w:uiPriority w:val="99"/>
    <w:rsid w:val="00E70076"/>
    <w:pPr>
      <w:spacing w:line="256" w:lineRule="auto"/>
    </w:pPr>
    <w:rPr>
      <w:rFonts w:ascii="Times New Roman" w:eastAsia="Times New Roman" w:hAnsi="Times New Roman" w:cs="Calibri"/>
      <w:sz w:val="20"/>
      <w:szCs w:val="20"/>
      <w:lang w:eastAsia="zh-CN"/>
    </w:rPr>
  </w:style>
  <w:style w:type="paragraph" w:customStyle="1" w:styleId="d2">
    <w:name w:val="Осцdовной текст 2"/>
    <w:basedOn w:val="Normal"/>
    <w:uiPriority w:val="99"/>
    <w:rsid w:val="00E70076"/>
    <w:pPr>
      <w:widowControl w:val="0"/>
      <w:snapToGrid w:val="0"/>
      <w:spacing w:after="0" w:line="240" w:lineRule="auto"/>
      <w:ind w:firstLine="851"/>
      <w:jc w:val="both"/>
    </w:pPr>
    <w:rPr>
      <w:rFonts w:ascii="Times New Roman" w:eastAsia="Times New Roman" w:hAnsi="Times New Roman" w:cs="Times New Roman"/>
      <w:b/>
      <w:sz w:val="28"/>
      <w:szCs w:val="20"/>
    </w:rPr>
  </w:style>
  <w:style w:type="paragraph" w:customStyle="1" w:styleId="af3">
    <w:name w:val="Рисунок"/>
    <w:basedOn w:val="Normal"/>
    <w:uiPriority w:val="99"/>
    <w:rsid w:val="00E70076"/>
    <w:pPr>
      <w:spacing w:before="200" w:after="120" w:line="240" w:lineRule="auto"/>
      <w:jc w:val="center"/>
    </w:pPr>
    <w:rPr>
      <w:rFonts w:ascii="Times New Roman" w:eastAsia="Times New Roman" w:hAnsi="Times New Roman" w:cs="Times New Roman"/>
      <w:sz w:val="24"/>
      <w:szCs w:val="20"/>
    </w:rPr>
  </w:style>
  <w:style w:type="paragraph" w:customStyle="1" w:styleId="af4">
    <w:name w:val="Нормальный"/>
    <w:uiPriority w:val="99"/>
    <w:rsid w:val="00E70076"/>
    <w:pPr>
      <w:spacing w:line="256" w:lineRule="auto"/>
    </w:pPr>
    <w:rPr>
      <w:rFonts w:ascii="Times New Roman" w:eastAsia="Times New Roman" w:hAnsi="Times New Roman" w:cs="Calibri"/>
      <w:sz w:val="20"/>
      <w:szCs w:val="20"/>
      <w:lang w:eastAsia="zh-CN"/>
    </w:rPr>
  </w:style>
  <w:style w:type="paragraph" w:customStyle="1" w:styleId="af5">
    <w:name w:val="Знак Знак Знак Знак Знак Знак Знак Знак Знак Знак Знак Знак"/>
    <w:basedOn w:val="Normal"/>
    <w:uiPriority w:val="99"/>
    <w:rsid w:val="00E70076"/>
    <w:pPr>
      <w:spacing w:line="240" w:lineRule="exact"/>
    </w:pPr>
    <w:rPr>
      <w:rFonts w:ascii="Tahoma" w:eastAsia="Times New Roman" w:hAnsi="Tahoma" w:cs="Times New Roman"/>
      <w:sz w:val="20"/>
      <w:szCs w:val="20"/>
    </w:rPr>
  </w:style>
  <w:style w:type="paragraph" w:customStyle="1" w:styleId="DefaultParagraphFontParaCharCharChar">
    <w:name w:val="Default Paragraph Font Para Char Char Char"/>
    <w:basedOn w:val="Normal"/>
    <w:uiPriority w:val="99"/>
    <w:rsid w:val="00E70076"/>
    <w:pPr>
      <w:spacing w:line="240" w:lineRule="exact"/>
    </w:pPr>
    <w:rPr>
      <w:rFonts w:ascii="Tahoma" w:eastAsia="Times New Roman" w:hAnsi="Tahoma" w:cs="Times New Roman"/>
      <w:sz w:val="20"/>
      <w:szCs w:val="20"/>
    </w:rPr>
  </w:style>
  <w:style w:type="paragraph" w:customStyle="1" w:styleId="52">
    <w:name w:val="Основной т5кст 2"/>
    <w:basedOn w:val="Normal"/>
    <w:uiPriority w:val="99"/>
    <w:rsid w:val="00E70076"/>
    <w:pPr>
      <w:widowControl w:val="0"/>
      <w:snapToGrid w:val="0"/>
      <w:spacing w:after="0" w:line="360" w:lineRule="auto"/>
      <w:ind w:firstLine="851"/>
      <w:jc w:val="both"/>
    </w:pPr>
    <w:rPr>
      <w:rFonts w:ascii="Times New Roman" w:eastAsia="Times New Roman" w:hAnsi="Times New Roman" w:cs="Times New Roman"/>
      <w:sz w:val="28"/>
      <w:szCs w:val="20"/>
    </w:rPr>
  </w:style>
  <w:style w:type="paragraph" w:customStyle="1" w:styleId="af6">
    <w:name w:val="Основной текст без сдвига"/>
    <w:basedOn w:val="BodyText"/>
    <w:uiPriority w:val="99"/>
    <w:rsid w:val="00E70076"/>
    <w:pPr>
      <w:spacing w:line="240" w:lineRule="auto"/>
      <w:jc w:val="both"/>
    </w:pPr>
    <w:rPr>
      <w:rFonts w:ascii="Arial" w:eastAsia="Times New Roman" w:hAnsi="Arial" w:cs="Times New Roman"/>
      <w:sz w:val="24"/>
      <w:szCs w:val="20"/>
    </w:rPr>
  </w:style>
  <w:style w:type="paragraph" w:customStyle="1" w:styleId="d3">
    <w:name w:val="Оссdовной текст с отступом 3"/>
    <w:basedOn w:val="Normal"/>
    <w:uiPriority w:val="99"/>
    <w:rsid w:val="00E70076"/>
    <w:pPr>
      <w:widowControl w:val="0"/>
      <w:snapToGrid w:val="0"/>
      <w:spacing w:after="0" w:line="240" w:lineRule="auto"/>
      <w:ind w:right="88" w:firstLine="550"/>
      <w:jc w:val="both"/>
    </w:pPr>
    <w:rPr>
      <w:rFonts w:ascii="Times New Roman" w:eastAsia="Times New Roman" w:hAnsi="Times New Roman" w:cs="Times New Roman"/>
      <w:sz w:val="28"/>
      <w:szCs w:val="20"/>
    </w:rPr>
  </w:style>
  <w:style w:type="paragraph" w:customStyle="1" w:styleId="5">
    <w:name w:val="аголовок 5"/>
    <w:basedOn w:val="Normal"/>
    <w:next w:val="Normal"/>
    <w:uiPriority w:val="99"/>
    <w:rsid w:val="00E70076"/>
    <w:pPr>
      <w:keepNext/>
      <w:widowControl w:val="0"/>
      <w:snapToGrid w:val="0"/>
      <w:spacing w:after="0" w:line="240" w:lineRule="auto"/>
      <w:ind w:left="550" w:right="88"/>
    </w:pPr>
    <w:rPr>
      <w:rFonts w:ascii="Times New Roman" w:eastAsia="Times New Roman" w:hAnsi="Times New Roman" w:cs="Times New Roman"/>
      <w:sz w:val="28"/>
      <w:szCs w:val="20"/>
    </w:rPr>
  </w:style>
  <w:style w:type="paragraph" w:customStyle="1" w:styleId="17">
    <w:name w:val="Номер 1"/>
    <w:basedOn w:val="Normal"/>
    <w:next w:val="Normal"/>
    <w:uiPriority w:val="99"/>
    <w:rsid w:val="00E70076"/>
    <w:pPr>
      <w:widowControl w:val="0"/>
      <w:spacing w:after="0" w:line="360" w:lineRule="auto"/>
      <w:ind w:firstLine="720"/>
      <w:jc w:val="both"/>
    </w:pPr>
    <w:rPr>
      <w:rFonts w:ascii="Times New Roman" w:eastAsia="Times New Roman" w:hAnsi="Times New Roman" w:cs="Times New Roman"/>
      <w:sz w:val="24"/>
      <w:szCs w:val="20"/>
    </w:rPr>
  </w:style>
  <w:style w:type="paragraph" w:customStyle="1" w:styleId="120">
    <w:name w:val="Номер 12"/>
    <w:basedOn w:val="Normal"/>
    <w:next w:val="Normal"/>
    <w:uiPriority w:val="99"/>
    <w:rsid w:val="00E70076"/>
    <w:pPr>
      <w:widowControl w:val="0"/>
      <w:spacing w:after="0" w:line="360" w:lineRule="auto"/>
      <w:ind w:firstLine="720"/>
      <w:jc w:val="both"/>
    </w:pPr>
    <w:rPr>
      <w:rFonts w:ascii="Times New Roman" w:eastAsia="Times New Roman" w:hAnsi="Times New Roman" w:cs="Times New Roman"/>
      <w:sz w:val="24"/>
      <w:szCs w:val="20"/>
    </w:rPr>
  </w:style>
  <w:style w:type="paragraph" w:customStyle="1" w:styleId="123">
    <w:name w:val="Номер 123"/>
    <w:basedOn w:val="Normal"/>
    <w:next w:val="Normal"/>
    <w:uiPriority w:val="99"/>
    <w:rsid w:val="00E70076"/>
    <w:pPr>
      <w:widowControl w:val="0"/>
      <w:spacing w:after="0" w:line="360" w:lineRule="auto"/>
      <w:ind w:firstLine="720"/>
      <w:jc w:val="both"/>
    </w:pPr>
    <w:rPr>
      <w:rFonts w:ascii="Times New Roman" w:eastAsia="Times New Roman" w:hAnsi="Times New Roman" w:cs="Times New Roman"/>
      <w:sz w:val="24"/>
      <w:szCs w:val="20"/>
    </w:rPr>
  </w:style>
  <w:style w:type="paragraph" w:customStyle="1" w:styleId="1234">
    <w:name w:val="Номер 1234"/>
    <w:basedOn w:val="Normal"/>
    <w:next w:val="Normal"/>
    <w:uiPriority w:val="99"/>
    <w:rsid w:val="00E70076"/>
    <w:pPr>
      <w:widowControl w:val="0"/>
      <w:spacing w:after="0" w:line="360" w:lineRule="auto"/>
      <w:ind w:firstLine="720"/>
      <w:jc w:val="both"/>
    </w:pPr>
    <w:rPr>
      <w:rFonts w:ascii="Times New Roman" w:eastAsia="Times New Roman" w:hAnsi="Times New Roman" w:cs="Times New Roman"/>
      <w:sz w:val="24"/>
      <w:szCs w:val="20"/>
    </w:rPr>
  </w:style>
  <w:style w:type="paragraph" w:customStyle="1" w:styleId="af7">
    <w:name w:val="Знак Знак Знак Знак Знак Знак Знак"/>
    <w:basedOn w:val="Normal"/>
    <w:uiPriority w:val="99"/>
    <w:rsid w:val="00E70076"/>
    <w:pPr>
      <w:spacing w:line="240" w:lineRule="exact"/>
    </w:pPr>
    <w:rPr>
      <w:rFonts w:ascii="Tahoma" w:eastAsia="Times New Roman" w:hAnsi="Tahoma" w:cs="Times New Roman"/>
      <w:sz w:val="20"/>
      <w:szCs w:val="20"/>
    </w:rPr>
  </w:style>
  <w:style w:type="paragraph" w:customStyle="1" w:styleId="af8">
    <w:name w:val="Знак Знак Знак Знак Знак Знак Знак Знак Знак"/>
    <w:basedOn w:val="Normal"/>
    <w:uiPriority w:val="99"/>
    <w:rsid w:val="00E70076"/>
    <w:pPr>
      <w:spacing w:line="240" w:lineRule="exact"/>
    </w:pPr>
    <w:rPr>
      <w:rFonts w:ascii="Tahoma" w:eastAsia="Times New Roman" w:hAnsi="Tahoma" w:cs="Times New Roman"/>
      <w:sz w:val="20"/>
      <w:szCs w:val="20"/>
    </w:rPr>
  </w:style>
  <w:style w:type="paragraph" w:customStyle="1" w:styleId="af9">
    <w:name w:val="ормальный"/>
    <w:uiPriority w:val="99"/>
    <w:rsid w:val="00E70076"/>
    <w:pPr>
      <w:widowControl w:val="0"/>
      <w:autoSpaceDE w:val="0"/>
      <w:autoSpaceDN w:val="0"/>
      <w:spacing w:line="256" w:lineRule="auto"/>
    </w:pPr>
    <w:rPr>
      <w:rFonts w:ascii="Times New Roman" w:eastAsia="Times New Roman" w:hAnsi="Times New Roman" w:cs="Calibri"/>
      <w:sz w:val="28"/>
      <w:szCs w:val="28"/>
      <w:lang w:eastAsia="zh-CN"/>
    </w:rPr>
  </w:style>
  <w:style w:type="paragraph" w:customStyle="1" w:styleId="PageNumber1">
    <w:name w:val="Page Number1"/>
    <w:basedOn w:val="Normal"/>
    <w:uiPriority w:val="99"/>
    <w:rsid w:val="00E70076"/>
    <w:pPr>
      <w:spacing w:after="0" w:line="240" w:lineRule="auto"/>
      <w:jc w:val="center"/>
    </w:pPr>
    <w:rPr>
      <w:rFonts w:ascii="Times" w:eastAsia="Times New Roman" w:hAnsi="Times" w:cs="Times New Roman"/>
      <w:sz w:val="24"/>
      <w:szCs w:val="20"/>
    </w:rPr>
  </w:style>
  <w:style w:type="paragraph" w:customStyle="1" w:styleId="textbody3">
    <w:name w:val="text body"/>
    <w:basedOn w:val="Normal"/>
    <w:uiPriority w:val="99"/>
    <w:rsid w:val="00E70076"/>
    <w:pPr>
      <w:spacing w:after="0" w:line="240" w:lineRule="auto"/>
      <w:ind w:firstLine="720"/>
      <w:jc w:val="both"/>
    </w:pPr>
    <w:rPr>
      <w:rFonts w:ascii="Antiqua" w:eastAsia="Times New Roman" w:hAnsi="Antiqua" w:cs="Antiqua"/>
      <w:sz w:val="24"/>
      <w:szCs w:val="24"/>
    </w:rPr>
  </w:style>
  <w:style w:type="paragraph" w:customStyle="1" w:styleId="tablebody">
    <w:name w:val="table_body"/>
    <w:basedOn w:val="Normal"/>
    <w:uiPriority w:val="99"/>
    <w:rsid w:val="00E70076"/>
    <w:pPr>
      <w:overflowPunct w:val="0"/>
      <w:autoSpaceDE w:val="0"/>
      <w:autoSpaceDN w:val="0"/>
      <w:adjustRightInd w:val="0"/>
      <w:spacing w:after="0" w:line="160" w:lineRule="exact"/>
      <w:jc w:val="both"/>
    </w:pPr>
    <w:rPr>
      <w:rFonts w:ascii="Antiqua" w:eastAsia="Times New Roman" w:hAnsi="Antiqua" w:cs="Times New Roman"/>
      <w:sz w:val="14"/>
      <w:szCs w:val="20"/>
    </w:rPr>
  </w:style>
  <w:style w:type="paragraph" w:customStyle="1" w:styleId="msotagline">
    <w:name w:val="msotagline"/>
    <w:basedOn w:val="Normal"/>
    <w:uiPriority w:val="99"/>
    <w:rsid w:val="00E70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text">
    <w:name w:val="Reference text"/>
    <w:basedOn w:val="Normal"/>
    <w:uiPriority w:val="99"/>
    <w:rsid w:val="00E70076"/>
    <w:pPr>
      <w:overflowPunct w:val="0"/>
      <w:autoSpaceDE w:val="0"/>
      <w:autoSpaceDN w:val="0"/>
      <w:adjustRightInd w:val="0"/>
      <w:spacing w:after="0" w:line="220" w:lineRule="exact"/>
      <w:ind w:left="284" w:hanging="284"/>
      <w:jc w:val="both"/>
    </w:pPr>
    <w:rPr>
      <w:rFonts w:ascii="Times New Roman" w:eastAsia="Times New Roman" w:hAnsi="Times New Roman" w:cs="Times New Roman"/>
      <w:sz w:val="20"/>
      <w:szCs w:val="20"/>
    </w:rPr>
  </w:style>
  <w:style w:type="paragraph" w:customStyle="1" w:styleId="Smallsize">
    <w:name w:val="Small size"/>
    <w:basedOn w:val="Normal"/>
    <w:uiPriority w:val="99"/>
    <w:rsid w:val="00E70076"/>
    <w:pPr>
      <w:overflowPunct w:val="0"/>
      <w:autoSpaceDE w:val="0"/>
      <w:autoSpaceDN w:val="0"/>
      <w:adjustRightInd w:val="0"/>
      <w:spacing w:after="0" w:line="220" w:lineRule="exact"/>
      <w:jc w:val="both"/>
    </w:pPr>
    <w:rPr>
      <w:rFonts w:ascii="Times New Roman" w:eastAsia="Times New Roman" w:hAnsi="Times New Roman" w:cs="Times New Roman"/>
      <w:sz w:val="20"/>
      <w:szCs w:val="20"/>
    </w:rPr>
  </w:style>
  <w:style w:type="paragraph" w:customStyle="1" w:styleId="Tablerule">
    <w:name w:val="Table rule"/>
    <w:basedOn w:val="Smallsize"/>
    <w:next w:val="Tabletext"/>
    <w:uiPriority w:val="99"/>
    <w:rsid w:val="00E70076"/>
    <w:pPr>
      <w:spacing w:after="40" w:line="40" w:lineRule="exact"/>
      <w:jc w:val="left"/>
    </w:pPr>
  </w:style>
  <w:style w:type="paragraph" w:customStyle="1" w:styleId="TextIndent">
    <w:name w:val="Text Indent"/>
    <w:uiPriority w:val="99"/>
    <w:rsid w:val="00E70076"/>
    <w:pPr>
      <w:spacing w:line="256" w:lineRule="auto"/>
      <w:ind w:firstLine="302"/>
      <w:jc w:val="both"/>
    </w:pPr>
    <w:rPr>
      <w:rFonts w:ascii="Times New Roman" w:eastAsia="Times New Roman" w:hAnsi="Times New Roman" w:cs="Calibri"/>
      <w:sz w:val="20"/>
      <w:szCs w:val="20"/>
      <w:lang w:eastAsia="zh-CN"/>
    </w:rPr>
  </w:style>
  <w:style w:type="paragraph" w:customStyle="1" w:styleId="Appendix1">
    <w:name w:val="Appendix 1"/>
    <w:basedOn w:val="Normal"/>
    <w:next w:val="Normal"/>
    <w:uiPriority w:val="99"/>
    <w:rsid w:val="00E70076"/>
    <w:pPr>
      <w:keepNext/>
      <w:keepLines/>
      <w:tabs>
        <w:tab w:val="num" w:pos="360"/>
        <w:tab w:val="left" w:pos="1080"/>
      </w:tabs>
      <w:suppressAutoHyphens/>
      <w:autoSpaceDE w:val="0"/>
      <w:autoSpaceDN w:val="0"/>
      <w:spacing w:before="200" w:after="80" w:line="240" w:lineRule="auto"/>
      <w:ind w:left="300" w:hanging="300"/>
      <w:outlineLvl w:val="0"/>
    </w:pPr>
    <w:rPr>
      <w:rFonts w:ascii="Times New Roman" w:eastAsia="Times New Roman" w:hAnsi="Times New Roman" w:cs="Times New Roman"/>
      <w:b/>
      <w:sz w:val="20"/>
      <w:szCs w:val="24"/>
    </w:rPr>
  </w:style>
  <w:style w:type="paragraph" w:customStyle="1" w:styleId="Appendix2">
    <w:name w:val="Appendix 2"/>
    <w:basedOn w:val="Appendix1"/>
    <w:next w:val="Normal"/>
    <w:uiPriority w:val="99"/>
    <w:rsid w:val="00E70076"/>
    <w:pPr>
      <w:tabs>
        <w:tab w:val="clear" w:pos="360"/>
        <w:tab w:val="clear" w:pos="1080"/>
        <w:tab w:val="left" w:pos="432"/>
      </w:tabs>
      <w:ind w:left="0" w:firstLine="0"/>
      <w:outlineLvl w:val="1"/>
    </w:pPr>
    <w:rPr>
      <w:i/>
    </w:rPr>
  </w:style>
  <w:style w:type="paragraph" w:customStyle="1" w:styleId="Appendix3">
    <w:name w:val="Appendix 3"/>
    <w:basedOn w:val="Appendix2"/>
    <w:next w:val="Normal"/>
    <w:uiPriority w:val="99"/>
    <w:rsid w:val="00E70076"/>
    <w:pPr>
      <w:tabs>
        <w:tab w:val="clear" w:pos="432"/>
        <w:tab w:val="left" w:pos="288"/>
      </w:tabs>
      <w:outlineLvl w:val="2"/>
    </w:pPr>
    <w:rPr>
      <w:b w:val="0"/>
    </w:rPr>
  </w:style>
  <w:style w:type="paragraph" w:customStyle="1" w:styleId="BodyText0">
    <w:name w:val="Body Text 0"/>
    <w:basedOn w:val="BodyText"/>
    <w:next w:val="BodyText"/>
    <w:uiPriority w:val="99"/>
    <w:rsid w:val="00E70076"/>
    <w:pPr>
      <w:autoSpaceDE w:val="0"/>
      <w:autoSpaceDN w:val="0"/>
      <w:spacing w:after="0" w:line="240" w:lineRule="auto"/>
      <w:jc w:val="both"/>
    </w:pPr>
    <w:rPr>
      <w:rFonts w:ascii="Times New Roman" w:eastAsia="Times New Roman" w:hAnsi="Times New Roman" w:cs="Times New Roman"/>
      <w:sz w:val="20"/>
      <w:szCs w:val="24"/>
    </w:rPr>
  </w:style>
  <w:style w:type="paragraph" w:customStyle="1" w:styleId="Normaljustified0">
    <w:name w:val="Normal + justified"/>
    <w:basedOn w:val="Normal"/>
    <w:uiPriority w:val="99"/>
    <w:rsid w:val="00E70076"/>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CCLINE">
    <w:name w:val="CCC LINE"/>
    <w:basedOn w:val="Normal"/>
    <w:uiPriority w:val="99"/>
    <w:rsid w:val="00E70076"/>
    <w:pPr>
      <w:widowControl w:val="0"/>
      <w:spacing w:after="0" w:line="160" w:lineRule="exact"/>
      <w:jc w:val="center"/>
    </w:pPr>
    <w:rPr>
      <w:rFonts w:ascii="Helvetica" w:eastAsia="Times New Roman" w:hAnsi="Helvetica" w:cs="Times New Roman"/>
      <w:spacing w:val="6"/>
      <w:kern w:val="16"/>
      <w:sz w:val="12"/>
      <w:szCs w:val="20"/>
    </w:rPr>
  </w:style>
  <w:style w:type="paragraph" w:customStyle="1" w:styleId="Normal9points">
    <w:name w:val="Normal + 9 points"/>
    <w:basedOn w:val="BodyText"/>
    <w:uiPriority w:val="99"/>
    <w:rsid w:val="00E70076"/>
    <w:pPr>
      <w:spacing w:after="0" w:line="240" w:lineRule="auto"/>
      <w:ind w:firstLine="720"/>
      <w:jc w:val="both"/>
    </w:pPr>
    <w:rPr>
      <w:rFonts w:ascii="Times New Roman" w:eastAsia="Times New Roman" w:hAnsi="Times New Roman" w:cs="Times New Roman"/>
      <w:sz w:val="20"/>
      <w:szCs w:val="20"/>
    </w:rPr>
  </w:style>
  <w:style w:type="paragraph" w:customStyle="1" w:styleId="svarticle">
    <w:name w:val="svarticle"/>
    <w:basedOn w:val="Normal"/>
    <w:uiPriority w:val="99"/>
    <w:rsid w:val="00E70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Details">
    <w:name w:val="Author Details"/>
    <w:basedOn w:val="BodyText"/>
    <w:uiPriority w:val="99"/>
    <w:rsid w:val="00E70076"/>
    <w:pPr>
      <w:spacing w:after="0" w:line="240" w:lineRule="auto"/>
    </w:pPr>
    <w:rPr>
      <w:rFonts w:ascii="Arial" w:eastAsia="Times New Roman" w:hAnsi="Arial" w:cs="Times New Roman"/>
      <w:sz w:val="20"/>
      <w:szCs w:val="24"/>
    </w:rPr>
  </w:style>
  <w:style w:type="paragraph" w:customStyle="1" w:styleId="Tabletextheaderrow">
    <w:name w:val="Table text header row"/>
    <w:basedOn w:val="BodyText"/>
    <w:uiPriority w:val="99"/>
    <w:rsid w:val="00E70076"/>
    <w:pPr>
      <w:spacing w:before="120" w:after="80" w:line="240" w:lineRule="auto"/>
      <w:jc w:val="center"/>
    </w:pPr>
    <w:rPr>
      <w:rFonts w:ascii="Arial" w:eastAsia="Times New Roman" w:hAnsi="Arial" w:cs="Times New Roman"/>
      <w:b/>
      <w:sz w:val="20"/>
      <w:szCs w:val="24"/>
    </w:rPr>
  </w:style>
  <w:style w:type="paragraph" w:customStyle="1" w:styleId="ReferenceList">
    <w:name w:val="Reference List"/>
    <w:basedOn w:val="BodyText"/>
    <w:uiPriority w:val="99"/>
    <w:rsid w:val="00E70076"/>
    <w:pPr>
      <w:spacing w:before="120" w:line="360" w:lineRule="auto"/>
      <w:ind w:left="567" w:hanging="567"/>
    </w:pPr>
    <w:rPr>
      <w:rFonts w:ascii="Arial" w:eastAsia="Times New Roman" w:hAnsi="Arial" w:cs="Times New Roman"/>
      <w:sz w:val="20"/>
      <w:szCs w:val="24"/>
    </w:rPr>
  </w:style>
  <w:style w:type="character" w:customStyle="1" w:styleId="StyleHeading1BookAntiqua18ptPlumChar">
    <w:name w:val="Style Heading 1 + Book Antiqua 18 pt Plum Char"/>
    <w:basedOn w:val="DefaultParagraphFont"/>
    <w:link w:val="StyleHeading1BookAntiqua18ptPlum"/>
    <w:rsid w:val="00E70076"/>
  </w:style>
  <w:style w:type="paragraph" w:customStyle="1" w:styleId="StyleHeading1BookAntiqua18ptPlum">
    <w:name w:val="Style Heading 1 + Book Antiqua 18 pt Plum"/>
    <w:basedOn w:val="Heading1"/>
    <w:link w:val="StyleHeading1BookAntiqua18ptPlumChar"/>
    <w:rsid w:val="00E70076"/>
    <w:pPr>
      <w:spacing w:before="100" w:beforeAutospacing="1" w:after="100" w:afterAutospacing="1" w:line="240" w:lineRule="auto"/>
      <w:jc w:val="center"/>
    </w:pPr>
    <w:rPr>
      <w:rFonts w:asciiTheme="minorHAnsi" w:eastAsiaTheme="minorHAnsi" w:hAnsiTheme="minorHAnsi" w:cstheme="minorBidi"/>
      <w:color w:val="auto"/>
      <w:sz w:val="22"/>
      <w:szCs w:val="22"/>
    </w:rPr>
  </w:style>
  <w:style w:type="paragraph" w:customStyle="1" w:styleId="ChapterTitle">
    <w:name w:val="Chapter Title"/>
    <w:basedOn w:val="Normal"/>
    <w:next w:val="Normal"/>
    <w:uiPriority w:val="99"/>
    <w:rsid w:val="00E70076"/>
    <w:pPr>
      <w:keepNext/>
      <w:spacing w:before="400" w:after="200" w:line="240" w:lineRule="auto"/>
      <w:ind w:left="282" w:hangingChars="117" w:hanging="282"/>
    </w:pPr>
    <w:rPr>
      <w:rFonts w:ascii="Times New Roman" w:eastAsia="MS Mincho" w:hAnsi="Times New Roman" w:cs="Times New Roman"/>
      <w:b/>
      <w:bCs/>
      <w:kern w:val="28"/>
      <w:sz w:val="24"/>
      <w:szCs w:val="24"/>
      <w:lang w:eastAsia="ja-JP"/>
    </w:rPr>
  </w:style>
  <w:style w:type="character" w:customStyle="1" w:styleId="-1CharChar">
    <w:name w:val="标-1 Char Char"/>
    <w:basedOn w:val="DefaultParagraphFont"/>
    <w:link w:val="-10"/>
    <w:rsid w:val="00E70076"/>
  </w:style>
  <w:style w:type="paragraph" w:customStyle="1" w:styleId="-10">
    <w:name w:val="标-1"/>
    <w:basedOn w:val="Normal"/>
    <w:link w:val="-1CharChar"/>
    <w:rsid w:val="00E70076"/>
    <w:pPr>
      <w:spacing w:beforeLines="50" w:afterLines="50" w:line="240" w:lineRule="auto"/>
      <w:jc w:val="both"/>
    </w:pPr>
  </w:style>
  <w:style w:type="character" w:customStyle="1" w:styleId="-1Char">
    <w:name w:val="正文-1 Char"/>
    <w:basedOn w:val="DefaultParagraphFont"/>
    <w:link w:val="-12"/>
    <w:rsid w:val="00E70076"/>
  </w:style>
  <w:style w:type="paragraph" w:customStyle="1" w:styleId="-12">
    <w:name w:val="正文-1"/>
    <w:basedOn w:val="Normal"/>
    <w:link w:val="-1Char"/>
    <w:rsid w:val="00E70076"/>
    <w:pPr>
      <w:spacing w:after="0" w:line="240" w:lineRule="auto"/>
      <w:ind w:firstLineChars="100" w:firstLine="100"/>
      <w:jc w:val="both"/>
    </w:pPr>
  </w:style>
  <w:style w:type="paragraph" w:customStyle="1" w:styleId="-13">
    <w:name w:val="参考文献-1"/>
    <w:basedOn w:val="-12"/>
    <w:uiPriority w:val="99"/>
    <w:rsid w:val="00E70076"/>
    <w:pPr>
      <w:tabs>
        <w:tab w:val="left" w:pos="1209"/>
      </w:tabs>
      <w:adjustRightInd w:val="0"/>
      <w:snapToGrid w:val="0"/>
      <w:spacing w:line="288" w:lineRule="auto"/>
      <w:ind w:left="1209" w:firstLineChars="0" w:firstLine="0"/>
    </w:pPr>
    <w:rPr>
      <w:sz w:val="18"/>
    </w:rPr>
  </w:style>
  <w:style w:type="paragraph" w:customStyle="1" w:styleId="Pa21">
    <w:name w:val="Pa21"/>
    <w:basedOn w:val="Normal"/>
    <w:next w:val="Normal"/>
    <w:uiPriority w:val="99"/>
    <w:rsid w:val="00E70076"/>
    <w:pPr>
      <w:autoSpaceDE w:val="0"/>
      <w:autoSpaceDN w:val="0"/>
      <w:adjustRightInd w:val="0"/>
      <w:spacing w:after="0" w:line="221" w:lineRule="atLeast"/>
    </w:pPr>
    <w:rPr>
      <w:rFonts w:ascii="Corisande" w:eastAsia="Calibri" w:hAnsi="Corisande" w:cs="Times New Roman"/>
      <w:sz w:val="24"/>
      <w:szCs w:val="24"/>
    </w:rPr>
  </w:style>
  <w:style w:type="paragraph" w:customStyle="1" w:styleId="Pa11">
    <w:name w:val="Pa11"/>
    <w:basedOn w:val="Default"/>
    <w:next w:val="Default"/>
    <w:uiPriority w:val="99"/>
    <w:rsid w:val="00E70076"/>
    <w:pPr>
      <w:spacing w:after="160" w:line="221" w:lineRule="atLeast"/>
    </w:pPr>
    <w:rPr>
      <w:rFonts w:ascii="Corisande" w:eastAsia="Calibri" w:hAnsi="Corisande"/>
      <w:color w:val="auto"/>
      <w:lang w:val="en-US" w:eastAsia="zh-CN"/>
    </w:rPr>
  </w:style>
  <w:style w:type="paragraph" w:customStyle="1" w:styleId="Date2">
    <w:name w:val="Date2"/>
    <w:basedOn w:val="Normal"/>
    <w:uiPriority w:val="99"/>
    <w:rsid w:val="00E70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Default"/>
    <w:next w:val="Default"/>
    <w:uiPriority w:val="99"/>
    <w:rsid w:val="00E70076"/>
    <w:pPr>
      <w:spacing w:after="160" w:line="241" w:lineRule="atLeast"/>
    </w:pPr>
    <w:rPr>
      <w:rFonts w:ascii="Corisande" w:eastAsia="Calibri" w:hAnsi="Corisande"/>
      <w:color w:val="auto"/>
      <w:lang w:val="en-US" w:eastAsia="zh-CN"/>
    </w:rPr>
  </w:style>
  <w:style w:type="paragraph" w:customStyle="1" w:styleId="Style">
    <w:name w:val="Style"/>
    <w:uiPriority w:val="99"/>
    <w:rsid w:val="00E70076"/>
    <w:pPr>
      <w:widowControl w:val="0"/>
      <w:autoSpaceDE w:val="0"/>
      <w:autoSpaceDN w:val="0"/>
      <w:adjustRightInd w:val="0"/>
      <w:spacing w:line="256" w:lineRule="auto"/>
    </w:pPr>
    <w:rPr>
      <w:rFonts w:ascii="Times New Roman" w:eastAsia="Times New Roman" w:hAnsi="Times New Roman" w:cs="Calibri"/>
      <w:sz w:val="24"/>
      <w:szCs w:val="24"/>
      <w:lang w:eastAsia="zh-CN"/>
    </w:rPr>
  </w:style>
  <w:style w:type="paragraph" w:customStyle="1" w:styleId="ordinary-outputtarget-output">
    <w:name w:val="ordinary-output target-output"/>
    <w:basedOn w:val="Normal"/>
    <w:uiPriority w:val="99"/>
    <w:rsid w:val="00E70076"/>
    <w:pPr>
      <w:spacing w:before="100" w:beforeAutospacing="1" w:after="100" w:afterAutospacing="1" w:line="240" w:lineRule="auto"/>
    </w:pPr>
    <w:rPr>
      <w:rFonts w:ascii="SimSun" w:eastAsia="SimSun" w:hAnsi="SimSun" w:cs="SimSun"/>
      <w:sz w:val="24"/>
      <w:szCs w:val="24"/>
      <w:lang w:eastAsia="zh-CN"/>
    </w:rPr>
  </w:style>
  <w:style w:type="paragraph" w:customStyle="1" w:styleId="PaperTitle0">
    <w:name w:val="PaperTitle"/>
    <w:basedOn w:val="Normal"/>
    <w:uiPriority w:val="99"/>
    <w:rsid w:val="00E70076"/>
    <w:pPr>
      <w:tabs>
        <w:tab w:val="left" w:pos="0"/>
      </w:tabs>
      <w:spacing w:before="120" w:after="400" w:line="240" w:lineRule="auto"/>
      <w:ind w:right="11"/>
      <w:jc w:val="both"/>
    </w:pPr>
    <w:rPr>
      <w:rFonts w:ascii="Century" w:eastAsia="MS Mincho" w:hAnsi="Century" w:cs="Century"/>
      <w:b/>
      <w:bCs/>
      <w:spacing w:val="-16"/>
      <w:kern w:val="24"/>
      <w:position w:val="10"/>
      <w:sz w:val="36"/>
      <w:szCs w:val="36"/>
      <w:lang w:eastAsia="ja-JP"/>
    </w:rPr>
  </w:style>
  <w:style w:type="paragraph" w:customStyle="1" w:styleId="afa">
    <w:name w:val="본문 단락:논문용"/>
    <w:basedOn w:val="Normal"/>
    <w:uiPriority w:val="99"/>
    <w:rsid w:val="00E70076"/>
    <w:pPr>
      <w:widowControl w:val="0"/>
      <w:tabs>
        <w:tab w:val="left" w:pos="227"/>
        <w:tab w:val="left" w:pos="567"/>
        <w:tab w:val="left" w:pos="1134"/>
        <w:tab w:val="right" w:pos="4536"/>
      </w:tabs>
      <w:wordWrap w:val="0"/>
      <w:snapToGrid w:val="0"/>
      <w:spacing w:after="0" w:line="276" w:lineRule="auto"/>
      <w:jc w:val="both"/>
    </w:pPr>
    <w:rPr>
      <w:rFonts w:ascii="Times New Roman" w:eastAsia="BatangChe" w:hAnsi="Times New Roman" w:cs="Times New Roman"/>
      <w:kern w:val="2"/>
      <w:sz w:val="18"/>
      <w:szCs w:val="20"/>
      <w:lang w:eastAsia="ko-KR"/>
    </w:rPr>
  </w:style>
  <w:style w:type="table" w:styleId="LightGrid-Accent2">
    <w:name w:val="Light Grid Accent 2"/>
    <w:basedOn w:val="TableNormal"/>
    <w:uiPriority w:val="62"/>
    <w:rsid w:val="00B27E4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customStyle="1" w:styleId="InternetLink">
    <w:name w:val="Internet Link"/>
    <w:rsid w:val="00F24EB7"/>
    <w:rPr>
      <w:color w:val="000080"/>
      <w:u w:val="single"/>
    </w:rPr>
  </w:style>
  <w:style w:type="character" w:customStyle="1" w:styleId="EndnoteAnchor">
    <w:name w:val="Endnote Anchor"/>
    <w:rsid w:val="00F24EB7"/>
    <w:rPr>
      <w:vertAlign w:val="superscript"/>
    </w:rPr>
  </w:style>
  <w:style w:type="character" w:customStyle="1" w:styleId="ListLabel5">
    <w:name w:val="ListLabel 5"/>
    <w:qFormat/>
    <w:rsid w:val="00F24EB7"/>
    <w:rPr>
      <w:rFonts w:cs="OpenSymbol;Arial Unicode MS"/>
    </w:rPr>
  </w:style>
  <w:style w:type="character" w:customStyle="1" w:styleId="CharacterStyle4">
    <w:name w:val="Character Style 4"/>
    <w:uiPriority w:val="99"/>
    <w:rsid w:val="002B37E3"/>
    <w:rPr>
      <w:sz w:val="23"/>
    </w:rPr>
  </w:style>
  <w:style w:type="paragraph" w:customStyle="1" w:styleId="PreformattedText">
    <w:name w:val="Preformatted Text"/>
    <w:basedOn w:val="Standard"/>
    <w:rsid w:val="00CF0B63"/>
    <w:rPr>
      <w:rFonts w:ascii="Liberation Mono" w:eastAsia="Nimbus Mono L" w:hAnsi="Liberation Mono" w:cs="Liberation Mono"/>
      <w:sz w:val="20"/>
      <w:szCs w:val="20"/>
      <w:lang w:val="en-IN"/>
    </w:rPr>
  </w:style>
  <w:style w:type="character" w:customStyle="1" w:styleId="Internetlink0">
    <w:name w:val="Internet link"/>
    <w:rsid w:val="00CF0B63"/>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410143">
      <w:bodyDiv w:val="1"/>
      <w:marLeft w:val="0"/>
      <w:marRight w:val="0"/>
      <w:marTop w:val="0"/>
      <w:marBottom w:val="0"/>
      <w:divBdr>
        <w:top w:val="none" w:sz="0" w:space="0" w:color="auto"/>
        <w:left w:val="none" w:sz="0" w:space="0" w:color="auto"/>
        <w:bottom w:val="none" w:sz="0" w:space="0" w:color="auto"/>
        <w:right w:val="none" w:sz="0" w:space="0" w:color="auto"/>
      </w:divBdr>
    </w:div>
    <w:div w:id="718817429">
      <w:bodyDiv w:val="1"/>
      <w:marLeft w:val="0"/>
      <w:marRight w:val="0"/>
      <w:marTop w:val="0"/>
      <w:marBottom w:val="0"/>
      <w:divBdr>
        <w:top w:val="none" w:sz="0" w:space="0" w:color="auto"/>
        <w:left w:val="none" w:sz="0" w:space="0" w:color="auto"/>
        <w:bottom w:val="none" w:sz="0" w:space="0" w:color="auto"/>
        <w:right w:val="none" w:sz="0" w:space="0" w:color="auto"/>
      </w:divBdr>
    </w:div>
    <w:div w:id="820657862">
      <w:bodyDiv w:val="1"/>
      <w:marLeft w:val="0"/>
      <w:marRight w:val="0"/>
      <w:marTop w:val="0"/>
      <w:marBottom w:val="0"/>
      <w:divBdr>
        <w:top w:val="none" w:sz="0" w:space="0" w:color="auto"/>
        <w:left w:val="none" w:sz="0" w:space="0" w:color="auto"/>
        <w:bottom w:val="none" w:sz="0" w:space="0" w:color="auto"/>
        <w:right w:val="none" w:sz="0" w:space="0" w:color="auto"/>
      </w:divBdr>
    </w:div>
    <w:div w:id="905602199">
      <w:bodyDiv w:val="1"/>
      <w:marLeft w:val="0"/>
      <w:marRight w:val="0"/>
      <w:marTop w:val="0"/>
      <w:marBottom w:val="0"/>
      <w:divBdr>
        <w:top w:val="none" w:sz="0" w:space="0" w:color="auto"/>
        <w:left w:val="none" w:sz="0" w:space="0" w:color="auto"/>
        <w:bottom w:val="none" w:sz="0" w:space="0" w:color="auto"/>
        <w:right w:val="none" w:sz="0" w:space="0" w:color="auto"/>
      </w:divBdr>
    </w:div>
    <w:div w:id="1173884406">
      <w:bodyDiv w:val="1"/>
      <w:marLeft w:val="0"/>
      <w:marRight w:val="0"/>
      <w:marTop w:val="0"/>
      <w:marBottom w:val="0"/>
      <w:divBdr>
        <w:top w:val="none" w:sz="0" w:space="0" w:color="auto"/>
        <w:left w:val="none" w:sz="0" w:space="0" w:color="auto"/>
        <w:bottom w:val="none" w:sz="0" w:space="0" w:color="auto"/>
        <w:right w:val="none" w:sz="0" w:space="0" w:color="auto"/>
      </w:divBdr>
    </w:div>
    <w:div w:id="1219588672">
      <w:bodyDiv w:val="1"/>
      <w:marLeft w:val="0"/>
      <w:marRight w:val="0"/>
      <w:marTop w:val="0"/>
      <w:marBottom w:val="0"/>
      <w:divBdr>
        <w:top w:val="none" w:sz="0" w:space="0" w:color="auto"/>
        <w:left w:val="none" w:sz="0" w:space="0" w:color="auto"/>
        <w:bottom w:val="none" w:sz="0" w:space="0" w:color="auto"/>
        <w:right w:val="none" w:sz="0" w:space="0" w:color="auto"/>
      </w:divBdr>
    </w:div>
    <w:div w:id="1226450707">
      <w:bodyDiv w:val="1"/>
      <w:marLeft w:val="0"/>
      <w:marRight w:val="0"/>
      <w:marTop w:val="0"/>
      <w:marBottom w:val="0"/>
      <w:divBdr>
        <w:top w:val="none" w:sz="0" w:space="0" w:color="auto"/>
        <w:left w:val="none" w:sz="0" w:space="0" w:color="auto"/>
        <w:bottom w:val="none" w:sz="0" w:space="0" w:color="auto"/>
        <w:right w:val="none" w:sz="0" w:space="0" w:color="auto"/>
      </w:divBdr>
    </w:div>
    <w:div w:id="1492942215">
      <w:bodyDiv w:val="1"/>
      <w:marLeft w:val="0"/>
      <w:marRight w:val="0"/>
      <w:marTop w:val="0"/>
      <w:marBottom w:val="0"/>
      <w:divBdr>
        <w:top w:val="none" w:sz="0" w:space="0" w:color="auto"/>
        <w:left w:val="none" w:sz="0" w:space="0" w:color="auto"/>
        <w:bottom w:val="none" w:sz="0" w:space="0" w:color="auto"/>
        <w:right w:val="none" w:sz="0" w:space="0" w:color="auto"/>
      </w:divBdr>
    </w:div>
    <w:div w:id="1651865198">
      <w:bodyDiv w:val="1"/>
      <w:marLeft w:val="0"/>
      <w:marRight w:val="0"/>
      <w:marTop w:val="0"/>
      <w:marBottom w:val="0"/>
      <w:divBdr>
        <w:top w:val="none" w:sz="0" w:space="0" w:color="auto"/>
        <w:left w:val="none" w:sz="0" w:space="0" w:color="auto"/>
        <w:bottom w:val="none" w:sz="0" w:space="0" w:color="auto"/>
        <w:right w:val="none" w:sz="0" w:space="0" w:color="auto"/>
      </w:divBdr>
    </w:div>
    <w:div w:id="1737706116">
      <w:bodyDiv w:val="1"/>
      <w:marLeft w:val="0"/>
      <w:marRight w:val="0"/>
      <w:marTop w:val="0"/>
      <w:marBottom w:val="0"/>
      <w:divBdr>
        <w:top w:val="none" w:sz="0" w:space="0" w:color="auto"/>
        <w:left w:val="none" w:sz="0" w:space="0" w:color="auto"/>
        <w:bottom w:val="none" w:sz="0" w:space="0" w:color="auto"/>
        <w:right w:val="none" w:sz="0" w:space="0" w:color="auto"/>
      </w:divBdr>
    </w:div>
    <w:div w:id="1750272752">
      <w:bodyDiv w:val="1"/>
      <w:marLeft w:val="0"/>
      <w:marRight w:val="0"/>
      <w:marTop w:val="0"/>
      <w:marBottom w:val="0"/>
      <w:divBdr>
        <w:top w:val="none" w:sz="0" w:space="0" w:color="auto"/>
        <w:left w:val="none" w:sz="0" w:space="0" w:color="auto"/>
        <w:bottom w:val="none" w:sz="0" w:space="0" w:color="auto"/>
        <w:right w:val="none" w:sz="0" w:space="0" w:color="auto"/>
      </w:divBdr>
    </w:div>
    <w:div w:id="1935942809">
      <w:bodyDiv w:val="1"/>
      <w:marLeft w:val="0"/>
      <w:marRight w:val="0"/>
      <w:marTop w:val="0"/>
      <w:marBottom w:val="0"/>
      <w:divBdr>
        <w:top w:val="none" w:sz="0" w:space="0" w:color="auto"/>
        <w:left w:val="none" w:sz="0" w:space="0" w:color="auto"/>
        <w:bottom w:val="none" w:sz="0" w:space="0" w:color="auto"/>
        <w:right w:val="none" w:sz="0" w:space="0" w:color="auto"/>
      </w:divBdr>
      <w:divsChild>
        <w:div w:id="1580670137">
          <w:marLeft w:val="0"/>
          <w:marRight w:val="0"/>
          <w:marTop w:val="0"/>
          <w:marBottom w:val="0"/>
          <w:divBdr>
            <w:top w:val="none" w:sz="0" w:space="0" w:color="auto"/>
            <w:left w:val="none" w:sz="0" w:space="0" w:color="auto"/>
            <w:bottom w:val="none" w:sz="0" w:space="0" w:color="auto"/>
            <w:right w:val="none" w:sz="0" w:space="0" w:color="auto"/>
          </w:divBdr>
        </w:div>
        <w:div w:id="676999998">
          <w:marLeft w:val="0"/>
          <w:marRight w:val="0"/>
          <w:marTop w:val="0"/>
          <w:marBottom w:val="0"/>
          <w:divBdr>
            <w:top w:val="none" w:sz="0" w:space="0" w:color="auto"/>
            <w:left w:val="none" w:sz="0" w:space="0" w:color="auto"/>
            <w:bottom w:val="none" w:sz="0" w:space="0" w:color="auto"/>
            <w:right w:val="none" w:sz="0" w:space="0" w:color="auto"/>
          </w:divBdr>
        </w:div>
        <w:div w:id="1480226650">
          <w:marLeft w:val="0"/>
          <w:marRight w:val="0"/>
          <w:marTop w:val="0"/>
          <w:marBottom w:val="0"/>
          <w:divBdr>
            <w:top w:val="none" w:sz="0" w:space="0" w:color="auto"/>
            <w:left w:val="none" w:sz="0" w:space="0" w:color="auto"/>
            <w:bottom w:val="none" w:sz="0" w:space="0" w:color="auto"/>
            <w:right w:val="none" w:sz="0" w:space="0" w:color="auto"/>
          </w:divBdr>
        </w:div>
        <w:div w:id="924647558">
          <w:marLeft w:val="0"/>
          <w:marRight w:val="0"/>
          <w:marTop w:val="0"/>
          <w:marBottom w:val="0"/>
          <w:divBdr>
            <w:top w:val="none" w:sz="0" w:space="0" w:color="auto"/>
            <w:left w:val="none" w:sz="0" w:space="0" w:color="auto"/>
            <w:bottom w:val="none" w:sz="0" w:space="0" w:color="auto"/>
            <w:right w:val="none" w:sz="0" w:space="0" w:color="auto"/>
          </w:divBdr>
        </w:div>
        <w:div w:id="10030717">
          <w:marLeft w:val="0"/>
          <w:marRight w:val="0"/>
          <w:marTop w:val="0"/>
          <w:marBottom w:val="0"/>
          <w:divBdr>
            <w:top w:val="none" w:sz="0" w:space="0" w:color="auto"/>
            <w:left w:val="none" w:sz="0" w:space="0" w:color="auto"/>
            <w:bottom w:val="none" w:sz="0" w:space="0" w:color="auto"/>
            <w:right w:val="none" w:sz="0" w:space="0" w:color="auto"/>
          </w:divBdr>
        </w:div>
        <w:div w:id="1397044503">
          <w:marLeft w:val="0"/>
          <w:marRight w:val="0"/>
          <w:marTop w:val="0"/>
          <w:marBottom w:val="0"/>
          <w:divBdr>
            <w:top w:val="none" w:sz="0" w:space="0" w:color="auto"/>
            <w:left w:val="none" w:sz="0" w:space="0" w:color="auto"/>
            <w:bottom w:val="none" w:sz="0" w:space="0" w:color="auto"/>
            <w:right w:val="none" w:sz="0" w:space="0" w:color="auto"/>
          </w:divBdr>
        </w:div>
        <w:div w:id="1455782232">
          <w:marLeft w:val="0"/>
          <w:marRight w:val="0"/>
          <w:marTop w:val="0"/>
          <w:marBottom w:val="0"/>
          <w:divBdr>
            <w:top w:val="none" w:sz="0" w:space="0" w:color="auto"/>
            <w:left w:val="none" w:sz="0" w:space="0" w:color="auto"/>
            <w:bottom w:val="none" w:sz="0" w:space="0" w:color="auto"/>
            <w:right w:val="none" w:sz="0" w:space="0" w:color="auto"/>
          </w:divBdr>
        </w:div>
        <w:div w:id="1189491256">
          <w:marLeft w:val="0"/>
          <w:marRight w:val="0"/>
          <w:marTop w:val="0"/>
          <w:marBottom w:val="0"/>
          <w:divBdr>
            <w:top w:val="none" w:sz="0" w:space="0" w:color="auto"/>
            <w:left w:val="none" w:sz="0" w:space="0" w:color="auto"/>
            <w:bottom w:val="none" w:sz="0" w:space="0" w:color="auto"/>
            <w:right w:val="none" w:sz="0" w:space="0" w:color="auto"/>
          </w:divBdr>
        </w:div>
        <w:div w:id="1106460639">
          <w:marLeft w:val="0"/>
          <w:marRight w:val="0"/>
          <w:marTop w:val="0"/>
          <w:marBottom w:val="0"/>
          <w:divBdr>
            <w:top w:val="none" w:sz="0" w:space="0" w:color="auto"/>
            <w:left w:val="none" w:sz="0" w:space="0" w:color="auto"/>
            <w:bottom w:val="none" w:sz="0" w:space="0" w:color="auto"/>
            <w:right w:val="none" w:sz="0" w:space="0" w:color="auto"/>
          </w:divBdr>
        </w:div>
        <w:div w:id="1505893963">
          <w:marLeft w:val="0"/>
          <w:marRight w:val="0"/>
          <w:marTop w:val="0"/>
          <w:marBottom w:val="0"/>
          <w:divBdr>
            <w:top w:val="none" w:sz="0" w:space="0" w:color="auto"/>
            <w:left w:val="none" w:sz="0" w:space="0" w:color="auto"/>
            <w:bottom w:val="none" w:sz="0" w:space="0" w:color="auto"/>
            <w:right w:val="none" w:sz="0" w:space="0" w:color="auto"/>
          </w:divBdr>
        </w:div>
        <w:div w:id="1085881029">
          <w:marLeft w:val="0"/>
          <w:marRight w:val="0"/>
          <w:marTop w:val="0"/>
          <w:marBottom w:val="0"/>
          <w:divBdr>
            <w:top w:val="none" w:sz="0" w:space="0" w:color="auto"/>
            <w:left w:val="none" w:sz="0" w:space="0" w:color="auto"/>
            <w:bottom w:val="none" w:sz="0" w:space="0" w:color="auto"/>
            <w:right w:val="none" w:sz="0" w:space="0" w:color="auto"/>
          </w:divBdr>
        </w:div>
        <w:div w:id="873076010">
          <w:marLeft w:val="0"/>
          <w:marRight w:val="0"/>
          <w:marTop w:val="0"/>
          <w:marBottom w:val="0"/>
          <w:divBdr>
            <w:top w:val="none" w:sz="0" w:space="0" w:color="auto"/>
            <w:left w:val="none" w:sz="0" w:space="0" w:color="auto"/>
            <w:bottom w:val="none" w:sz="0" w:space="0" w:color="auto"/>
            <w:right w:val="none" w:sz="0" w:space="0" w:color="auto"/>
          </w:divBdr>
        </w:div>
        <w:div w:id="1200778148">
          <w:marLeft w:val="0"/>
          <w:marRight w:val="0"/>
          <w:marTop w:val="0"/>
          <w:marBottom w:val="0"/>
          <w:divBdr>
            <w:top w:val="none" w:sz="0" w:space="0" w:color="auto"/>
            <w:left w:val="none" w:sz="0" w:space="0" w:color="auto"/>
            <w:bottom w:val="none" w:sz="0" w:space="0" w:color="auto"/>
            <w:right w:val="none" w:sz="0" w:space="0" w:color="auto"/>
          </w:divBdr>
        </w:div>
        <w:div w:id="244656364">
          <w:marLeft w:val="0"/>
          <w:marRight w:val="0"/>
          <w:marTop w:val="0"/>
          <w:marBottom w:val="0"/>
          <w:divBdr>
            <w:top w:val="none" w:sz="0" w:space="0" w:color="auto"/>
            <w:left w:val="none" w:sz="0" w:space="0" w:color="auto"/>
            <w:bottom w:val="none" w:sz="0" w:space="0" w:color="auto"/>
            <w:right w:val="none" w:sz="0" w:space="0" w:color="auto"/>
          </w:divBdr>
        </w:div>
        <w:div w:id="5138740">
          <w:marLeft w:val="0"/>
          <w:marRight w:val="0"/>
          <w:marTop w:val="0"/>
          <w:marBottom w:val="0"/>
          <w:divBdr>
            <w:top w:val="none" w:sz="0" w:space="0" w:color="auto"/>
            <w:left w:val="none" w:sz="0" w:space="0" w:color="auto"/>
            <w:bottom w:val="none" w:sz="0" w:space="0" w:color="auto"/>
            <w:right w:val="none" w:sz="0" w:space="0" w:color="auto"/>
          </w:divBdr>
        </w:div>
        <w:div w:id="1683320618">
          <w:marLeft w:val="0"/>
          <w:marRight w:val="0"/>
          <w:marTop w:val="0"/>
          <w:marBottom w:val="0"/>
          <w:divBdr>
            <w:top w:val="none" w:sz="0" w:space="0" w:color="auto"/>
            <w:left w:val="none" w:sz="0" w:space="0" w:color="auto"/>
            <w:bottom w:val="none" w:sz="0" w:space="0" w:color="auto"/>
            <w:right w:val="none" w:sz="0" w:space="0" w:color="auto"/>
          </w:divBdr>
        </w:div>
        <w:div w:id="1209609458">
          <w:marLeft w:val="0"/>
          <w:marRight w:val="0"/>
          <w:marTop w:val="0"/>
          <w:marBottom w:val="0"/>
          <w:divBdr>
            <w:top w:val="none" w:sz="0" w:space="0" w:color="auto"/>
            <w:left w:val="none" w:sz="0" w:space="0" w:color="auto"/>
            <w:bottom w:val="none" w:sz="0" w:space="0" w:color="auto"/>
            <w:right w:val="none" w:sz="0" w:space="0" w:color="auto"/>
          </w:divBdr>
        </w:div>
        <w:div w:id="1329208118">
          <w:marLeft w:val="0"/>
          <w:marRight w:val="0"/>
          <w:marTop w:val="0"/>
          <w:marBottom w:val="0"/>
          <w:divBdr>
            <w:top w:val="none" w:sz="0" w:space="0" w:color="auto"/>
            <w:left w:val="none" w:sz="0" w:space="0" w:color="auto"/>
            <w:bottom w:val="none" w:sz="0" w:space="0" w:color="auto"/>
            <w:right w:val="none" w:sz="0" w:space="0" w:color="auto"/>
          </w:divBdr>
        </w:div>
        <w:div w:id="85922867">
          <w:marLeft w:val="0"/>
          <w:marRight w:val="0"/>
          <w:marTop w:val="0"/>
          <w:marBottom w:val="0"/>
          <w:divBdr>
            <w:top w:val="none" w:sz="0" w:space="0" w:color="auto"/>
            <w:left w:val="none" w:sz="0" w:space="0" w:color="auto"/>
            <w:bottom w:val="none" w:sz="0" w:space="0" w:color="auto"/>
            <w:right w:val="none" w:sz="0" w:space="0" w:color="auto"/>
          </w:divBdr>
        </w:div>
      </w:divsChild>
    </w:div>
    <w:div w:id="202528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cs.microsoft.com/en-us/windows/desktop/com/the-component-object-mode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b:Source>
    <b:Tag>Kah07</b:Tag>
    <b:SourceType>JournalArticle</b:SourceType>
    <b:Guid>{38066270-A63D-424F-BBA3-42C63E01300D}</b:Guid>
    <b:Title>Climate Change 2007. Contribution of Working Group III to the Fourth Assessment Report of the Intergovernmental Panel on Climate Change</b:Title>
    <b:Year>2007</b:Year>
    <b:Publisher>Cambridge, UK and New York, USA : Cambridge University Press</b:Publisher>
    <b:Author>
      <b:Author>
        <b:NameList>
          <b:Person>
            <b:Last>Kahn-Ribeiro</b:Last>
            <b:First>S.</b:First>
          </b:Person>
          <b:Person>
            <b:Last>Kobayashi</b:Last>
            <b:First>S.</b:First>
          </b:Person>
          <b:Person>
            <b:Last>Beuthe</b:Last>
            <b:First>M.</b:First>
          </b:Person>
        </b:NameList>
      </b:Author>
    </b:Author>
    <b:RefOrder>1</b:RefOrder>
  </b:Source>
  <b:Source>
    <b:Tag>LBe05</b:Tag>
    <b:SourceType>JournalArticle</b:SourceType>
    <b:Guid>{92A2FA4C-B741-443C-B3FB-30CD2BE86474}</b:Guid>
    <b:Author>
      <b:Author>
        <b:NameList>
          <b:Person>
            <b:Last>Bertolini</b:Last>
            <b:First>L.</b:First>
          </b:Person>
        </b:NameList>
      </b:Author>
    </b:Author>
    <b:Year>2005</b:Year>
    <b:Title>"Sustainable urban mobility, an evolutionary approach"</b:Title>
    <b:JournalName>European Spatial Research Policy 1, 109-126</b:JournalName>
    <b:RefOrder>2</b:RefOrder>
  </b:Source>
  <b:Source>
    <b:Tag>Meh11</b:Tag>
    <b:SourceType>Report</b:SourceType>
    <b:Guid>{C49C95B7-77A8-4B0D-BE53-740C3421C425}</b:Guid>
    <b:Title>Climate change and urban transportation systems Climate Change and Cities: First Assessment Report of the Urban Climate Change Research Network</b:Title>
    <b:Year>2011</b:Year>
    <b:Publisher>Cambridge University Press, Cambridge, UK, 145–177</b:Publisher>
    <b:Author>
      <b:Author>
        <b:NameList>
          <b:Person>
            <b:Last>Mehrotra</b:Last>
            <b:First>S.</b:First>
          </b:Person>
          <b:Person>
            <b:Last>Lefevre</b:Last>
            <b:First>B.</b:First>
          </b:Person>
          <b:Person>
            <b:Last>Zimmerman</b:Last>
            <b:First>R.</b:First>
          </b:Person>
          <b:Person>
            <b:Last>Gerçek</b:Last>
            <b:First>H.</b:First>
          </b:Person>
          <b:Person>
            <b:Last>Jacob</b:Last>
            <b:First>K.</b:First>
          </b:Person>
          <b:Person>
            <b:Last>Srinivasan</b:Last>
            <b:First>S.</b:First>
          </b:Person>
        </b:NameList>
      </b:Author>
    </b:Author>
    <b:RefOrder>3</b:RefOrder>
  </b:Source>
  <b:Source>
    <b:Tag>Cen11</b:Tag>
    <b:SourceType>Report</b:SourceType>
    <b:Guid>{04EECC62-6852-488F-AD00-9F6A82CCE100}</b:Guid>
    <b:Author>
      <b:Author>
        <b:Corporate>CBS</b:Corporate>
      </b:Author>
    </b:Author>
    <b:Year>2011</b:Year>
    <b:Publisher>Government of Nepal, National Planning Commission Secretariat (NPCS), Central Bureau of Statistics</b:Publisher>
    <b:RefOrder>4</b:RefOrder>
  </b:Source>
  <b:Source>
    <b:Tag>Dep14</b:Tag>
    <b:SourceType>Book</b:SourceType>
    <b:Guid>{473F4578-35A0-47D0-9E87-CCCEBD6E3128}</b:Guid>
    <b:Author>
      <b:Author>
        <b:Corporate>DoTM</b:Corporate>
      </b:Author>
    </b:Author>
    <b:Title>"Details of Registration of Transport upto Fiscal Year 1989/90 to 2013/14"</b:Title>
    <b:Year>2014</b:Year>
    <b:Publisher>Department of Transport Management, Goverment of Nepal</b:Publisher>
    <b:RefOrder>5</b:RefOrder>
  </b:Source>
  <b:Source>
    <b:Tag>NOC16</b:Tag>
    <b:SourceType>Report</b:SourceType>
    <b:Guid>{2B94EB27-E537-48A2-AB13-E5575B19939D}</b:Guid>
    <b:Author>
      <b:Author>
        <b:Corporate>NOC</b:Corporate>
      </b:Author>
    </b:Author>
    <b:Title>Sales of Petroleum Products</b:Title>
    <b:Publisher>Nepal Oil Corporation</b:Publisher>
    <b:YearAccessed>2016</b:YearAccessed>
    <b:MonthAccessed>March</b:MonthAccessed>
    <b:URL>http://www.nepaloil.com.np/Import-and-Sales/22/</b:URL>
    <b:Year>2016</b:Year>
    <b:RefOrder>6</b:RefOrder>
  </b:Source>
  <b:Source>
    <b:Tag>NRB12</b:Tag>
    <b:SourceType>Report</b:SourceType>
    <b:Guid>{7414230B-F655-41C6-94CC-CC91397798E2}</b:Guid>
    <b:Author>
      <b:Author>
        <b:Corporate>NRB</b:Corporate>
      </b:Author>
    </b:Author>
    <b:Title>Share of Kathmandu Valley in the National Economy</b:Title>
    <b:Year>2012</b:Year>
    <b:Publisher>Nepal Rastra Bank, Research Department, Economic  Development Vision</b:Publisher>
    <b:RefOrder>7</b:RefOrder>
  </b:Source>
  <b:Source>
    <b:Tag>DHM</b:Tag>
    <b:SourceType>Report</b:SourceType>
    <b:Guid>{6257FF5B-CB51-4BBB-A7DE-2C7D8AB3420C}</b:Guid>
    <b:Author>
      <b:Author>
        <b:Corporate>DHM</b:Corporate>
      </b:Author>
    </b:Author>
    <b:Publisher>Government of Nepal, Ministry of Science, Technology &amp; Environment, Department Of Hydrology and Meteorology</b:Publisher>
    <b:Year>2010</b:Year>
    <b:RefOrder>8</b:RefOrder>
  </b:Source>
  <b:Source>
    <b:Tag>Rog12</b:Tag>
    <b:SourceType>JournalArticle</b:SourceType>
    <b:Guid>{F59D8023-3237-40BC-B5DF-76CD2324DF9A}</b:Guid>
    <b:Author>
      <b:Author>
        <b:NameList>
          <b:Person>
            <b:Last>Roghanian</b:Last>
            <b:First>P</b:First>
          </b:Person>
          <b:Person>
            <b:Last>Rasli</b:Last>
            <b:First>A</b:First>
          </b:Person>
          <b:Person>
            <b:Last>Gheysari</b:Last>
            <b:First>H</b:First>
          </b:Person>
        </b:NameList>
      </b:Author>
    </b:Author>
    <b:Title>Productivity Through Effectiveness and Efficiency in the Banking Industry</b:Title>
    <b:JournalName>Procedia - Soc. Behav. Sci</b:JournalName>
    <b:Year>2012</b:Year>
    <b:Pages>550–556</b:Pages>
    <b:Volume>40</b:Volume>
    <b:RefOrder>9</b:RefOrder>
  </b:Source>
  <b:Source>
    <b:Tag>Bou03</b:Tag>
    <b:SourceType>JournalArticle</b:SourceType>
    <b:Guid>{182E8F3C-A70B-410C-94EB-9F2733C01A97}</b:Guid>
    <b:Author>
      <b:Author>
        <b:NameList>
          <b:Person>
            <b:Last>Boussemart</b:Last>
            <b:First>J.-P</b:First>
          </b:Person>
          <b:Person>
            <b:Last>Briec</b:Last>
            <b:First>W</b:First>
          </b:Person>
          <b:Person>
            <b:Last>Kerstens</b:Last>
            <b:First>K</b:First>
          </b:Person>
          <b:Person>
            <b:Last>Poutineau</b:Last>
            <b:First>J.-C</b:First>
          </b:Person>
        </b:NameList>
      </b:Author>
    </b:Author>
    <b:Title>Luenberger and Malmquist Productivity Indices: Theoretical Comparisons and Empirical Illustrations</b:Title>
    <b:JournalName>Bull. Econ. Res.</b:JournalName>
    <b:Year>2003</b:Year>
    <b:Pages>1–16</b:Pages>
    <b:RefOrder>10</b:RefOrder>
  </b:Source>
  <b:Source>
    <b:Tag>Khe14</b:Tag>
    <b:SourceType>JournalArticle</b:SourceType>
    <b:Guid>{3C25BBC9-70A2-46AA-BF65-0901C951608A}</b:Guid>
    <b:Author>
      <b:Author>
        <b:NameList>
          <b:Person>
            <b:Last>Khetrapal</b:Last>
            <b:First>P</b:First>
          </b:Person>
          <b:Person>
            <b:Last>Thakur</b:Last>
            <b:First>T</b:First>
          </b:Person>
        </b:NameList>
      </b:Author>
    </b:Author>
    <b:Title>A Review of Benchmarking Approaches for Productivity and Efficiency Measurement in Electricity Distribution Sector</b:Title>
    <b:JournalName>Int. J. Electron. Electr. Eng.</b:JournalName>
    <b:Year>2014</b:Year>
    <b:Pages>214–221</b:Pages>
    <b:Volume>2</b:Volume>
    <b:RefOrder>11</b:RefOrder>
  </b:Source>
  <b:Source>
    <b:Tag>Car07</b:Tag>
    <b:SourceType>JournalArticle</b:SourceType>
    <b:Guid>{04FF2236-9E61-4A52-92FC-A6AE29F3F677}</b:Guid>
    <b:Author>
      <b:Author>
        <b:NameList>
          <b:Person>
            <b:Last>Barros</b:Last>
            <b:First>Carlos,</b:First>
            <b:Middle>Pestana</b:Middle>
          </b:Person>
          <b:Person>
            <b:Last>Gomes De Menezes</b:Last>
            <b:First>António</b:First>
          </b:Person>
          <b:Person>
            <b:Last>Vieira</b:Last>
            <b:First>José,</b:First>
            <b:Middle>Cabral</b:Middle>
          </b:Person>
          <b:Person>
            <b:Last>Peypoch</b:Last>
            <b:First>Nicolas</b:First>
          </b:Person>
          <b:Person>
            <b:Last>Solonandrasana</b:Last>
            <b:First>Bernardin</b:First>
          </b:Person>
        </b:NameList>
      </b:Author>
    </b:Author>
    <b:Title>An analysis of hospital efficiency and productivity growth using the Luenberger indicator</b:Title>
    <b:Year>2008</b:Year>
    <b:Publisher>IZA</b:Publisher>
    <b:City>Germany  </b:City>
    <b:JournalName>Health Care Manag. Sci.</b:JournalName>
    <b:Pages>373–381</b:Pages>
    <b:Volume>11</b:Volume>
    <b:RefOrder>12</b:RefOrder>
  </b:Source>
  <b:Source>
    <b:Tag>Ant08</b:Tag>
    <b:SourceType>JournalArticle</b:SourceType>
    <b:Guid>{1C8FD518-AA16-4559-8F6F-EDC0497A1348}</b:Guid>
    <b:Title>Assessing Hospital Efficiency: Non-Parametric Evidence for Portugal</b:Title>
    <b:BookTitle>[43] António Afonso and Sónia Fernandes," Assessing Hospital Efficiency: Non-Parametric Evidence for Portugal", School Of Economics and Management Technical University of Lisbon, Department Of Economics 07/2008/DE/UECE.</b:BookTitle>
    <b:Year>2008</b:Year>
    <b:City>Lisbon</b:City>
    <b:Publisher>School Of Economics and Management Technical University of Lisbon</b:Publisher>
    <b:Author>
      <b:Author>
        <b:NameList>
          <b:Person>
            <b:Last>Afonso</b:Last>
            <b:First>António</b:First>
          </b:Person>
          <b:Person>
            <b:Last>Fernandes</b:Last>
            <b:First>Sónia</b:First>
          </b:Person>
        </b:NameList>
      </b:Author>
    </b:Author>
    <b:JournalName> SSRN Electron. J.</b:JournalName>
    <b:RefOrder>13</b:RefOrder>
  </b:Source>
  <b:Source>
    <b:Tag>Kir08</b:Tag>
    <b:SourceType>JournalArticle</b:SourceType>
    <b:Guid>{24F25725-3EBD-48B3-BF55-2BC3CCC80A81}</b:Guid>
    <b:Author>
      <b:Author>
        <b:NameList>
          <b:Person>
            <b:Last>Kirigia</b:Last>
            <b:First>J,</b:First>
            <b:Middle>M</b:Middle>
          </b:Person>
          <b:Person>
            <b:Last>Emrouznejad</b:Last>
            <b:First>A</b:First>
          </b:Person>
          <b:Person>
            <b:Last>Cassoma</b:Last>
            <b:First>B</b:First>
          </b:Person>
          <b:Person>
            <b:Last>Asbu</b:Last>
            <b:First>E,</b:First>
            <b:Middle>Z</b:Middle>
          </b:Person>
          <b:Person>
            <b:Last>Barry</b:Last>
            <b:First>S</b:First>
          </b:Person>
        </b:NameList>
      </b:Author>
    </b:Author>
    <b:Title>A performance assessment method for hospitals: The case of municipal hospitals in Angola</b:Title>
    <b:JournalName>J. Med. Syst.</b:JournalName>
    <b:Year>2008</b:Year>
    <b:Pages>509-519</b:Pages>
    <b:Volume>32</b:Volume>
    <b:Issue>6</b:Issue>
    <b:RefOrder>14</b:RefOrder>
  </b:Source>
  <b:Source>
    <b:Tag>Cho10</b:Tag>
    <b:SourceType>JournalArticle</b:SourceType>
    <b:Guid>{BC68A003-7C18-4D49-8202-AA1E33FDEEEA}</b:Guid>
    <b:Author>
      <b:Author>
        <b:NameList>
          <b:Person>
            <b:Last>Chowdhury</b:Last>
            <b:First>H.</b:First>
          </b:Person>
          <b:Person>
            <b:Last>Zelenyuk</b:Last>
            <b:First>V.</b:First>
          </b:Person>
          <b:Person>
            <b:Last>Wodchis</b:Last>
            <b:First>W.</b:First>
          </b:Person>
          <b:Person>
            <b:Last>Laporte</b:Last>
            <b:First>A.</b:First>
          </b:Person>
        </b:NameList>
      </b:Author>
    </b:Author>
    <b:Title>Efficiency and Technological Change in Health Care Services in Ontario</b:Title>
    <b:JournalName>Centre for Efficiency and Productivity Analysis</b:JournalName>
    <b:Year>2010</b:Year>
    <b:Pages>1932- 4398</b:Pages>
    <b:RefOrder>15</b:RefOrder>
  </b:Source>
  <b:Source>
    <b:Tag>Tlo10</b:Tag>
    <b:SourceType>JournalArticle</b:SourceType>
    <b:Guid>{0D7E3C3C-3C1C-47B4-9649-8A9073185B21}</b:Guid>
    <b:Title>Assessment of productivity of hospitals in Botswana: a DEA application</b:Title>
    <b:Year>2010</b:Year>
    <b:Publisher>2.	Naomi Tlotlego, Justice Nonvignon, Luis G Sambo, Eyob Z Asbu, Joses M Kirigia," Assessment of productivity of hospitals in Botswana: A DEA application." International Archives of Medicine 2010 3:27. </b:Publisher>
    <b:JournalName>Int. Arch. Med.</b:JournalName>
    <b:Pages>27</b:Pages>
    <b:Author>
      <b:Author>
        <b:NameList>
          <b:Person>
            <b:Last>Tlotlego</b:Last>
            <b:First>Naomi</b:First>
          </b:Person>
          <b:Person>
            <b:Last>Nonvignon</b:Last>
            <b:First>Justice</b:First>
          </b:Person>
          <b:Person>
            <b:Last>Sambo</b:Last>
            <b:First>Luis,</b:First>
            <b:Middle>G</b:Middle>
          </b:Person>
          <b:Person>
            <b:Last>Asbu</b:Last>
            <b:First>Eyob,</b:First>
            <b:Middle>Z</b:Middle>
          </b:Person>
          <b:Person>
            <b:Last>Kirigia</b:Last>
            <b:First>Joses,</b:First>
            <b:Middle>M</b:Middle>
          </b:Person>
        </b:NameList>
      </b:Author>
    </b:Author>
    <b:Volume>3</b:Volume>
    <b:Issue>1</b:Issue>
    <b:RefOrder>16</b:RefOrder>
  </b:Source>
  <b:Source>
    <b:Tag>Tor14</b:Tag>
    <b:SourceType>JournalArticle</b:SourceType>
    <b:Guid>{1F42099C-3602-4267-8BAF-8B5A1F18B3E1}</b:Guid>
    <b:Author>
      <b:Author>
        <b:NameList>
          <b:Person>
            <b:Last>Torabipour</b:Last>
            <b:First>Amin</b:First>
          </b:Person>
          <b:Person>
            <b:Last>Najarzadeh</b:Last>
            <b:First>Maryam</b:First>
          </b:Person>
          <b:Person>
            <b:Last>Arab</b:Last>
            <b:First>Mohammad</b:First>
          </b:Person>
          <b:Person>
            <b:Last>Farzianpour</b:Last>
            <b:First>Freshteh</b:First>
          </b:Person>
          <b:Person>
            <b:Last>Ghasemzadeh</b:Last>
            <b:First>Roya</b:First>
          </b:Person>
        </b:NameList>
      </b:Author>
    </b:Author>
    <b:Title>Hospitals Productivity Measurement Using Data Envelopment Analysis Technique</b:Title>
    <b:JournalName>Iran. J. Publ Health</b:JournalName>
    <b:Year>2014</b:Year>
    <b:Pages>1576-1581</b:Pages>
    <b:Volume>43</b:Volume>
    <b:Issue>11</b:Issue>
    <b:RefOrder>17</b:RefOrder>
  </b:Source>
  <b:Source>
    <b:Tag>Zha15</b:Tag>
    <b:SourceType>JournalArticle</b:SourceType>
    <b:Guid>{D04319B2-44EF-4A84-9F75-9007C094C1B6}</b:Guid>
    <b:Author>
      <b:Author>
        <b:NameList>
          <b:Person>
            <b:Last>Cheng</b:Last>
            <b:First>Z</b:First>
          </b:Person>
          <b:Person>
            <b:Last>Tao</b:Last>
            <b:First>H</b:First>
          </b:Person>
          <b:Person>
            <b:Last>Cai</b:Last>
            <b:First>M</b:First>
          </b:Person>
        </b:NameList>
      </b:Author>
    </b:Author>
    <b:Title>Technical efficiency and productivity of Chinese county hospitals: an exploratory study in Henan province, China</b:Title>
    <b:JournalName>BMJ Open</b:JournalName>
    <b:Year>2015</b:Year>
    <b:Pages>e007267</b:Pages>
    <b:Volume>5</b:Volume>
    <b:Issue>9</b:Issue>
    <b:RefOrder>18</b:RefOrder>
  </b:Source>
  <b:Source>
    <b:Tag>Cav821</b:Tag>
    <b:SourceType>JournalArticle</b:SourceType>
    <b:Guid>{CB247625-E536-4796-8701-125C4A8DC2C0}</b:Guid>
    <b:Author>
      <b:Author>
        <b:NameList>
          <b:Person>
            <b:Last>Caves</b:Last>
            <b:First>D,</b:First>
            <b:Middle>W</b:Middle>
          </b:Person>
          <b:Person>
            <b:Last>Christensen</b:Last>
            <b:First>L,</b:First>
            <b:Middle>R</b:Middle>
          </b:Person>
          <b:Person>
            <b:Last>Diewert</b:Last>
            <b:First>W,</b:First>
            <b:Middle>E</b:Middle>
          </b:Person>
        </b:NameList>
      </b:Author>
    </b:Author>
    <b:Title>The Economic Theory of Index Numbers and the Measurment of Input, Output and Productivity</b:Title>
    <b:JournalName>Econometrica</b:JournalName>
    <b:Year>1982</b:Year>
    <b:Pages>1393-1414</b:Pages>
    <b:Volume>50</b:Volume>
    <b:Issue>60</b:Issue>
    <b:RefOrder>19</b:RefOrder>
  </b:Source>
  <b:Source>
    <b:Tag>Fär94</b:Tag>
    <b:SourceType>BookSection</b:SourceType>
    <b:Guid>{8F6FBD7B-3A24-4926-8F8A-83A55B2715D9}</b:Guid>
    <b:Author>
      <b:Author>
        <b:NameList>
          <b:Person>
            <b:Last>Färe</b:Last>
            <b:First>R.</b:First>
          </b:Person>
          <b:Person>
            <b:Last>Grosskopf</b:Last>
            <b:First>S.</b:First>
          </b:Person>
          <b:Person>
            <b:Last>Lindgren</b:Last>
            <b:First>B.</b:First>
          </b:Person>
          <b:Person>
            <b:Last>Roos</b:Last>
            <b:First>P.</b:First>
          </b:Person>
        </b:NameList>
      </b:Author>
      <b:BookAuthor>
        <b:NameList>
          <b:Person>
            <b:Last>Charnes</b:Last>
            <b:First>A.</b:First>
          </b:Person>
          <b:Person>
            <b:Last>Cooper</b:Last>
            <b:First>W.,</b:First>
            <b:Middle>Lewin, A. and Seiford L. (eds.</b:Middle>
          </b:Person>
        </b:NameList>
      </b:BookAuthor>
    </b:Author>
    <b:Title>Productivity Developments in Swedish Hospitals: A Malmquist Output Index Approach</b:Title>
    <b:BookTitle>Data Envelopment Analysis: Theory, Methodology  and Applications</b:BookTitle>
    <b:Year>1994</b:Year>
    <b:Pages>253-272</b:Pages>
    <b:City>Boston</b:City>
    <b:Publisher>Kluwer</b:Publisher>
    <b:RefOrder>20</b:RefOrder>
  </b:Source>
  <b:Source>
    <b:Tag>Cha96</b:Tag>
    <b:SourceType>JournalArticle</b:SourceType>
    <b:Guid>{9C023A3A-2ABF-4D45-8E42-3CCB7125D2DB}</b:Guid>
    <b:Author>
      <b:Author>
        <b:NameList>
          <b:Person>
            <b:Last>Chambers</b:Last>
            <b:First>R,</b:First>
            <b:Middle>G</b:Middle>
          </b:Person>
        </b:NameList>
      </b:Author>
    </b:Author>
    <b:Title>A New Look at Exact Input , Output , Productivity , and Technical Change Measurement</b:Title>
    <b:Year>1996</b:Year>
    <b:Publisher>Department of Agricultural and Resource Economics</b:Publisher>
    <b:City>Maryland</b:City>
    <b:Pages>1-50</b:Pages>
    <b:RefOrder>21</b:RefOrder>
  </b:Source>
  <b:Source>
    <b:Tag>Bri97</b:Tag>
    <b:SourceType>JournalArticle</b:SourceType>
    <b:Guid>{BADB62D0-8668-4EB8-9576-31289E9549FA}</b:Guid>
    <b:Author>
      <b:Author>
        <b:NameList>
          <b:Person>
            <b:Last>Briec</b:Last>
            <b:First>W</b:First>
          </b:Person>
        </b:NameList>
      </b:Author>
    </b:Author>
    <b:Title>A Graph Type extension of Farrell Technical Efficiency Measure</b:Title>
    <b:JournalName>Journal of Productivity Analysis</b:JournalName>
    <b:Year>1997</b:Year>
    <b:Pages>95-110</b:Pages>
    <b:RefOrder>22</b:RefOrder>
  </b:Source>
  <b:Source>
    <b:Tag>Pat06</b:Tag>
    <b:SourceType>Report</b:SourceType>
    <b:Guid>{5F650C39-CC77-40F8-8A61-E840634DA560}</b:Guid>
    <b:Title>Assessment of Productive Efficiency of Airports</b:Title>
    <b:Year>2006</b:Year>
    <b:City>College Park, Maryland</b:City>
    <b:Publisher>Ph.D. dissertation, Department of Civil &amp; Environmental Engineering, Maryland University</b:Publisher>
    <b:Author>
      <b:Author>
        <b:NameList>
          <b:Person>
            <b:Last>Pathomsiri</b:Last>
            <b:First>Somchai</b:First>
          </b:Person>
        </b:NameList>
      </b:Author>
    </b:Author>
    <b:RefOrder>23</b:RefOrder>
  </b:Source>
  <b:Source>
    <b:Tag>Men04</b:Tag>
    <b:SourceType>Report</b:SourceType>
    <b:Guid>{33335DF1-18B7-4CEF-8E54-592FF427DD93}</b:Guid>
    <b:Author>
      <b:Author>
        <b:Corporate>Menteri Kesehatan Republik Indonesia</b:Corporate>
      </b:Author>
    </b:Author>
    <b:Title>Nomor 1204/Menkes/SK/X/2004 : Persyaratan Kesehatan Lingkungan Rumah Sakit (in Bahasa)</b:Title>
    <b:Year>2004</b:Year>
    <b:Publisher>Menteri Kesehatan Republik Indonesia</b:Publisher>
    <b:City>Jakarta</b:City>
    <b:RefOrder>24</b:RefOrder>
  </b:Source>
  <b:Source>
    <b:Tag>Abd17</b:Tag>
    <b:SourceType>InternetSite</b:SourceType>
    <b:Guid>{AFD808F0-5862-4C44-8C74-B2CF5C9B121C}</b:Guid>
    <b:Title>SHS Ajak Warga Surabaya Biasakan Hidup Sehat</b:Title>
    <b:Year>2017</b:Year>
    <b:Author>
      <b:Author>
        <b:NameList>
          <b:Person>
            <b:Last>Hakim</b:Last>
            <b:First>Abdul</b:First>
          </b:Person>
        </b:NameList>
      </b:Author>
    </b:Author>
    <b:YearAccessed>2017</b:YearAccessed>
    <b:MonthAccessed>June</b:MonthAccessed>
    <b:DayAccessed>25</b:DayAccessed>
    <b:URL>http://www.antaranews.com/berita/554271/rumah-sakit-se-surabaya-tawarkan-diskon-layanan-kesehatan</b:URL>
    <b:InternetSiteTitle>antarajatim.com</b:InternetSiteTitle>
    <b:ProductionCompany>antarajatim</b:ProductionCompany>
    <b:Month>April</b:Month>
    <b:Day>26</b:Day>
    <b:RefOrder>25</b:RefOrder>
  </b:Source>
  <b:Source>
    <b:Tag>ASR</b:Tag>
    <b:SourceType>DocumentFromInternetSite</b:SourceType>
    <b:Guid>{3DC36C35-DB91-40C1-A229-EFA16BE5F95F}</b:Guid>
    <b:Author>
      <b:Author>
        <b:NameList>
          <b:Person>
            <b:Last>Rambe</b:Last>
            <b:First>A.</b:First>
            <b:Middle>S.</b:Middle>
          </b:Person>
        </b:NameList>
      </b:Author>
    </b:Author>
    <b:Title>Stroke: Sekilas tentang definisi, penyebab, efek, dan faktor resiko (in Bahasa)</b:Title>
    <b:Year>2006</b:Year>
    <b:JournalName>S</b:JournalName>
    <b:YearAccessed>2017</b:YearAccessed>
    <b:MonthAccessed>July</b:MonthAccessed>
    <b:DayAccessed>4</b:DayAccessed>
    <b:URL>http://repository.usu.ac.id/handle/12</b:URL>
    <b:RefOrder>26</b:RefOrder>
  </b:Source>
  <b:Source>
    <b:Tag>Geh14</b:Tag>
    <b:SourceType>Book</b:SourceType>
    <b:Guid>{3484022C-612B-4C00-B87C-87C46C267244}</b:Guid>
    <b:Title>How to Study Public Life</b:Title>
    <b:Year>2014</b:Year>
    <b:City>Johanneshov</b:City>
    <b:Publisher>MTM</b:Publisher>
    <b:Author>
      <b:Author>
        <b:NameList>
          <b:Person>
            <b:Last>Gehl</b:Last>
            <b:First>J.</b:First>
          </b:Person>
          <b:Person>
            <b:Last>Svarre</b:Last>
            <b:First>B.</b:First>
          </b:Person>
        </b:NameList>
      </b:Author>
    </b:Author>
    <b:RefOrder>27</b:RefOrder>
  </b:Source>
  <b:Source>
    <b:Tag>Fra01</b:Tag>
    <b:SourceType>JournalArticle</b:SourceType>
    <b:Guid>{B5F7278A-304F-42DF-A807-DC2052CC5B40}</b:Guid>
    <b:Title>The Built Environment and Human Activity Patterns: Exploring the Impacts of Urban Form on Public Health</b:Title>
    <b:Year>2001</b:Year>
    <b:Author>
      <b:Author>
        <b:NameList>
          <b:Person>
            <b:Last>Frank</b:Last>
            <b:First>L.</b:First>
            <b:Middle>D.</b:Middle>
          </b:Person>
          <b:Person>
            <b:Last>Engelke</b:Last>
            <b:First>P. O.</b:First>
          </b:Person>
        </b:NameList>
      </b:Author>
    </b:Author>
    <b:JournalName>Journal of Planning Literature</b:JournalName>
    <b:Pages>202-18</b:Pages>
    <b:Volume>16</b:Volume>
    <b:Issue>02</b:Issue>
    <b:RefOrder>28</b:RefOrder>
  </b:Source>
  <b:Source>
    <b:Tag>Aus09</b:Tag>
    <b:SourceType>Report</b:SourceType>
    <b:Guid>{E25B3F9E-DFCE-4CED-A7D2-28C903C43AE9}</b:Guid>
    <b:Title>Healthy Spaces and Places</b:Title>
    <b:Year>2009</b:Year>
    <b:Publisher>Planning Institute of Australia</b:Publisher>
    <b:City>Kingston</b:City>
    <b:Author>
      <b:Author>
        <b:Corporate>Planning Institute of Australia</b:Corporate>
      </b:Author>
    </b:Author>
    <b:RefOrder>29</b:RefOrder>
  </b:Source>
  <b:Source>
    <b:Tag>Puc10</b:Tag>
    <b:SourceType>JournalArticle</b:SourceType>
    <b:Guid>{F9050D8F-1D23-4588-9BFB-AD878243D08B}</b:Guid>
    <b:Title>Walking and cycling to health: a comparative analysis of city, state, and international data.</b:Title>
    <b:Year>2010</b:Year>
    <b:JournalName>American journal of public health</b:JournalName>
    <b:Pages>1986-1992</b:Pages>
    <b:Volume>100</b:Volume>
    <b:Author>
      <b:Author>
        <b:NameList>
          <b:Person>
            <b:Last>Pucher</b:Last>
            <b:First>J.</b:First>
          </b:Person>
          <b:Person>
            <b:Last>Buehler</b:Last>
            <b:First>R</b:First>
          </b:Person>
          <b:Person>
            <b:Last>Basset</b:Last>
            <b:First>D</b:First>
          </b:Person>
          <b:Person>
            <b:Last>Dannenberg</b:Last>
            <b:First>A</b:First>
          </b:Person>
        </b:NameList>
      </b:Author>
    </b:Author>
    <b:RefOrder>30</b:RefOrder>
  </b:Source>
  <b:Source>
    <b:Tag>Mal02</b:Tag>
    <b:SourceType>Book</b:SourceType>
    <b:Guid>{8C303E48-190F-4CE6-A3F3-419360FC936B}</b:Guid>
    <b:Title>Healthy Parks Healthy People: The Health Benefits of Contact with Nature in a Park Context</b:Title>
    <b:Year>2002</b:Year>
    <b:Author>
      <b:Author>
        <b:NameList>
          <b:Person>
            <b:Last>Maller</b:Last>
            <b:First>C.</b:First>
          </b:Person>
          <b:Person>
            <b:Last>Townsend</b:Last>
            <b:First>M.</b:First>
          </b:Person>
          <b:Person>
            <b:Last>Brown</b:Last>
            <b:First>P.</b:First>
          </b:Person>
          <b:Person>
            <b:Last>St Leger</b:Last>
            <b:First>L.</b:First>
          </b:Person>
        </b:NameList>
      </b:Author>
    </b:Author>
    <b:City>Melbourne</b:City>
    <b:Publisher>Deakin University and Parks Victoria</b:Publisher>
    <b:RefOrder>31</b:RefOrder>
  </b:Source>
  <b:Source>
    <b:Tag>Tra17</b:Tag>
    <b:SourceType>Report</b:SourceType>
    <b:Guid>{E899DB52-E7A1-48EB-A5A9-27CE8631A902}</b:Guid>
    <b:Title>Healthy Streets for London</b:Title>
    <b:Year>2017</b:Year>
    <b:Author>
      <b:Author>
        <b:Corporate>Transport for London</b:Corporate>
      </b:Author>
    </b:Author>
    <b:Publisher>Greater London Authority</b:Publisher>
    <b:City>London</b:City>
    <b:RefOrder>32</b:RefOrder>
  </b:Source>
  <b:Source>
    <b:Tag>Fan00</b:Tag>
    <b:SourceType>Report</b:SourceType>
    <b:Guid>{9D985D3F-A430-4A99-AB05-6EFB1DAA4409}</b:Guid>
    <b:Title>The Hospital and the City</b:Title>
    <b:Year>2000</b:Year>
    <b:Author>
      <b:Author>
        <b:NameList>
          <b:Person>
            <b:Last>Fang</b:Last>
            <b:First>E.</b:First>
            <b:Middle>C. Y.</b:Middle>
          </b:Person>
          <b:Person>
            <b:Last>Prysi</b:Last>
            <b:First>S.</b:First>
            <b:Middle>S.</b:Middle>
          </b:Person>
        </b:NameList>
      </b:Author>
    </b:Author>
    <b:Publisher>International Academy for Design and Health WCDH</b:Publisher>
    <b:City>Stockholm</b:City>
    <b:RefOrder>33</b:RefOrder>
  </b:Source>
  <b:Source>
    <b:Tag>Com09</b:Tag>
    <b:SourceType>Report</b:SourceType>
    <b:Guid>{BBED0B66-FE62-4592-9C8C-BD827A76233B}</b:Guid>
    <b:Author>
      <b:Author>
        <b:Corporate>CABE</b:Corporate>
      </b:Author>
    </b:Author>
    <b:Title>Future health: Sustainable places for health and well-being</b:Title>
    <b:Year>2009</b:Year>
    <b:Publisher>Commission for Architecture and the Built Environment (CABE)</b:Publisher>
    <b:City>London</b:City>
    <b:RefOrder>34</b:RefOrder>
  </b:Source>
  <b:Source>
    <b:Tag>Pra16</b:Tag>
    <b:SourceType>InternetSite</b:SourceType>
    <b:Guid>{2329E7BF-9BEF-4C56-870E-4F656F92345C}</b:Guid>
    <b:Author>
      <b:Author>
        <b:NameList>
          <b:Person>
            <b:Last>Pras</b:Last>
          </b:Person>
        </b:NameList>
      </b:Author>
    </b:Author>
    <b:Title>realita.co</b:Title>
    <b:Year>2016</b:Year>
    <b:YearAccessed>2017</b:YearAccessed>
    <b:MonthAccessed>June</b:MonthAccessed>
    <b:DayAccessed>15</b:DayAccessed>
    <b:URL>http://www.realita.co/akses-keluar-masuk-sulit-rsud-dr-soetomo-bakal-direnovasi</b:URL>
    <b:RefOrder>35</b:RefOrder>
  </b:Source>
  <b:Source>
    <b:Tag>JGe87</b:Tag>
    <b:SourceType>Book</b:SourceType>
    <b:Guid>{8702318A-A327-4C8C-BD3C-6CD0A98A1C45}</b:Guid>
    <b:Title>Life Between Buildings: Using Public Space</b:Title>
    <b:City>London</b:City>
    <b:Year>1987</b:Year>
    <b:Publisher>Island Press</b:Publisher>
    <b:Author>
      <b:Author>
        <b:NameList>
          <b:Person>
            <b:Last>Gehl</b:Last>
            <b:First>J.</b:First>
          </b:Person>
        </b:NameList>
      </b:Author>
    </b:Author>
    <b:RefOrder>36</b:RefOrder>
  </b:Source>
  <b:Source>
    <b:Tag>Car10</b:Tag>
    <b:SourceType>Book</b:SourceType>
    <b:Guid>{43995720-AD17-4E4A-AF0A-6AE45BBB066F}</b:Guid>
    <b:Title>Public Places Urban Spaces: The dimension of urban design</b:Title>
    <b:Year>2010</b:Year>
    <b:City>New York</b:City>
    <b:Publisher>Routledge</b:Publisher>
    <b:Edition>2</b:Edition>
    <b:Author>
      <b:Author>
        <b:NameList>
          <b:Person>
            <b:Last>Carmona</b:Last>
            <b:First>M.</b:First>
          </b:Person>
          <b:Person>
            <b:Last>Tiesdell</b:Last>
            <b:First>S.</b:First>
          </b:Person>
          <b:Person>
            <b:Last>Heath</b:Last>
            <b:First>T.</b:First>
          </b:Person>
          <b:Person>
            <b:Last>Oc</b:Last>
            <b:First>T.</b:First>
          </b:Person>
        </b:NameList>
      </b:Author>
    </b:Author>
    <b:RefOrder>37</b:RefOrder>
  </b:Source>
  <b:Source>
    <b:Tag>DVC77</b:Tag>
    <b:SourceType>Book</b:SourceType>
    <b:Guid>{A132A044-AB78-4A84-B310-34FF7D70F5A6}</b:Guid>
    <b:Author>
      <b:Author>
        <b:NameList>
          <b:Person>
            <b:Last>Canter</b:Last>
            <b:First>D.</b:First>
            <b:Middle>V.</b:Middle>
          </b:Person>
        </b:NameList>
      </b:Author>
    </b:Author>
    <b:Title>The Psychology of Place</b:Title>
    <b:Year>1977</b:Year>
    <b:City>London</b:City>
    <b:Publisher>Architecturaal Press</b:Publisher>
    <b:RefOrder>38</b:RefOrder>
  </b:Source>
  <b:Source>
    <b:Tag>Mon98</b:Tag>
    <b:SourceType>JournalArticle</b:SourceType>
    <b:Guid>{86C2FFDD-D957-4B28-938C-D272EB08A9F2}</b:Guid>
    <b:Author>
      <b:Author>
        <b:NameList>
          <b:Person>
            <b:Last>Montgomery</b:Last>
            <b:First>J.</b:First>
          </b:Person>
        </b:NameList>
      </b:Author>
    </b:Author>
    <b:Title>Making a City: Urbanity, Vitality and Urban Design</b:Title>
    <b:Year>1998</b:Year>
    <b:Publisher>Journal of Urban Design</b:Publisher>
    <b:Volume>3</b:Volume>
    <b:Issue>1</b:Issue>
    <b:RefOrder>39</b:RefOrder>
  </b:Source>
  <b:Source>
    <b:Tag>Bua17</b:Tag>
    <b:SourceType>InternetSite</b:SourceType>
    <b:Guid>{AD560929-A50B-45C0-AC72-0F9781E1076A}</b:Guid>
    <b:Author>
      <b:Author>
        <b:Corporate>Buana Varia Komputama</b:Corporate>
      </b:Author>
    </b:Author>
    <b:Title>Sejarah Singkat RSUD Dr. Soetomo Surabaya</b:Title>
    <b:InternetSiteTitle>http://www.bvk.co.id</b:InternetSiteTitle>
    <b:ProductionCompany>Buana Varia Komputama</b:ProductionCompany>
    <b:Year>2017</b:Year>
    <b:Month>January</b:Month>
    <b:Day>15</b:Day>
    <b:YearAccessed>2017</b:YearAccessed>
    <b:MonthAccessed>June</b:MonthAccessed>
    <b:DayAccessed>26</b:DayAccessed>
    <b:URL>http://www.bvk.co.id/artikel/berita/186-sejarah-rsud-dr-soetomo</b:URL>
    <b:StandardNumber>186</b:StandardNumber>
    <b:RefOrder>40</b:RefOrder>
  </b:Source>
  <b:Source>
    <b:Tag>Sur14</b:Tag>
    <b:SourceType>Report</b:SourceType>
    <b:Guid>{2376D0A5-596C-4C78-95DD-AC71ADD45921}</b:Guid>
    <b:Author>
      <b:Author>
        <b:Corporate>Surabaya Goverment</b:Corporate>
      </b:Author>
    </b:Author>
    <b:Title>Perda Kota Surabaya : Rencana Tata Ruang Wilayah Kota Surabaya Tahun 2014-2034 (in Bahasa)</b:Title>
    <b:Year>2014</b:Year>
    <b:Publisher>Surabaya Goverment</b:Publisher>
    <b:City>Surabaya</b:City>
    <b:RefOrder>41</b:RefOrder>
  </b:Source>
  <b:Source>
    <b:Tag>SSh</b:Tag>
    <b:SourceType>Report</b:SourceType>
    <b:Guid>{15E0BEDF-F634-46B7-AE67-A8E3A94D2974}</b:Guid>
    <b:Author>
      <b:Author>
        <b:NameList>
          <b:Person>
            <b:Last>Shamsudin</b:Last>
            <b:First>S.</b:First>
          </b:Person>
        </b:NameList>
      </b:Author>
    </b:Author>
    <b:Title>Townscape Revisited: Unravelling the character of the historic townscape in Malaysia</b:Title>
    <b:Year>2011</b:Year>
    <b:City>Johor, Malaysia</b:City>
    <b:Publisher>Universiti Teknologi Malaysia Press</b:Publisher>
    <b:RefOrder>42</b:RefOrder>
  </b:Source>
  <b:Source>
    <b:Tag>JGe02</b:Tag>
    <b:SourceType>Book</b:SourceType>
    <b:Guid>{83FC8A12-414E-41C4-9E92-870E7B8F5290}</b:Guid>
    <b:Title>Public Spaces and Public Life City of Adelaide.</b:Title>
    <b:Year>2002</b:Year>
    <b:Publisher>Adelaide City Council</b:Publisher>
    <b:City>Adelaide</b:City>
    <b:Author>
      <b:Author>
        <b:NameList>
          <b:Person>
            <b:Last>Gehl</b:Last>
            <b:First>J.</b:First>
          </b:Person>
        </b:NameList>
      </b:Author>
    </b:Author>
    <b:RefOrder>43</b:RefOrder>
  </b:Source>
  <b:Source>
    <b:Tag>DAp81</b:Tag>
    <b:SourceType>Book</b:SourceType>
    <b:Guid>{72518539-4B2C-4E66-962F-63B9178A5B78}</b:Guid>
    <b:Author>
      <b:Author>
        <b:NameList>
          <b:Person>
            <b:Last>Appleyard</b:Last>
            <b:First>D.</b:First>
          </b:Person>
        </b:NameList>
      </b:Author>
    </b:Author>
    <b:Title>Livable Streets</b:Title>
    <b:Year>1981</b:Year>
    <b:City>Berkeley and Los Angeles</b:City>
    <b:Publisher>CA: University of California Press</b:Publisher>
    <b:RefOrder>44</b:RefOrder>
  </b:Source>
  <b:Source>
    <b:Tag>Meh07</b:Tag>
    <b:SourceType>JournalArticle</b:SourceType>
    <b:Guid>{B3990240-E856-4723-8DEC-14640DF4B26F}</b:Guid>
    <b:Title>Lively Streets: Determining Environmental Characteristics to Support Social Behaviour</b:Title>
    <b:Year>2007</b:Year>
    <b:Author>
      <b:Author>
        <b:NameList>
          <b:Person>
            <b:Last>Mehta</b:Last>
            <b:First>V.</b:First>
          </b:Person>
        </b:NameList>
      </b:Author>
    </b:Author>
    <b:City>Journal of Planning Education and Research</b:City>
    <b:Publisher>165-187</b:Publisher>
    <b:Volume>27</b:Volume>
    <b:RefOrder>45</b:RefOrder>
  </b:Source>
  <b:Source>
    <b:Tag>End16</b:Tag>
    <b:SourceType>JournalArticle</b:SourceType>
    <b:Guid>{06033415-C33A-4DFB-999D-C3D2E9BFAAAA}</b:Guid>
    <b:Author>
      <b:Author>
        <b:NameList>
          <b:Person>
            <b:Last>Endang</b:Last>
            <b:First>Sunarti</b:First>
            <b:Middle>Titi</b:Middle>
          </b:Person>
          <b:Person>
            <b:Last>Annisa</b:Last>
            <b:First>Tribhuwaneswari</b:First>
            <b:Middle>B.</b:Middle>
          </b:Person>
        </b:NameList>
      </b:Author>
    </b:Author>
    <b:Title>Adaptation of The Public Space to The Challenge of Limited Indoor Space by The Immigrant: A Case of Informal Settlement Around The Railway Terrace, Surabaya, Indonesia</b:Title>
    <b:Year>2016</b:Year>
    <b:City>Surabaya</b:City>
    <b:Publisher>Global Journal of Engineering Science and Research Management</b:Publisher>
    <b:StandardNumber>ISSN 2349-4506</b:StandardNumber>
    <b:Volume>3(10)</b:Volume>
    <b:Issue>October 2016</b:Issue>
    <b:RefOrder>46</b:RefOrder>
  </b:Source>
</b:Sources>
</file>

<file path=customXml/itemProps1.xml><?xml version="1.0" encoding="utf-8"?>
<ds:datastoreItem xmlns:ds="http://schemas.openxmlformats.org/officeDocument/2006/customXml" ds:itemID="{BA943956-DCE8-453D-BEBD-B3FEE3EFD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1927</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CORROSION BEHAVIOR OF BIOCOMPATIBLE (CP-TI) AND (TI-SI) ALLOYS</vt:lpstr>
    </vt:vector>
  </TitlesOfParts>
  <Company/>
  <LinksUpToDate>false</LinksUpToDate>
  <CharactersWithSpaces>12889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CORROSION BEHAVIOR OF BIOCOMPATIBLE (CP-TI) AND (TI-SI) ALLOYS</dc:title>
  <dc:creator>SHIVAM</dc:creator>
  <cp:lastModifiedBy>Rampyari</cp:lastModifiedBy>
  <cp:revision>31</cp:revision>
  <cp:lastPrinted>2018-10-20T12:20:00Z</cp:lastPrinted>
  <dcterms:created xsi:type="dcterms:W3CDTF">2019-04-26T06:07:00Z</dcterms:created>
  <dcterms:modified xsi:type="dcterms:W3CDTF">2019-05-01T03:04:00Z</dcterms:modified>
</cp:coreProperties>
</file>