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A5BA2" w14:textId="2812AE83" w:rsidR="00171623" w:rsidRDefault="00D24ABD">
      <w:r>
        <w:t>README file to accompany “</w:t>
      </w:r>
      <w:r w:rsidR="005B77CD" w:rsidRPr="005B77CD">
        <w:t>Dynamic Monopsony with Large Firms</w:t>
      </w:r>
      <w:r>
        <w:t>,” by Gottfries</w:t>
      </w:r>
      <w:r w:rsidR="000252FD">
        <w:t xml:space="preserve"> </w:t>
      </w:r>
      <w:r>
        <w:t xml:space="preserve">and </w:t>
      </w:r>
      <w:proofErr w:type="spellStart"/>
      <w:r w:rsidR="000252FD">
        <w:t>Jarosch</w:t>
      </w:r>
      <w:proofErr w:type="spellEnd"/>
    </w:p>
    <w:p w14:paraId="17643E59" w14:textId="77777777" w:rsidR="00D24ABD" w:rsidRDefault="00D24ABD"/>
    <w:p w14:paraId="73D07A17" w14:textId="77777777" w:rsidR="00D24ABD" w:rsidRDefault="00D24ABD"/>
    <w:p w14:paraId="0DC87DFF" w14:textId="77777777" w:rsidR="00D24ABD" w:rsidRDefault="00D24ABD"/>
    <w:p w14:paraId="74E700CF" w14:textId="1187B57F" w:rsidR="00D24ABD" w:rsidRDefault="00D24ABD" w:rsidP="00D24ABD">
      <w:pPr>
        <w:pStyle w:val="ListParagraph"/>
        <w:numPr>
          <w:ilvl w:val="0"/>
          <w:numId w:val="2"/>
        </w:numPr>
      </w:pPr>
      <w:r w:rsidRPr="00D24ABD">
        <w:t>Data Availability and Provenance Statements</w:t>
      </w:r>
    </w:p>
    <w:p w14:paraId="5CBC0FA4" w14:textId="77777777" w:rsidR="00D24ABD" w:rsidRPr="00D24ABD" w:rsidRDefault="00D24ABD" w:rsidP="00D24ABD">
      <w:pPr>
        <w:ind w:left="360"/>
      </w:pPr>
    </w:p>
    <w:p w14:paraId="5D16F01F" w14:textId="77777777" w:rsidR="00D24ABD" w:rsidRDefault="00D24ABD" w:rsidP="00D24ABD">
      <w:r w:rsidRPr="00D24ABD">
        <w:t>Statement about Rights</w:t>
      </w:r>
    </w:p>
    <w:p w14:paraId="7CF2E86F" w14:textId="77C5813D" w:rsidR="00D24ABD" w:rsidRDefault="00D24ABD" w:rsidP="00D24ABD"/>
    <w:p w14:paraId="63194CFA" w14:textId="0C1960F6" w:rsidR="00D24ABD" w:rsidRPr="00995505" w:rsidRDefault="00D24ABD" w:rsidP="00D24ABD">
      <w:pPr>
        <w:pStyle w:val="ListParagraph"/>
        <w:numPr>
          <w:ilvl w:val="0"/>
          <w:numId w:val="3"/>
        </w:numPr>
      </w:pPr>
      <w:r w:rsidRPr="00D24ABD">
        <w:rPr>
          <w:lang w:val="en-US"/>
        </w:rPr>
        <w:t>I certify that the author(s) of the manuscript have legitimate access to and permission to use the data used in this manuscript.</w:t>
      </w:r>
    </w:p>
    <w:p w14:paraId="7E970FAB" w14:textId="77777777" w:rsidR="00995505" w:rsidRPr="00D24ABD" w:rsidRDefault="00995505" w:rsidP="00995505">
      <w:pPr>
        <w:pStyle w:val="ListParagraph"/>
        <w:ind w:left="360"/>
      </w:pPr>
    </w:p>
    <w:p w14:paraId="356328BC" w14:textId="3D8A4032" w:rsidR="00D24ABD" w:rsidRPr="00D24ABD" w:rsidRDefault="00D24ABD" w:rsidP="00D24ABD">
      <w:pPr>
        <w:pStyle w:val="ListParagraph"/>
        <w:numPr>
          <w:ilvl w:val="0"/>
          <w:numId w:val="3"/>
        </w:numPr>
      </w:pPr>
      <w:r w:rsidRPr="00D24ABD">
        <w:rPr>
          <w:lang w:val="en-US"/>
        </w:rPr>
        <w:t>I certify that the author(s) of the manuscript have documented permission to redistribute/publish the data contained within this replication package.</w:t>
      </w:r>
    </w:p>
    <w:p w14:paraId="0664C713" w14:textId="77777777" w:rsidR="00D24ABD" w:rsidRDefault="00D24ABD" w:rsidP="00D24ABD"/>
    <w:p w14:paraId="20A33CAB" w14:textId="732C5278" w:rsidR="00D24ABD" w:rsidRDefault="00D24ABD" w:rsidP="00D24ABD">
      <w:r w:rsidRPr="00D24ABD">
        <w:t>Details on each Data Source</w:t>
      </w:r>
    </w:p>
    <w:p w14:paraId="22DC7E30" w14:textId="77777777" w:rsidR="00D24ABD" w:rsidRDefault="00D24ABD" w:rsidP="00D24ABD"/>
    <w:p w14:paraId="0413DFBD" w14:textId="78785B01" w:rsidR="003105A0" w:rsidRDefault="0071366D" w:rsidP="00411D79">
      <w:r>
        <w:t xml:space="preserve">No </w:t>
      </w:r>
      <w:r w:rsidR="00D24ABD">
        <w:t xml:space="preserve">external data </w:t>
      </w:r>
      <w:r>
        <w:t xml:space="preserve">is </w:t>
      </w:r>
      <w:r w:rsidR="00D24ABD">
        <w:t>used</w:t>
      </w:r>
      <w:r w:rsidR="007824C5">
        <w:t>.</w:t>
      </w:r>
    </w:p>
    <w:p w14:paraId="2684F25A" w14:textId="77777777" w:rsidR="00D24ABD" w:rsidRDefault="00D24ABD" w:rsidP="00D24ABD"/>
    <w:p w14:paraId="5161037F" w14:textId="77777777" w:rsidR="0043660D" w:rsidRPr="00D24ABD" w:rsidRDefault="0043660D" w:rsidP="00D24ABD"/>
    <w:p w14:paraId="4B55498D" w14:textId="156A4811" w:rsidR="00D24ABD" w:rsidRPr="00D24ABD" w:rsidRDefault="00D24ABD" w:rsidP="00D24ABD">
      <w:pPr>
        <w:numPr>
          <w:ilvl w:val="0"/>
          <w:numId w:val="2"/>
        </w:numPr>
        <w:tabs>
          <w:tab w:val="num" w:pos="720"/>
        </w:tabs>
      </w:pPr>
      <w:r w:rsidRPr="00D24ABD">
        <w:t>Computational requirements</w:t>
      </w:r>
    </w:p>
    <w:p w14:paraId="51D87A61" w14:textId="77777777" w:rsidR="00451DD9" w:rsidRDefault="00451DD9" w:rsidP="00451DD9"/>
    <w:p w14:paraId="1F79950B" w14:textId="7F87BB90" w:rsidR="00451DD9" w:rsidRDefault="00D24ABD" w:rsidP="00451DD9">
      <w:r w:rsidRPr="00D24ABD">
        <w:t>Software Requirements</w:t>
      </w:r>
      <w:r w:rsidR="00451DD9">
        <w:t xml:space="preserve">: </w:t>
      </w:r>
      <w:r w:rsidR="00380442">
        <w:t>MATLAB</w:t>
      </w:r>
      <w:r w:rsidR="00861C11" w:rsidRPr="00861C11">
        <w:t xml:space="preserve"> </w:t>
      </w:r>
      <w:r w:rsidR="0038667E">
        <w:t>(</w:t>
      </w:r>
      <w:r w:rsidR="00861C11" w:rsidRPr="00861C11">
        <w:t>R2024a</w:t>
      </w:r>
      <w:r w:rsidR="0038667E">
        <w:t>)</w:t>
      </w:r>
      <w:r w:rsidR="00BA0FB2">
        <w:t xml:space="preserve"> with installed </w:t>
      </w:r>
      <w:r w:rsidR="00FF2F63" w:rsidRPr="00FF2F63">
        <w:t>Optimization Toolbox</w:t>
      </w:r>
      <w:r w:rsidR="007A4D01">
        <w:t>.</w:t>
      </w:r>
    </w:p>
    <w:p w14:paraId="07584896" w14:textId="77777777" w:rsidR="00451DD9" w:rsidRDefault="00451DD9" w:rsidP="00451DD9"/>
    <w:p w14:paraId="2F0F21DE" w14:textId="77777777" w:rsidR="00971DAB" w:rsidRDefault="00385353" w:rsidP="006F719F">
      <w:r>
        <w:t xml:space="preserve">Details: </w:t>
      </w:r>
      <w:r w:rsidR="00F12523">
        <w:t>Code was run on a Windows desktop with a 24-core Intel Xeon processor (2.5 GHz) and 256 GB RAM.</w:t>
      </w:r>
      <w:r w:rsidR="00CB0040" w:rsidRPr="00CB0040">
        <w:t xml:space="preserve"> </w:t>
      </w:r>
    </w:p>
    <w:p w14:paraId="0F676989" w14:textId="77777777" w:rsidR="00971DAB" w:rsidRDefault="00971DAB" w:rsidP="006F719F"/>
    <w:p w14:paraId="4BA80BE2" w14:textId="281912E7" w:rsidR="00514FDC" w:rsidRDefault="00CB0040" w:rsidP="006F719F">
      <w:r w:rsidRPr="006B0EC4">
        <w:t xml:space="preserve">Approximate time needed to reproduce the analyses </w:t>
      </w:r>
      <w:r>
        <w:t xml:space="preserve">is </w:t>
      </w:r>
      <w:r w:rsidR="00AA2FDD">
        <w:t>30</w:t>
      </w:r>
      <w:r w:rsidR="006E161B">
        <w:t xml:space="preserve"> </w:t>
      </w:r>
      <w:r w:rsidR="00B26C9F" w:rsidRPr="00B26C9F">
        <w:t>seconds</w:t>
      </w:r>
      <w:r>
        <w:t>.</w:t>
      </w:r>
      <w:r w:rsidR="006F719F" w:rsidRPr="006F719F">
        <w:t xml:space="preserve"> </w:t>
      </w:r>
    </w:p>
    <w:p w14:paraId="15D9136F" w14:textId="77777777" w:rsidR="00514FDC" w:rsidRDefault="00514FDC" w:rsidP="006F719F"/>
    <w:p w14:paraId="2AC09C29" w14:textId="64B18071" w:rsidR="006F719F" w:rsidRDefault="006F719F" w:rsidP="006F719F">
      <w:r>
        <w:t>Approximate s</w:t>
      </w:r>
      <w:r w:rsidRPr="00D24ABD">
        <w:t xml:space="preserve">torage </w:t>
      </w:r>
      <w:r>
        <w:t>r</w:t>
      </w:r>
      <w:r w:rsidRPr="00D24ABD">
        <w:t>equirements</w:t>
      </w:r>
      <w:r>
        <w:t xml:space="preserve">: </w:t>
      </w:r>
      <w:r w:rsidR="00045BBC">
        <w:t>&lt;</w:t>
      </w:r>
      <w:r w:rsidR="00005914">
        <w:t>1</w:t>
      </w:r>
      <w:r>
        <w:t>GB.</w:t>
      </w:r>
    </w:p>
    <w:p w14:paraId="0749E8B0" w14:textId="77777777" w:rsidR="001A01F9" w:rsidRDefault="001A01F9" w:rsidP="00A01FEF"/>
    <w:p w14:paraId="402AE346" w14:textId="6A7CEB90" w:rsidR="00A01FEF" w:rsidRDefault="00995505" w:rsidP="00A01FEF">
      <w:r>
        <w:t>Approximate m</w:t>
      </w:r>
      <w:r w:rsidR="00A01FEF" w:rsidRPr="00D24ABD">
        <w:t>emory</w:t>
      </w:r>
      <w:r w:rsidR="00AC59A2">
        <w:t xml:space="preserve"> requirement</w:t>
      </w:r>
      <w:r w:rsidR="00A01FEF">
        <w:t xml:space="preserve">: </w:t>
      </w:r>
      <w:r w:rsidR="002B064B">
        <w:t>3</w:t>
      </w:r>
      <w:r w:rsidR="00A01FEF">
        <w:t>GB of RAM</w:t>
      </w:r>
      <w:r>
        <w:t>.</w:t>
      </w:r>
    </w:p>
    <w:p w14:paraId="05940B44" w14:textId="4F82C669" w:rsidR="00385353" w:rsidRDefault="00385353" w:rsidP="00385353"/>
    <w:p w14:paraId="7233F6E9" w14:textId="77777777" w:rsidR="00451DD9" w:rsidRPr="00D24ABD" w:rsidRDefault="00451DD9" w:rsidP="00451DD9"/>
    <w:p w14:paraId="03E3D08C" w14:textId="77777777" w:rsidR="00D24ABD" w:rsidRDefault="00D24ABD" w:rsidP="00D24ABD">
      <w:pPr>
        <w:numPr>
          <w:ilvl w:val="0"/>
          <w:numId w:val="2"/>
        </w:numPr>
        <w:tabs>
          <w:tab w:val="num" w:pos="720"/>
        </w:tabs>
      </w:pPr>
      <w:r w:rsidRPr="00D24ABD">
        <w:t>Description of programs/code</w:t>
      </w:r>
    </w:p>
    <w:p w14:paraId="7DBCE2F2" w14:textId="77777777" w:rsidR="00FD5DD0" w:rsidRDefault="00FD5DD0" w:rsidP="00FD5DD0"/>
    <w:p w14:paraId="66E8FF77" w14:textId="00CF4168" w:rsidR="00FD5DD0" w:rsidRDefault="0016022A" w:rsidP="0016022A">
      <w:r>
        <w:t>The replication package contains: README.pdf (this file).</w:t>
      </w:r>
      <w:r w:rsidR="00EF5AE7">
        <w:t xml:space="preserve"> </w:t>
      </w:r>
      <w:r w:rsidR="00773CBA">
        <w:rPr>
          <w:rFonts w:ascii="Courier New" w:hAnsi="Courier New" w:cs="Courier New"/>
        </w:rPr>
        <w:t>Files/</w:t>
      </w:r>
      <w:r>
        <w:t xml:space="preserve"> </w:t>
      </w:r>
      <w:r w:rsidR="00C35EFA">
        <w:t xml:space="preserve">with </w:t>
      </w:r>
      <w:r>
        <w:t>the MATLAB programs listed in Section 5</w:t>
      </w:r>
      <w:r w:rsidR="000933AE">
        <w:t xml:space="preserve"> that replicates all results</w:t>
      </w:r>
      <w:r>
        <w:t xml:space="preserve">. The </w:t>
      </w:r>
      <w:r w:rsidR="001247BE">
        <w:t xml:space="preserve">main </w:t>
      </w:r>
      <w:r>
        <w:t xml:space="preserve">script </w:t>
      </w:r>
      <w:r w:rsidR="0062564D">
        <w:rPr>
          <w:rFonts w:ascii="Courier New" w:hAnsi="Courier New" w:cs="Courier New"/>
        </w:rPr>
        <w:t>Files/</w:t>
      </w:r>
      <w:proofErr w:type="spellStart"/>
      <w:r w:rsidR="0062564D" w:rsidRPr="007811A4">
        <w:rPr>
          <w:rFonts w:ascii="Courier New" w:hAnsi="Courier New" w:cs="Courier New"/>
        </w:rPr>
        <w:t>main_noncomp</w:t>
      </w:r>
      <w:r w:rsidR="0062564D" w:rsidRPr="00F90456">
        <w:rPr>
          <w:rFonts w:ascii="Courier New" w:hAnsi="Courier New" w:cs="Courier New"/>
        </w:rPr>
        <w:t>.m</w:t>
      </w:r>
      <w:proofErr w:type="spellEnd"/>
      <w:r w:rsidR="00DE3AA5">
        <w:t xml:space="preserve"> </w:t>
      </w:r>
      <w:r w:rsidR="00102C45">
        <w:t>r</w:t>
      </w:r>
      <w:r w:rsidR="00DE3AA5">
        <w:t xml:space="preserve">uns all files and creates all </w:t>
      </w:r>
      <w:r w:rsidR="00C01F09">
        <w:t xml:space="preserve">the </w:t>
      </w:r>
      <w:r w:rsidR="00DE3AA5">
        <w:t xml:space="preserve">outputs. </w:t>
      </w:r>
      <w:r w:rsidR="009B0B0F">
        <w:t xml:space="preserve">All </w:t>
      </w:r>
      <w:r w:rsidR="00A94F9E">
        <w:t xml:space="preserve">outputs are saved in the folder </w:t>
      </w:r>
      <w:r w:rsidR="00B204F7">
        <w:rPr>
          <w:rFonts w:ascii="Courier New" w:hAnsi="Courier New" w:cs="Courier New"/>
        </w:rPr>
        <w:t>Files</w:t>
      </w:r>
      <w:r w:rsidR="004F03A9">
        <w:rPr>
          <w:rFonts w:ascii="Courier New" w:hAnsi="Courier New" w:cs="Courier New"/>
        </w:rPr>
        <w:t>/</w:t>
      </w:r>
      <w:r w:rsidR="004F03A9" w:rsidRPr="004F03A9">
        <w:rPr>
          <w:rFonts w:ascii="Courier New" w:hAnsi="Courier New" w:cs="Courier New"/>
        </w:rPr>
        <w:t>Figures</w:t>
      </w:r>
      <w:r w:rsidR="00B204F7">
        <w:rPr>
          <w:rFonts w:ascii="Courier New" w:hAnsi="Courier New" w:cs="Courier New"/>
        </w:rPr>
        <w:t>/</w:t>
      </w:r>
      <w:r>
        <w:t xml:space="preserve"> when </w:t>
      </w:r>
      <w:proofErr w:type="spellStart"/>
      <w:r w:rsidR="00141959" w:rsidRPr="007811A4">
        <w:rPr>
          <w:rFonts w:ascii="Courier New" w:hAnsi="Courier New" w:cs="Courier New"/>
        </w:rPr>
        <w:t>main_noncomp</w:t>
      </w:r>
      <w:r w:rsidR="00141959" w:rsidRPr="00F90456">
        <w:rPr>
          <w:rFonts w:ascii="Courier New" w:hAnsi="Courier New" w:cs="Courier New"/>
        </w:rPr>
        <w:t>.m</w:t>
      </w:r>
      <w:proofErr w:type="spellEnd"/>
      <w:r>
        <w:t xml:space="preserve"> is run.</w:t>
      </w:r>
      <w:r w:rsidRPr="00887FCD">
        <w:t xml:space="preserve"> </w:t>
      </w:r>
    </w:p>
    <w:p w14:paraId="536FBE62" w14:textId="77777777" w:rsidR="00A63266" w:rsidRDefault="00A63266" w:rsidP="00FD5DD0"/>
    <w:p w14:paraId="3D5B8855" w14:textId="753D6A33" w:rsidR="0047487E" w:rsidRPr="00D24ABD" w:rsidRDefault="0047487E" w:rsidP="00FD5DD0"/>
    <w:p w14:paraId="624255D0" w14:textId="77777777" w:rsidR="00D24ABD" w:rsidRDefault="00D24ABD" w:rsidP="00D24ABD">
      <w:pPr>
        <w:numPr>
          <w:ilvl w:val="0"/>
          <w:numId w:val="2"/>
        </w:numPr>
        <w:tabs>
          <w:tab w:val="num" w:pos="720"/>
        </w:tabs>
      </w:pPr>
      <w:r w:rsidRPr="00D24ABD">
        <w:t>Instructions to Replicators</w:t>
      </w:r>
    </w:p>
    <w:p w14:paraId="756AED51" w14:textId="77777777" w:rsidR="00F90456" w:rsidRDefault="00F90456" w:rsidP="00F90456"/>
    <w:p w14:paraId="59E82643" w14:textId="219CB5EE" w:rsidR="00F90456" w:rsidRDefault="00F90456" w:rsidP="00F90456">
      <w:r>
        <w:t xml:space="preserve">In </w:t>
      </w:r>
      <w:r w:rsidR="00380442">
        <w:t>MATLAB</w:t>
      </w:r>
      <w:r>
        <w:t xml:space="preserve">, run the file </w:t>
      </w:r>
      <w:r>
        <w:rPr>
          <w:rFonts w:ascii="Courier New" w:hAnsi="Courier New" w:cs="Courier New"/>
        </w:rPr>
        <w:t>Files/</w:t>
      </w:r>
      <w:proofErr w:type="spellStart"/>
      <w:r>
        <w:rPr>
          <w:rFonts w:ascii="Courier New" w:hAnsi="Courier New" w:cs="Courier New"/>
        </w:rPr>
        <w:t>m</w:t>
      </w:r>
      <w:r w:rsidRPr="00F90456">
        <w:rPr>
          <w:rFonts w:ascii="Courier New" w:hAnsi="Courier New" w:cs="Courier New"/>
        </w:rPr>
        <w:t>ain_</w:t>
      </w:r>
      <w:r w:rsidR="00536C01" w:rsidRPr="007811A4">
        <w:rPr>
          <w:rFonts w:ascii="Courier New" w:hAnsi="Courier New" w:cs="Courier New"/>
        </w:rPr>
        <w:t>noncomp</w:t>
      </w:r>
      <w:r w:rsidRPr="00F90456">
        <w:rPr>
          <w:rFonts w:ascii="Courier New" w:hAnsi="Courier New" w:cs="Courier New"/>
        </w:rPr>
        <w:t>.m</w:t>
      </w:r>
      <w:proofErr w:type="spellEnd"/>
      <w:r>
        <w:t>. This calls all relevant ancillary files</w:t>
      </w:r>
      <w:r w:rsidR="00AC343D">
        <w:t xml:space="preserve"> (described </w:t>
      </w:r>
      <w:r w:rsidR="00AE7E6C">
        <w:t xml:space="preserve">in section 5 </w:t>
      </w:r>
      <w:r w:rsidR="00AC343D">
        <w:t>below)</w:t>
      </w:r>
      <w:r>
        <w:t xml:space="preserve"> and generates all figures and tables</w:t>
      </w:r>
      <w:r w:rsidR="00425F02">
        <w:t>.</w:t>
      </w:r>
    </w:p>
    <w:p w14:paraId="311417E8" w14:textId="77777777" w:rsidR="00F90456" w:rsidRDefault="00F90456" w:rsidP="00F90456"/>
    <w:p w14:paraId="1F860AC8" w14:textId="69A68B7C" w:rsidR="00F90456" w:rsidRDefault="00DF7C24" w:rsidP="00F90456">
      <w:r>
        <w:t>The table</w:t>
      </w:r>
      <w:r w:rsidR="00F90456">
        <w:t xml:space="preserve"> </w:t>
      </w:r>
      <w:r w:rsidR="00190745">
        <w:t xml:space="preserve">is </w:t>
      </w:r>
      <w:r w:rsidR="00F90456">
        <w:t xml:space="preserve">saved in the folder </w:t>
      </w:r>
      <w:r w:rsidR="00F90456">
        <w:rPr>
          <w:rFonts w:ascii="Courier New" w:hAnsi="Courier New" w:cs="Courier New"/>
        </w:rPr>
        <w:t>Files/Figures</w:t>
      </w:r>
      <w:r w:rsidR="00F90456" w:rsidRPr="00F90456">
        <w:t>.</w:t>
      </w:r>
    </w:p>
    <w:p w14:paraId="5EADB020" w14:textId="77777777" w:rsidR="00F90456" w:rsidRDefault="00F90456" w:rsidP="00F90456"/>
    <w:p w14:paraId="78811375" w14:textId="77777777" w:rsidR="0047487E" w:rsidRPr="00D24ABD" w:rsidRDefault="0047487E" w:rsidP="00F90456"/>
    <w:p w14:paraId="0E96791C" w14:textId="4839A5C8" w:rsidR="00D24ABD" w:rsidRDefault="00D24ABD" w:rsidP="00D24ABD">
      <w:pPr>
        <w:numPr>
          <w:ilvl w:val="0"/>
          <w:numId w:val="2"/>
        </w:numPr>
      </w:pPr>
      <w:r w:rsidRPr="00D24ABD">
        <w:lastRenderedPageBreak/>
        <w:t>List of tables and programs</w:t>
      </w:r>
    </w:p>
    <w:p w14:paraId="0F4FD6F8" w14:textId="77777777" w:rsidR="00D24ABD" w:rsidRDefault="00D24ABD" w:rsidP="00D24ABD"/>
    <w:p w14:paraId="398167EC" w14:textId="60E25635" w:rsidR="00D00565" w:rsidRDefault="00D00565" w:rsidP="00D00565">
      <w:r>
        <w:t xml:space="preserve">The provided code reproduces </w:t>
      </w:r>
      <w:r w:rsidR="0095510D">
        <w:t>a</w:t>
      </w:r>
      <w:r>
        <w:t xml:space="preserve">ll numbers provided in </w:t>
      </w:r>
      <w:r w:rsidR="001055B9">
        <w:t xml:space="preserve">the </w:t>
      </w:r>
      <w:r>
        <w:t xml:space="preserve">text </w:t>
      </w:r>
      <w:r w:rsidR="001055B9">
        <w:t xml:space="preserve">as well as </w:t>
      </w:r>
      <w:r>
        <w:t>all tables and figures in the paper.</w:t>
      </w:r>
      <w:r w:rsidR="006D09E0">
        <w:t xml:space="preserve"> </w:t>
      </w:r>
      <w:r w:rsidR="00773E98" w:rsidRPr="00773E98">
        <w:t xml:space="preserve">The Online Appendix contains </w:t>
      </w:r>
      <w:r w:rsidR="00DD5DD6">
        <w:t>no figures, tables</w:t>
      </w:r>
      <w:r w:rsidR="000753BE">
        <w:t xml:space="preserve"> </w:t>
      </w:r>
      <w:r w:rsidR="00F70EA0">
        <w:t xml:space="preserve">or </w:t>
      </w:r>
      <w:r w:rsidR="00014430">
        <w:t>reported numbers</w:t>
      </w:r>
      <w:r w:rsidR="00773E98" w:rsidRPr="00773E98">
        <w:t>.</w:t>
      </w:r>
    </w:p>
    <w:p w14:paraId="05F8CE8B" w14:textId="77777777" w:rsidR="001055B9" w:rsidRDefault="001055B9" w:rsidP="00D00565"/>
    <w:p w14:paraId="6AF27F55" w14:textId="2D1413C3" w:rsidR="00D00565" w:rsidRDefault="001055B9" w:rsidP="00D00565">
      <w:r>
        <w:t>List of tables and figures:</w:t>
      </w:r>
    </w:p>
    <w:tbl>
      <w:tblPr>
        <w:tblW w:w="5025" w:type="pct"/>
        <w:tblLayout w:type="fixed"/>
        <w:tblLook w:val="07E0" w:firstRow="1" w:lastRow="1" w:firstColumn="1" w:lastColumn="1" w:noHBand="1" w:noVBand="1"/>
      </w:tblPr>
      <w:tblGrid>
        <w:gridCol w:w="1275"/>
        <w:gridCol w:w="2270"/>
        <w:gridCol w:w="991"/>
        <w:gridCol w:w="2126"/>
        <w:gridCol w:w="2126"/>
        <w:gridCol w:w="283"/>
      </w:tblGrid>
      <w:tr w:rsidR="001055B9" w:rsidRPr="001055B9" w14:paraId="59BF4E1D" w14:textId="77777777" w:rsidTr="00D45891">
        <w:tc>
          <w:tcPr>
            <w:tcW w:w="703" w:type="pct"/>
            <w:tcBorders>
              <w:bottom w:val="single" w:sz="0" w:space="0" w:color="auto"/>
            </w:tcBorders>
            <w:vAlign w:val="bottom"/>
          </w:tcPr>
          <w:p w14:paraId="75C68DCB" w14:textId="28A8A2CC" w:rsidR="00D00565" w:rsidRPr="001055B9" w:rsidRDefault="00D00565" w:rsidP="00D00565">
            <w:pPr>
              <w:rPr>
                <w:sz w:val="20"/>
                <w:szCs w:val="20"/>
                <w:lang w:val="en-US"/>
              </w:rPr>
            </w:pPr>
            <w:r w:rsidRPr="001055B9">
              <w:rPr>
                <w:sz w:val="20"/>
                <w:szCs w:val="20"/>
                <w:lang w:val="en-US"/>
              </w:rPr>
              <w:t>Table</w:t>
            </w:r>
          </w:p>
        </w:tc>
        <w:tc>
          <w:tcPr>
            <w:tcW w:w="1251" w:type="pct"/>
            <w:tcBorders>
              <w:bottom w:val="single" w:sz="0" w:space="0" w:color="auto"/>
            </w:tcBorders>
            <w:vAlign w:val="bottom"/>
          </w:tcPr>
          <w:p w14:paraId="5D3A8E2B" w14:textId="77777777" w:rsidR="00D00565" w:rsidRPr="001055B9" w:rsidRDefault="00D00565" w:rsidP="00D00565">
            <w:pPr>
              <w:rPr>
                <w:sz w:val="20"/>
                <w:szCs w:val="20"/>
                <w:lang w:val="en-US"/>
              </w:rPr>
            </w:pPr>
            <w:r w:rsidRPr="001055B9">
              <w:rPr>
                <w:sz w:val="20"/>
                <w:szCs w:val="20"/>
                <w:lang w:val="en-US"/>
              </w:rPr>
              <w:t>Program</w:t>
            </w:r>
          </w:p>
        </w:tc>
        <w:tc>
          <w:tcPr>
            <w:tcW w:w="546" w:type="pct"/>
            <w:tcBorders>
              <w:bottom w:val="single" w:sz="0" w:space="0" w:color="auto"/>
            </w:tcBorders>
            <w:vAlign w:val="bottom"/>
          </w:tcPr>
          <w:p w14:paraId="2A6CF757" w14:textId="77777777" w:rsidR="00D00565" w:rsidRPr="001055B9" w:rsidRDefault="00D00565" w:rsidP="00D00565">
            <w:pPr>
              <w:rPr>
                <w:sz w:val="20"/>
                <w:szCs w:val="20"/>
                <w:lang w:val="en-US"/>
              </w:rPr>
            </w:pPr>
            <w:r w:rsidRPr="001055B9">
              <w:rPr>
                <w:sz w:val="20"/>
                <w:szCs w:val="20"/>
                <w:lang w:val="en-US"/>
              </w:rPr>
              <w:t>Line Number</w:t>
            </w:r>
          </w:p>
        </w:tc>
        <w:tc>
          <w:tcPr>
            <w:tcW w:w="1172" w:type="pct"/>
            <w:tcBorders>
              <w:bottom w:val="single" w:sz="0" w:space="0" w:color="auto"/>
            </w:tcBorders>
            <w:vAlign w:val="bottom"/>
          </w:tcPr>
          <w:p w14:paraId="315997C7" w14:textId="77777777" w:rsidR="00D00565" w:rsidRPr="001055B9" w:rsidRDefault="00D00565" w:rsidP="00D00565">
            <w:pPr>
              <w:rPr>
                <w:sz w:val="20"/>
                <w:szCs w:val="20"/>
                <w:lang w:val="en-US"/>
              </w:rPr>
            </w:pPr>
            <w:r w:rsidRPr="001055B9">
              <w:rPr>
                <w:sz w:val="20"/>
                <w:szCs w:val="20"/>
                <w:lang w:val="en-US"/>
              </w:rPr>
              <w:t>Output file</w:t>
            </w:r>
          </w:p>
        </w:tc>
        <w:tc>
          <w:tcPr>
            <w:tcW w:w="1328" w:type="pct"/>
            <w:gridSpan w:val="2"/>
            <w:tcBorders>
              <w:bottom w:val="single" w:sz="0" w:space="0" w:color="auto"/>
            </w:tcBorders>
            <w:vAlign w:val="bottom"/>
          </w:tcPr>
          <w:p w14:paraId="55207898" w14:textId="4B8BA167" w:rsidR="00D00565" w:rsidRPr="001055B9" w:rsidRDefault="00D00565" w:rsidP="00D00565">
            <w:pPr>
              <w:rPr>
                <w:sz w:val="20"/>
                <w:szCs w:val="20"/>
                <w:lang w:val="en-US"/>
              </w:rPr>
            </w:pPr>
          </w:p>
        </w:tc>
      </w:tr>
      <w:tr w:rsidR="001055B9" w:rsidRPr="001055B9" w14:paraId="006DB61E" w14:textId="77777777" w:rsidTr="00785884">
        <w:tc>
          <w:tcPr>
            <w:tcW w:w="703" w:type="pct"/>
          </w:tcPr>
          <w:p w14:paraId="1B2481C8" w14:textId="2460104E" w:rsidR="00D00565" w:rsidRPr="001055B9" w:rsidRDefault="00DD3B8D" w:rsidP="00D0056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Table </w:t>
            </w:r>
            <w:r w:rsidR="004A63A0" w:rsidRPr="001055B9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251" w:type="pct"/>
          </w:tcPr>
          <w:p w14:paraId="6293A7ED" w14:textId="791BE3A2" w:rsidR="00D00565" w:rsidRPr="001055B9" w:rsidRDefault="001F182F" w:rsidP="00D00565">
            <w:pPr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m</w:t>
            </w:r>
            <w:r w:rsidR="00C4471D">
              <w:rPr>
                <w:rFonts w:ascii="Courier New" w:hAnsi="Courier New" w:cs="Courier New"/>
                <w:sz w:val="20"/>
                <w:szCs w:val="20"/>
                <w:lang w:val="en-US"/>
              </w:rPr>
              <w:t>ain_</w:t>
            </w:r>
            <w:r w:rsidR="00316CF3" w:rsidRPr="00316CF3">
              <w:rPr>
                <w:rFonts w:ascii="Courier New" w:hAnsi="Courier New" w:cs="Courier New"/>
                <w:sz w:val="20"/>
                <w:szCs w:val="20"/>
                <w:lang w:val="en-US"/>
              </w:rPr>
              <w:t>noncomp</w:t>
            </w:r>
            <w:r w:rsidR="00EA3707" w:rsidRPr="001055B9">
              <w:rPr>
                <w:rFonts w:ascii="Courier New" w:hAnsi="Courier New" w:cs="Courier New"/>
                <w:sz w:val="20"/>
                <w:szCs w:val="20"/>
                <w:lang w:val="en-US"/>
              </w:rPr>
              <w:t>.m</w:t>
            </w:r>
            <w:proofErr w:type="spellEnd"/>
          </w:p>
        </w:tc>
        <w:tc>
          <w:tcPr>
            <w:tcW w:w="546" w:type="pct"/>
          </w:tcPr>
          <w:p w14:paraId="559E19DF" w14:textId="2B70A703" w:rsidR="00D00565" w:rsidRPr="001055B9" w:rsidRDefault="00987F5D" w:rsidP="00C6132D">
            <w:pPr>
              <w:jc w:val="right"/>
              <w:rPr>
                <w:color w:val="FF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  <w:r w:rsidR="00310670">
              <w:rPr>
                <w:sz w:val="20"/>
                <w:szCs w:val="20"/>
              </w:rPr>
              <w:t>3</w:t>
            </w:r>
            <w:r w:rsidR="008D3026">
              <w:rPr>
                <w:sz w:val="20"/>
                <w:szCs w:val="20"/>
              </w:rPr>
              <w:t>2</w:t>
            </w:r>
          </w:p>
        </w:tc>
        <w:tc>
          <w:tcPr>
            <w:tcW w:w="2344" w:type="pct"/>
            <w:gridSpan w:val="2"/>
          </w:tcPr>
          <w:p w14:paraId="2D5353A2" w14:textId="36CFACF5" w:rsidR="00D00565" w:rsidRPr="001055B9" w:rsidRDefault="004F65C7" w:rsidP="00D00565">
            <w:pPr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4F65C7">
              <w:rPr>
                <w:rFonts w:ascii="Courier New" w:hAnsi="Courier New" w:cs="Courier New"/>
                <w:sz w:val="20"/>
                <w:szCs w:val="20"/>
                <w:lang w:val="en-US"/>
              </w:rPr>
              <w:t>table_1</w:t>
            </w:r>
            <w:r w:rsidR="00EB7B34" w:rsidRPr="00EB7B34">
              <w:rPr>
                <w:rFonts w:ascii="Courier New" w:hAnsi="Courier New" w:cs="Courier New"/>
                <w:sz w:val="20"/>
                <w:szCs w:val="20"/>
                <w:lang w:val="en-US"/>
              </w:rPr>
              <w:t>.tex</w:t>
            </w:r>
          </w:p>
        </w:tc>
        <w:tc>
          <w:tcPr>
            <w:tcW w:w="156" w:type="pct"/>
          </w:tcPr>
          <w:p w14:paraId="70BC3C99" w14:textId="77777777" w:rsidR="00D00565" w:rsidRPr="001055B9" w:rsidRDefault="00D00565" w:rsidP="00D00565">
            <w:pPr>
              <w:rPr>
                <w:sz w:val="20"/>
                <w:szCs w:val="20"/>
                <w:lang w:val="en-US"/>
              </w:rPr>
            </w:pPr>
          </w:p>
        </w:tc>
      </w:tr>
      <w:tr w:rsidR="00676236" w:rsidRPr="001055B9" w14:paraId="6F7B76B0" w14:textId="77777777" w:rsidTr="00785884">
        <w:tc>
          <w:tcPr>
            <w:tcW w:w="703" w:type="pct"/>
          </w:tcPr>
          <w:p w14:paraId="4FEAB7E1" w14:textId="0E989FD8" w:rsidR="00676236" w:rsidRDefault="00676236" w:rsidP="0067623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Table </w:t>
            </w:r>
            <w:r w:rsidR="008A5B1D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51" w:type="pct"/>
          </w:tcPr>
          <w:p w14:paraId="7A9D1F28" w14:textId="64225156" w:rsidR="00676236" w:rsidRDefault="00676236" w:rsidP="00676236">
            <w:pPr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main_</w:t>
            </w:r>
            <w:r w:rsidRPr="00316CF3">
              <w:rPr>
                <w:rFonts w:ascii="Courier New" w:hAnsi="Courier New" w:cs="Courier New"/>
                <w:sz w:val="20"/>
                <w:szCs w:val="20"/>
                <w:lang w:val="en-US"/>
              </w:rPr>
              <w:t>noncomp</w:t>
            </w:r>
            <w:r w:rsidRPr="001055B9">
              <w:rPr>
                <w:rFonts w:ascii="Courier New" w:hAnsi="Courier New" w:cs="Courier New"/>
                <w:sz w:val="20"/>
                <w:szCs w:val="20"/>
                <w:lang w:val="en-US"/>
              </w:rPr>
              <w:t>.m</w:t>
            </w:r>
            <w:proofErr w:type="spellEnd"/>
          </w:p>
        </w:tc>
        <w:tc>
          <w:tcPr>
            <w:tcW w:w="546" w:type="pct"/>
          </w:tcPr>
          <w:p w14:paraId="78C13B5D" w14:textId="1DA4D029" w:rsidR="00676236" w:rsidRDefault="00304D9E" w:rsidP="006762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348EB">
              <w:rPr>
                <w:sz w:val="20"/>
                <w:szCs w:val="20"/>
              </w:rPr>
              <w:t>3</w:t>
            </w:r>
            <w:r w:rsidR="004D77EF">
              <w:rPr>
                <w:sz w:val="20"/>
                <w:szCs w:val="20"/>
              </w:rPr>
              <w:t>2</w:t>
            </w:r>
          </w:p>
        </w:tc>
        <w:tc>
          <w:tcPr>
            <w:tcW w:w="2344" w:type="pct"/>
            <w:gridSpan w:val="2"/>
          </w:tcPr>
          <w:p w14:paraId="280F461D" w14:textId="0359D185" w:rsidR="00676236" w:rsidRPr="00EB7B34" w:rsidRDefault="00760BB2" w:rsidP="00676236">
            <w:pPr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760BB2">
              <w:rPr>
                <w:rFonts w:ascii="Courier New" w:hAnsi="Courier New" w:cs="Courier New"/>
                <w:sz w:val="20"/>
                <w:szCs w:val="20"/>
                <w:lang w:val="en-US"/>
              </w:rPr>
              <w:t>table_</w:t>
            </w:r>
            <w:r w:rsidR="0006294B">
              <w:rPr>
                <w:rFonts w:ascii="Courier New" w:hAnsi="Courier New" w:cs="Courier New"/>
                <w:sz w:val="20"/>
                <w:szCs w:val="20"/>
                <w:lang w:val="en-US"/>
              </w:rPr>
              <w:t>2</w:t>
            </w:r>
            <w:r w:rsidR="00676236" w:rsidRPr="00EB7B34">
              <w:rPr>
                <w:rFonts w:ascii="Courier New" w:hAnsi="Courier New" w:cs="Courier New"/>
                <w:sz w:val="20"/>
                <w:szCs w:val="20"/>
                <w:lang w:val="en-US"/>
              </w:rPr>
              <w:t>.tex</w:t>
            </w:r>
          </w:p>
        </w:tc>
        <w:tc>
          <w:tcPr>
            <w:tcW w:w="156" w:type="pct"/>
          </w:tcPr>
          <w:p w14:paraId="6D018C97" w14:textId="77777777" w:rsidR="00676236" w:rsidRPr="001055B9" w:rsidRDefault="00676236" w:rsidP="00676236">
            <w:pPr>
              <w:rPr>
                <w:sz w:val="20"/>
                <w:szCs w:val="20"/>
                <w:lang w:val="en-US"/>
              </w:rPr>
            </w:pPr>
          </w:p>
        </w:tc>
      </w:tr>
      <w:tr w:rsidR="00687AAE" w:rsidRPr="001055B9" w14:paraId="324737D7" w14:textId="77777777" w:rsidTr="00785884">
        <w:tc>
          <w:tcPr>
            <w:tcW w:w="703" w:type="pct"/>
          </w:tcPr>
          <w:p w14:paraId="0E1F4EF8" w14:textId="729FD47F" w:rsidR="00687AAE" w:rsidRDefault="00687AAE" w:rsidP="00687AA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Table </w:t>
            </w:r>
            <w:r w:rsidR="006A3F6A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251" w:type="pct"/>
          </w:tcPr>
          <w:p w14:paraId="622540C1" w14:textId="6355A679" w:rsidR="00687AAE" w:rsidRDefault="00687AAE" w:rsidP="00687AAE">
            <w:pPr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main_</w:t>
            </w:r>
            <w:r w:rsidRPr="00316CF3">
              <w:rPr>
                <w:rFonts w:ascii="Courier New" w:hAnsi="Courier New" w:cs="Courier New"/>
                <w:sz w:val="20"/>
                <w:szCs w:val="20"/>
                <w:lang w:val="en-US"/>
              </w:rPr>
              <w:t>noncomp</w:t>
            </w:r>
            <w:r w:rsidRPr="001055B9">
              <w:rPr>
                <w:rFonts w:ascii="Courier New" w:hAnsi="Courier New" w:cs="Courier New"/>
                <w:sz w:val="20"/>
                <w:szCs w:val="20"/>
                <w:lang w:val="en-US"/>
              </w:rPr>
              <w:t>.m</w:t>
            </w:r>
            <w:proofErr w:type="spellEnd"/>
          </w:p>
        </w:tc>
        <w:tc>
          <w:tcPr>
            <w:tcW w:w="546" w:type="pct"/>
          </w:tcPr>
          <w:p w14:paraId="4A3222F3" w14:textId="63595AE5" w:rsidR="00687AAE" w:rsidRDefault="00687AAE" w:rsidP="00687A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348EB">
              <w:rPr>
                <w:sz w:val="20"/>
                <w:szCs w:val="20"/>
              </w:rPr>
              <w:t>3</w:t>
            </w:r>
            <w:r w:rsidR="004D77EF">
              <w:rPr>
                <w:sz w:val="20"/>
                <w:szCs w:val="20"/>
              </w:rPr>
              <w:t>2</w:t>
            </w:r>
          </w:p>
        </w:tc>
        <w:tc>
          <w:tcPr>
            <w:tcW w:w="2344" w:type="pct"/>
            <w:gridSpan w:val="2"/>
          </w:tcPr>
          <w:p w14:paraId="0073A144" w14:textId="2DEEB139" w:rsidR="00687AAE" w:rsidRPr="00EB7B34" w:rsidRDefault="000A778E" w:rsidP="00687AAE">
            <w:pPr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0A778E">
              <w:rPr>
                <w:rFonts w:ascii="Courier New" w:hAnsi="Courier New" w:cs="Courier New"/>
                <w:sz w:val="20"/>
                <w:szCs w:val="20"/>
                <w:lang w:val="en-US"/>
              </w:rPr>
              <w:t>table_</w:t>
            </w:r>
            <w:r w:rsidR="0006294B">
              <w:rPr>
                <w:rFonts w:ascii="Courier New" w:hAnsi="Courier New" w:cs="Courier New"/>
                <w:sz w:val="20"/>
                <w:szCs w:val="20"/>
                <w:lang w:val="en-US"/>
              </w:rPr>
              <w:t>3</w:t>
            </w:r>
            <w:r w:rsidR="00687AAE" w:rsidRPr="00EB7B34">
              <w:rPr>
                <w:rFonts w:ascii="Courier New" w:hAnsi="Courier New" w:cs="Courier New"/>
                <w:sz w:val="20"/>
                <w:szCs w:val="20"/>
                <w:lang w:val="en-US"/>
              </w:rPr>
              <w:t>.tex</w:t>
            </w:r>
          </w:p>
        </w:tc>
        <w:tc>
          <w:tcPr>
            <w:tcW w:w="156" w:type="pct"/>
          </w:tcPr>
          <w:p w14:paraId="6EFE7123" w14:textId="77777777" w:rsidR="00687AAE" w:rsidRPr="001055B9" w:rsidRDefault="00687AAE" w:rsidP="00687AAE">
            <w:pPr>
              <w:rPr>
                <w:sz w:val="20"/>
                <w:szCs w:val="20"/>
                <w:lang w:val="en-US"/>
              </w:rPr>
            </w:pPr>
          </w:p>
        </w:tc>
      </w:tr>
      <w:tr w:rsidR="008C57D6" w:rsidRPr="001055B9" w14:paraId="4ECEDE45" w14:textId="77777777" w:rsidTr="00785884">
        <w:tc>
          <w:tcPr>
            <w:tcW w:w="703" w:type="pct"/>
          </w:tcPr>
          <w:p w14:paraId="086347F7" w14:textId="5E50A0FE" w:rsidR="008C57D6" w:rsidRDefault="008C57D6" w:rsidP="008C57D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Table </w:t>
            </w:r>
            <w:r w:rsidR="006A3F6A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51" w:type="pct"/>
          </w:tcPr>
          <w:p w14:paraId="63CC79BD" w14:textId="0FABFE95" w:rsidR="008C57D6" w:rsidRDefault="008C57D6" w:rsidP="008C57D6">
            <w:pPr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main_</w:t>
            </w:r>
            <w:r w:rsidRPr="00316CF3">
              <w:rPr>
                <w:rFonts w:ascii="Courier New" w:hAnsi="Courier New" w:cs="Courier New"/>
                <w:sz w:val="20"/>
                <w:szCs w:val="20"/>
                <w:lang w:val="en-US"/>
              </w:rPr>
              <w:t>noncomp</w:t>
            </w:r>
            <w:r w:rsidRPr="001055B9">
              <w:rPr>
                <w:rFonts w:ascii="Courier New" w:hAnsi="Courier New" w:cs="Courier New"/>
                <w:sz w:val="20"/>
                <w:szCs w:val="20"/>
                <w:lang w:val="en-US"/>
              </w:rPr>
              <w:t>.m</w:t>
            </w:r>
            <w:proofErr w:type="spellEnd"/>
          </w:p>
        </w:tc>
        <w:tc>
          <w:tcPr>
            <w:tcW w:w="546" w:type="pct"/>
          </w:tcPr>
          <w:p w14:paraId="36672B8A" w14:textId="1C06983E" w:rsidR="008C57D6" w:rsidRDefault="008C57D6" w:rsidP="008C57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348EB">
              <w:rPr>
                <w:sz w:val="20"/>
                <w:szCs w:val="20"/>
              </w:rPr>
              <w:t>3</w:t>
            </w:r>
            <w:r w:rsidR="004D77EF">
              <w:rPr>
                <w:sz w:val="20"/>
                <w:szCs w:val="20"/>
              </w:rPr>
              <w:t>2</w:t>
            </w:r>
          </w:p>
        </w:tc>
        <w:tc>
          <w:tcPr>
            <w:tcW w:w="2344" w:type="pct"/>
            <w:gridSpan w:val="2"/>
          </w:tcPr>
          <w:p w14:paraId="2EFE2BD8" w14:textId="7203F102" w:rsidR="008C57D6" w:rsidRPr="00EB7B34" w:rsidRDefault="00C20BCF" w:rsidP="008C57D6">
            <w:pPr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2649E7">
              <w:rPr>
                <w:rFonts w:ascii="Courier New" w:hAnsi="Courier New" w:cs="Courier New"/>
                <w:sz w:val="20"/>
                <w:szCs w:val="20"/>
                <w:lang w:val="en-US"/>
              </w:rPr>
              <w:t>table_</w:t>
            </w:r>
            <w:r w:rsidR="0006294B">
              <w:rPr>
                <w:rFonts w:ascii="Courier New" w:hAnsi="Courier New" w:cs="Courier New"/>
                <w:sz w:val="20"/>
                <w:szCs w:val="20"/>
                <w:lang w:val="en-US"/>
              </w:rPr>
              <w:t>4</w:t>
            </w:r>
            <w:r w:rsidR="008C57D6" w:rsidRPr="00EB7B34">
              <w:rPr>
                <w:rFonts w:ascii="Courier New" w:hAnsi="Courier New" w:cs="Courier New"/>
                <w:sz w:val="20"/>
                <w:szCs w:val="20"/>
                <w:lang w:val="en-US"/>
              </w:rPr>
              <w:t>.tex</w:t>
            </w:r>
          </w:p>
        </w:tc>
        <w:tc>
          <w:tcPr>
            <w:tcW w:w="156" w:type="pct"/>
          </w:tcPr>
          <w:p w14:paraId="67E4C7B8" w14:textId="77777777" w:rsidR="008C57D6" w:rsidRPr="001055B9" w:rsidRDefault="008C57D6" w:rsidP="008C57D6">
            <w:pPr>
              <w:rPr>
                <w:sz w:val="20"/>
                <w:szCs w:val="20"/>
                <w:lang w:val="en-US"/>
              </w:rPr>
            </w:pPr>
          </w:p>
        </w:tc>
      </w:tr>
      <w:tr w:rsidR="005B0129" w:rsidRPr="001055B9" w14:paraId="69D1EEF6" w14:textId="77777777" w:rsidTr="00785884">
        <w:tc>
          <w:tcPr>
            <w:tcW w:w="703" w:type="pct"/>
          </w:tcPr>
          <w:p w14:paraId="75683A85" w14:textId="56AF8AB3" w:rsidR="005B0129" w:rsidRDefault="005B0129" w:rsidP="005B012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Figure 1</w:t>
            </w:r>
            <w:r w:rsidR="00510E43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251" w:type="pct"/>
          </w:tcPr>
          <w:p w14:paraId="3A99FF8C" w14:textId="66236A7A" w:rsidR="005B0129" w:rsidRDefault="005B0129" w:rsidP="005B0129">
            <w:pPr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main_</w:t>
            </w:r>
            <w:r w:rsidRPr="00316CF3">
              <w:rPr>
                <w:rFonts w:ascii="Courier New" w:hAnsi="Courier New" w:cs="Courier New"/>
                <w:sz w:val="20"/>
                <w:szCs w:val="20"/>
                <w:lang w:val="en-US"/>
              </w:rPr>
              <w:t>noncomp</w:t>
            </w:r>
            <w:r w:rsidRPr="001055B9">
              <w:rPr>
                <w:rFonts w:ascii="Courier New" w:hAnsi="Courier New" w:cs="Courier New"/>
                <w:sz w:val="20"/>
                <w:szCs w:val="20"/>
                <w:lang w:val="en-US"/>
              </w:rPr>
              <w:t>.m</w:t>
            </w:r>
            <w:proofErr w:type="spellEnd"/>
          </w:p>
        </w:tc>
        <w:tc>
          <w:tcPr>
            <w:tcW w:w="546" w:type="pct"/>
          </w:tcPr>
          <w:p w14:paraId="40ED61D2" w14:textId="1CBABCAA" w:rsidR="005B0129" w:rsidRDefault="007C1CC2" w:rsidP="005B01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</w:t>
            </w:r>
          </w:p>
        </w:tc>
        <w:tc>
          <w:tcPr>
            <w:tcW w:w="2344" w:type="pct"/>
            <w:gridSpan w:val="2"/>
          </w:tcPr>
          <w:p w14:paraId="6DCE8576" w14:textId="5FD5D52E" w:rsidR="005B0129" w:rsidRPr="002649E7" w:rsidRDefault="00801029" w:rsidP="005B0129">
            <w:pPr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Figure_1A</w:t>
            </w:r>
            <w:r w:rsidR="005B0129" w:rsidRPr="00EB7B34">
              <w:rPr>
                <w:rFonts w:ascii="Courier New" w:hAnsi="Courier New" w:cs="Courier New"/>
                <w:sz w:val="20"/>
                <w:szCs w:val="20"/>
                <w:lang w:val="en-US"/>
              </w:rPr>
              <w:t>.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png</w:t>
            </w:r>
          </w:p>
        </w:tc>
        <w:tc>
          <w:tcPr>
            <w:tcW w:w="156" w:type="pct"/>
          </w:tcPr>
          <w:p w14:paraId="26E2E758" w14:textId="77777777" w:rsidR="005B0129" w:rsidRPr="001055B9" w:rsidRDefault="005B0129" w:rsidP="005B0129">
            <w:pPr>
              <w:rPr>
                <w:sz w:val="20"/>
                <w:szCs w:val="20"/>
                <w:lang w:val="en-US"/>
              </w:rPr>
            </w:pPr>
          </w:p>
        </w:tc>
      </w:tr>
      <w:tr w:rsidR="001919E6" w:rsidRPr="001055B9" w14:paraId="2A8FD3D2" w14:textId="77777777" w:rsidTr="00785884">
        <w:tc>
          <w:tcPr>
            <w:tcW w:w="703" w:type="pct"/>
          </w:tcPr>
          <w:p w14:paraId="3B74946A" w14:textId="6BEA9071" w:rsidR="001919E6" w:rsidRDefault="001919E6" w:rsidP="001919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Figure 1</w:t>
            </w:r>
            <w:r w:rsidR="006A73D1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251" w:type="pct"/>
          </w:tcPr>
          <w:p w14:paraId="026E7363" w14:textId="2D50A151" w:rsidR="001919E6" w:rsidRDefault="001919E6" w:rsidP="001919E6">
            <w:pPr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main_</w:t>
            </w:r>
            <w:r w:rsidRPr="00316CF3">
              <w:rPr>
                <w:rFonts w:ascii="Courier New" w:hAnsi="Courier New" w:cs="Courier New"/>
                <w:sz w:val="20"/>
                <w:szCs w:val="20"/>
                <w:lang w:val="en-US"/>
              </w:rPr>
              <w:t>noncomp</w:t>
            </w:r>
            <w:r w:rsidRPr="001055B9">
              <w:rPr>
                <w:rFonts w:ascii="Courier New" w:hAnsi="Courier New" w:cs="Courier New"/>
                <w:sz w:val="20"/>
                <w:szCs w:val="20"/>
                <w:lang w:val="en-US"/>
              </w:rPr>
              <w:t>.m</w:t>
            </w:r>
            <w:proofErr w:type="spellEnd"/>
          </w:p>
        </w:tc>
        <w:tc>
          <w:tcPr>
            <w:tcW w:w="546" w:type="pct"/>
          </w:tcPr>
          <w:p w14:paraId="624D5E60" w14:textId="44A08794" w:rsidR="001919E6" w:rsidRDefault="007C1CC2" w:rsidP="001919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</w:t>
            </w:r>
          </w:p>
        </w:tc>
        <w:tc>
          <w:tcPr>
            <w:tcW w:w="2344" w:type="pct"/>
            <w:gridSpan w:val="2"/>
          </w:tcPr>
          <w:p w14:paraId="4D2A78AB" w14:textId="1ECD84C2" w:rsidR="001919E6" w:rsidRPr="002649E7" w:rsidRDefault="008D0B98" w:rsidP="001919E6">
            <w:pPr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8D0B98">
              <w:rPr>
                <w:rFonts w:ascii="Courier New" w:hAnsi="Courier New" w:cs="Courier New"/>
                <w:sz w:val="20"/>
                <w:szCs w:val="20"/>
                <w:lang w:val="en-US"/>
              </w:rPr>
              <w:t>Figure_1</w:t>
            </w:r>
            <w:r w:rsidR="00E51834">
              <w:rPr>
                <w:rFonts w:ascii="Courier New" w:hAnsi="Courier New" w:cs="Courier New"/>
                <w:sz w:val="20"/>
                <w:szCs w:val="20"/>
                <w:lang w:val="en-US"/>
              </w:rPr>
              <w:t>B</w:t>
            </w:r>
            <w:r w:rsidRPr="008D0B98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.png </w:t>
            </w:r>
          </w:p>
        </w:tc>
        <w:tc>
          <w:tcPr>
            <w:tcW w:w="156" w:type="pct"/>
          </w:tcPr>
          <w:p w14:paraId="71642943" w14:textId="77777777" w:rsidR="001919E6" w:rsidRPr="001055B9" w:rsidRDefault="001919E6" w:rsidP="001919E6">
            <w:pPr>
              <w:rPr>
                <w:sz w:val="20"/>
                <w:szCs w:val="20"/>
                <w:lang w:val="en-US"/>
              </w:rPr>
            </w:pPr>
          </w:p>
        </w:tc>
      </w:tr>
      <w:tr w:rsidR="001919E6" w:rsidRPr="001055B9" w14:paraId="3A353C5E" w14:textId="77777777" w:rsidTr="00D45891">
        <w:tc>
          <w:tcPr>
            <w:tcW w:w="703" w:type="pct"/>
          </w:tcPr>
          <w:p w14:paraId="0BF04C08" w14:textId="003C714D" w:rsidR="001919E6" w:rsidRPr="001055B9" w:rsidRDefault="001919E6" w:rsidP="001919E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51" w:type="pct"/>
          </w:tcPr>
          <w:p w14:paraId="1CA18C0D" w14:textId="51E60436" w:rsidR="001919E6" w:rsidRPr="001055B9" w:rsidRDefault="001919E6" w:rsidP="001919E6">
            <w:pPr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546" w:type="pct"/>
          </w:tcPr>
          <w:p w14:paraId="7C869617" w14:textId="2EA6D92B" w:rsidR="001919E6" w:rsidRPr="001055B9" w:rsidRDefault="001919E6" w:rsidP="001919E6">
            <w:pPr>
              <w:jc w:val="right"/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172" w:type="pct"/>
          </w:tcPr>
          <w:p w14:paraId="5238DDDD" w14:textId="08B8A537" w:rsidR="001919E6" w:rsidRPr="001055B9" w:rsidRDefault="001919E6" w:rsidP="001919E6">
            <w:pPr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</w:p>
        </w:tc>
        <w:tc>
          <w:tcPr>
            <w:tcW w:w="1328" w:type="pct"/>
            <w:gridSpan w:val="2"/>
          </w:tcPr>
          <w:p w14:paraId="6AA43FEC" w14:textId="77777777" w:rsidR="001919E6" w:rsidRPr="001055B9" w:rsidRDefault="001919E6" w:rsidP="001919E6">
            <w:pPr>
              <w:rPr>
                <w:sz w:val="20"/>
                <w:szCs w:val="20"/>
                <w:lang w:val="en-US"/>
              </w:rPr>
            </w:pPr>
          </w:p>
        </w:tc>
      </w:tr>
    </w:tbl>
    <w:p w14:paraId="10F431D2" w14:textId="015CC889" w:rsidR="006F06BC" w:rsidRDefault="00960948" w:rsidP="00D24ABD">
      <w:r>
        <w:t>Other reported number</w:t>
      </w:r>
      <w:r w:rsidR="006F06BC">
        <w:t>s</w:t>
      </w:r>
      <w:r>
        <w:t>.</w:t>
      </w:r>
      <w:r w:rsidR="006F06BC">
        <w:t xml:space="preserve"> </w:t>
      </w:r>
      <w:r w:rsidR="0014502A">
        <w:t>I</w:t>
      </w:r>
      <w:r w:rsidR="0014502A" w:rsidRPr="0014502A">
        <w:t xml:space="preserve">n addition to the tables and figures, several numbers quoted in the text are displayed in the MATLAB Command Window </w:t>
      </w:r>
      <w:r w:rsidR="0014502A" w:rsidRPr="00AC07BF">
        <w:t xml:space="preserve">when </w:t>
      </w:r>
      <w:proofErr w:type="spellStart"/>
      <w:r w:rsidR="005A2360" w:rsidRPr="00AC07BF">
        <w:rPr>
          <w:rFonts w:ascii="Courier New" w:hAnsi="Courier New" w:cs="Courier New"/>
          <w:lang w:val="en-US"/>
        </w:rPr>
        <w:t>main_noncomp.m</w:t>
      </w:r>
      <w:proofErr w:type="spellEnd"/>
      <w:r w:rsidR="0014502A" w:rsidRPr="00AC07BF">
        <w:t xml:space="preserve"> runs</w:t>
      </w:r>
      <w:r w:rsidR="00FC75C2">
        <w:t xml:space="preserve">. These are also saved in the file </w:t>
      </w:r>
      <w:r w:rsidR="00FC75C2" w:rsidRPr="00FC75C2">
        <w:rPr>
          <w:rFonts w:ascii="Courier New" w:hAnsi="Courier New" w:cs="Courier New"/>
          <w:lang w:val="en-US"/>
        </w:rPr>
        <w:t>reported_numbers.xlsx</w:t>
      </w:r>
      <w:r w:rsidR="0014502A" w:rsidRPr="00AC07BF">
        <w:t>.</w:t>
      </w:r>
      <w:r w:rsidR="00EB44A3">
        <w:t xml:space="preserve"> </w:t>
      </w:r>
      <w:r w:rsidR="0081128B" w:rsidRPr="00AC07BF">
        <w:t xml:space="preserve">The values for </w:t>
      </w:r>
      <m:oMath>
        <m:r>
          <w:rPr>
            <w:rFonts w:ascii="Cambria Math" w:hAnsi="Cambria Math"/>
          </w:rPr>
          <m:t>b</m:t>
        </m:r>
      </m:oMath>
      <w:r w:rsidR="00F520BC" w:rsidRPr="00AC07BF">
        <w:rPr>
          <w:rFonts w:eastAsiaTheme="minorEastAsia"/>
        </w:rPr>
        <w:t xml:space="preserve"> are </w:t>
      </w:r>
      <w:r w:rsidR="004C5B05" w:rsidRPr="00AC07BF">
        <w:rPr>
          <w:rFonts w:eastAsiaTheme="minorEastAsia"/>
        </w:rPr>
        <w:t xml:space="preserve">printed </w:t>
      </w:r>
      <w:r w:rsidR="002C6F07" w:rsidRPr="00AC07BF">
        <w:rPr>
          <w:rFonts w:eastAsiaTheme="minorEastAsia"/>
        </w:rPr>
        <w:t>in</w:t>
      </w:r>
      <w:r w:rsidR="00DA758C" w:rsidRPr="00AC07BF">
        <w:rPr>
          <w:rFonts w:eastAsiaTheme="minorEastAsia"/>
        </w:rPr>
        <w:t xml:space="preserve"> line 2</w:t>
      </w:r>
      <w:r w:rsidR="008B0D3D">
        <w:rPr>
          <w:rFonts w:eastAsiaTheme="minorEastAsia"/>
        </w:rPr>
        <w:t>60</w:t>
      </w:r>
      <w:r w:rsidR="00DA758C">
        <w:rPr>
          <w:rFonts w:eastAsiaTheme="minorEastAsia"/>
        </w:rPr>
        <w:t>. The job-to</w:t>
      </w:r>
      <w:r w:rsidR="0007187B">
        <w:rPr>
          <w:rFonts w:eastAsiaTheme="minorEastAsia"/>
        </w:rPr>
        <w:t xml:space="preserve">-job rate for firm with and without </w:t>
      </w:r>
      <w:proofErr w:type="spellStart"/>
      <w:r w:rsidR="0007187B">
        <w:rPr>
          <w:rFonts w:eastAsiaTheme="minorEastAsia"/>
        </w:rPr>
        <w:t>noncompetes</w:t>
      </w:r>
      <w:proofErr w:type="spellEnd"/>
      <w:r w:rsidR="0007187B">
        <w:rPr>
          <w:rFonts w:eastAsiaTheme="minorEastAsia"/>
        </w:rPr>
        <w:t xml:space="preserve"> </w:t>
      </w:r>
      <w:r w:rsidR="00C05759">
        <w:rPr>
          <w:rFonts w:eastAsiaTheme="minorEastAsia"/>
        </w:rPr>
        <w:t>under</w:t>
      </w:r>
      <w:r w:rsidR="0007187B">
        <w:rPr>
          <w:rFonts w:eastAsiaTheme="minorEastAsia"/>
        </w:rPr>
        <w:t xml:space="preserve"> partial enforceability are printed </w:t>
      </w:r>
      <w:r w:rsidR="00D77F8F">
        <w:rPr>
          <w:rFonts w:eastAsiaTheme="minorEastAsia"/>
        </w:rPr>
        <w:t xml:space="preserve">in </w:t>
      </w:r>
      <w:r w:rsidR="0007187B">
        <w:rPr>
          <w:rFonts w:eastAsiaTheme="minorEastAsia"/>
        </w:rPr>
        <w:t>line</w:t>
      </w:r>
      <w:r w:rsidR="007610B7">
        <w:rPr>
          <w:rFonts w:eastAsiaTheme="minorEastAsia"/>
        </w:rPr>
        <w:t>s</w:t>
      </w:r>
      <w:r w:rsidR="0007187B">
        <w:rPr>
          <w:rFonts w:eastAsiaTheme="minorEastAsia"/>
        </w:rPr>
        <w:t xml:space="preserve"> </w:t>
      </w:r>
      <w:r w:rsidR="00113B0D">
        <w:rPr>
          <w:rFonts w:eastAsiaTheme="minorEastAsia"/>
        </w:rPr>
        <w:t>25</w:t>
      </w:r>
      <w:r w:rsidR="007156CA">
        <w:rPr>
          <w:rFonts w:eastAsiaTheme="minorEastAsia"/>
        </w:rPr>
        <w:t>3 a</w:t>
      </w:r>
      <w:r w:rsidR="00A64422">
        <w:rPr>
          <w:rFonts w:eastAsiaTheme="minorEastAsia"/>
        </w:rPr>
        <w:t>n</w:t>
      </w:r>
      <w:r w:rsidR="007156CA">
        <w:rPr>
          <w:rFonts w:eastAsiaTheme="minorEastAsia"/>
        </w:rPr>
        <w:t xml:space="preserve">d </w:t>
      </w:r>
      <w:r w:rsidR="0060674C">
        <w:rPr>
          <w:rFonts w:eastAsiaTheme="minorEastAsia"/>
        </w:rPr>
        <w:t>25</w:t>
      </w:r>
      <w:r w:rsidR="007156CA">
        <w:rPr>
          <w:rFonts w:eastAsiaTheme="minorEastAsia"/>
        </w:rPr>
        <w:t>4</w:t>
      </w:r>
      <w:r w:rsidR="00113B0D">
        <w:rPr>
          <w:rFonts w:eastAsiaTheme="minorEastAsia"/>
        </w:rPr>
        <w:t>.</w:t>
      </w:r>
      <w:r w:rsidR="00AC5541">
        <w:rPr>
          <w:rFonts w:eastAsiaTheme="minorEastAsia"/>
        </w:rPr>
        <w:t xml:space="preserve"> The comparison b</w:t>
      </w:r>
      <w:r w:rsidR="009D1A5F">
        <w:rPr>
          <w:rFonts w:eastAsiaTheme="minorEastAsia"/>
        </w:rPr>
        <w:t xml:space="preserve">etween </w:t>
      </w:r>
      <w:r w:rsidR="00972044">
        <w:rPr>
          <w:rFonts w:eastAsiaTheme="minorEastAsia"/>
        </w:rPr>
        <w:t xml:space="preserve">the change in welfare under the analytical approximation and the </w:t>
      </w:r>
      <w:r w:rsidR="009E71DE">
        <w:rPr>
          <w:rFonts w:eastAsiaTheme="minorEastAsia"/>
        </w:rPr>
        <w:t xml:space="preserve">exact numbers </w:t>
      </w:r>
      <w:r w:rsidR="0026238F">
        <w:rPr>
          <w:rFonts w:eastAsiaTheme="minorEastAsia"/>
        </w:rPr>
        <w:t>is</w:t>
      </w:r>
      <w:r w:rsidR="009E71DE">
        <w:rPr>
          <w:rFonts w:eastAsiaTheme="minorEastAsia"/>
        </w:rPr>
        <w:t xml:space="preserve"> </w:t>
      </w:r>
      <w:r w:rsidR="002C55C0">
        <w:rPr>
          <w:rFonts w:eastAsiaTheme="minorEastAsia"/>
        </w:rPr>
        <w:t>printed in line</w:t>
      </w:r>
      <w:r w:rsidR="00832FDB">
        <w:rPr>
          <w:rFonts w:eastAsiaTheme="minorEastAsia"/>
        </w:rPr>
        <w:t>s</w:t>
      </w:r>
      <w:r w:rsidR="002C55C0">
        <w:rPr>
          <w:rFonts w:eastAsiaTheme="minorEastAsia"/>
        </w:rPr>
        <w:t xml:space="preserve"> </w:t>
      </w:r>
      <w:r w:rsidR="00997C67">
        <w:rPr>
          <w:rFonts w:eastAsiaTheme="minorEastAsia"/>
        </w:rPr>
        <w:t>26</w:t>
      </w:r>
      <w:r w:rsidR="00E00CA6">
        <w:rPr>
          <w:rFonts w:eastAsiaTheme="minorEastAsia"/>
        </w:rPr>
        <w:t>6</w:t>
      </w:r>
      <w:r w:rsidR="00997C67">
        <w:rPr>
          <w:rFonts w:eastAsiaTheme="minorEastAsia"/>
        </w:rPr>
        <w:t xml:space="preserve"> and </w:t>
      </w:r>
      <w:r w:rsidR="004D000E">
        <w:rPr>
          <w:rFonts w:eastAsiaTheme="minorEastAsia"/>
        </w:rPr>
        <w:t>2</w:t>
      </w:r>
      <w:r w:rsidR="00C6580A">
        <w:rPr>
          <w:rFonts w:eastAsiaTheme="minorEastAsia"/>
        </w:rPr>
        <w:t>70</w:t>
      </w:r>
      <w:r w:rsidR="004D000E">
        <w:rPr>
          <w:rFonts w:eastAsiaTheme="minorEastAsia"/>
        </w:rPr>
        <w:t xml:space="preserve">. </w:t>
      </w:r>
    </w:p>
    <w:p w14:paraId="2A0EED3D" w14:textId="77777777" w:rsidR="00960948" w:rsidRDefault="00960948" w:rsidP="00D24ABD"/>
    <w:p w14:paraId="73CC823E" w14:textId="736C8EDD" w:rsidR="00FC0AF4" w:rsidRDefault="00FC0AF4" w:rsidP="00D24ABD">
      <w:r>
        <w:t>List of programs</w:t>
      </w:r>
      <w:r w:rsidR="001055B9">
        <w:t>:</w:t>
      </w:r>
    </w:p>
    <w:p w14:paraId="5CAD90E1" w14:textId="77777777" w:rsidR="00A83307" w:rsidRDefault="00A83307" w:rsidP="00D24ABD"/>
    <w:tbl>
      <w:tblPr>
        <w:tblW w:w="9026" w:type="dxa"/>
        <w:tblLook w:val="04A0" w:firstRow="1" w:lastRow="0" w:firstColumn="1" w:lastColumn="0" w:noHBand="0" w:noVBand="1"/>
      </w:tblPr>
      <w:tblGrid>
        <w:gridCol w:w="3217"/>
        <w:gridCol w:w="5809"/>
      </w:tblGrid>
      <w:tr w:rsidR="00B81212" w:rsidRPr="001055B9" w14:paraId="2717AE01" w14:textId="77777777" w:rsidTr="002B2978">
        <w:trPr>
          <w:trHeight w:val="320"/>
        </w:trPr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82D1F6" w14:textId="596B76A0" w:rsidR="00B81212" w:rsidRPr="001055B9" w:rsidRDefault="00B81212" w:rsidP="00144E3D">
            <w:pPr>
              <w:jc w:val="left"/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055B9">
              <w:rPr>
                <w:sz w:val="20"/>
                <w:szCs w:val="20"/>
                <w:lang w:val="en-US"/>
              </w:rPr>
              <w:t>Program</w:t>
            </w:r>
          </w:p>
        </w:tc>
        <w:tc>
          <w:tcPr>
            <w:tcW w:w="58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BDA961" w14:textId="3B47CCA0" w:rsidR="00B81212" w:rsidRPr="00531234" w:rsidRDefault="00B81212" w:rsidP="00144E3D">
            <w:pPr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val="en-US"/>
              </w:rPr>
              <w:t>Explanation</w:t>
            </w:r>
          </w:p>
        </w:tc>
      </w:tr>
      <w:tr w:rsidR="001055B9" w:rsidRPr="001055B9" w14:paraId="11CB0BE7" w14:textId="77777777" w:rsidTr="002B2978">
        <w:trPr>
          <w:trHeight w:val="320"/>
        </w:trPr>
        <w:tc>
          <w:tcPr>
            <w:tcW w:w="32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94775" w14:textId="41155E4A" w:rsidR="001055B9" w:rsidRPr="001055B9" w:rsidRDefault="00711626" w:rsidP="00144E3D">
            <w:pPr>
              <w:jc w:val="left"/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711626"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main_noncomp</w:t>
            </w:r>
            <w:r w:rsidR="001055B9" w:rsidRPr="001055B9"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.m</w:t>
            </w:r>
            <w:proofErr w:type="spellEnd"/>
          </w:p>
        </w:tc>
        <w:tc>
          <w:tcPr>
            <w:tcW w:w="58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735E3" w14:textId="02E2E6DC" w:rsidR="001055B9" w:rsidRPr="00531234" w:rsidRDefault="001055B9" w:rsidP="00144E3D">
            <w:pPr>
              <w:rPr>
                <w:sz w:val="20"/>
                <w:szCs w:val="20"/>
                <w:lang w:eastAsia="en-GB"/>
              </w:rPr>
            </w:pPr>
            <w:r w:rsidRPr="00531234">
              <w:rPr>
                <w:sz w:val="20"/>
                <w:szCs w:val="20"/>
                <w:lang w:eastAsia="en-GB"/>
              </w:rPr>
              <w:t xml:space="preserve">Calibrates the model and </w:t>
            </w:r>
            <w:r w:rsidR="004710CA">
              <w:rPr>
                <w:sz w:val="20"/>
                <w:szCs w:val="20"/>
                <w:lang w:eastAsia="en-GB"/>
              </w:rPr>
              <w:t>creates all output files</w:t>
            </w:r>
          </w:p>
        </w:tc>
      </w:tr>
      <w:tr w:rsidR="001055B9" w:rsidRPr="001055B9" w14:paraId="625D0EA1" w14:textId="77777777" w:rsidTr="00144E3D">
        <w:trPr>
          <w:trHeight w:val="300"/>
        </w:trPr>
        <w:tc>
          <w:tcPr>
            <w:tcW w:w="3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6DDB9" w14:textId="3EA27CD0" w:rsidR="001055B9" w:rsidRPr="001055B9" w:rsidRDefault="00DC3FD9" w:rsidP="00144E3D">
            <w:pPr>
              <w:jc w:val="left"/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DC3FD9"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moments_noncomp</w:t>
            </w:r>
            <w:r w:rsidR="001055B9" w:rsidRPr="001055B9"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.m</w:t>
            </w:r>
            <w:proofErr w:type="spellEnd"/>
          </w:p>
        </w:tc>
        <w:tc>
          <w:tcPr>
            <w:tcW w:w="58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4C6D8" w14:textId="6CA04841" w:rsidR="001055B9" w:rsidRPr="00531234" w:rsidRDefault="001055B9" w:rsidP="00144E3D">
            <w:pPr>
              <w:rPr>
                <w:rFonts w:cs="Calibri"/>
                <w:sz w:val="20"/>
                <w:szCs w:val="20"/>
                <w:lang w:eastAsia="en-GB"/>
              </w:rPr>
            </w:pPr>
            <w:r w:rsidRPr="00531234">
              <w:rPr>
                <w:rFonts w:cs="Calibri"/>
                <w:sz w:val="20"/>
                <w:szCs w:val="20"/>
                <w:lang w:eastAsia="en-GB"/>
              </w:rPr>
              <w:t xml:space="preserve">Performs all steps involved in </w:t>
            </w:r>
            <w:r w:rsidR="00C468AF">
              <w:rPr>
                <w:rFonts w:cs="Calibri"/>
                <w:sz w:val="20"/>
                <w:szCs w:val="20"/>
                <w:lang w:eastAsia="en-GB"/>
              </w:rPr>
              <w:t>the</w:t>
            </w:r>
            <w:r w:rsidRPr="00531234">
              <w:rPr>
                <w:rFonts w:cs="Calibri"/>
                <w:sz w:val="20"/>
                <w:szCs w:val="20"/>
                <w:lang w:eastAsia="en-GB"/>
              </w:rPr>
              <w:t xml:space="preserve"> calibration</w:t>
            </w:r>
          </w:p>
        </w:tc>
      </w:tr>
      <w:tr w:rsidR="0016036A" w:rsidRPr="001055B9" w14:paraId="086CFF50" w14:textId="77777777" w:rsidTr="00144E3D">
        <w:trPr>
          <w:trHeight w:val="300"/>
        </w:trPr>
        <w:tc>
          <w:tcPr>
            <w:tcW w:w="3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ED4D7" w14:textId="285A660C" w:rsidR="0016036A" w:rsidRPr="007E7E18" w:rsidRDefault="00CB53F0" w:rsidP="0016036A">
            <w:pPr>
              <w:jc w:val="left"/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CB53F0"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w_nocomp_fun</w:t>
            </w:r>
            <w:r w:rsidR="0016036A" w:rsidRPr="001055B9"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.m</w:t>
            </w:r>
            <w:proofErr w:type="spellEnd"/>
          </w:p>
        </w:tc>
        <w:tc>
          <w:tcPr>
            <w:tcW w:w="58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83604" w14:textId="5D263C92" w:rsidR="0016036A" w:rsidRPr="00531234" w:rsidRDefault="0016036A" w:rsidP="0016036A">
            <w:pPr>
              <w:rPr>
                <w:sz w:val="20"/>
                <w:szCs w:val="20"/>
                <w:lang w:eastAsia="en-GB"/>
              </w:rPr>
            </w:pPr>
            <w:r w:rsidRPr="00531234">
              <w:rPr>
                <w:sz w:val="20"/>
                <w:szCs w:val="20"/>
                <w:lang w:eastAsia="en-GB"/>
              </w:rPr>
              <w:t xml:space="preserve">Solves </w:t>
            </w:r>
            <w:r>
              <w:rPr>
                <w:sz w:val="20"/>
                <w:szCs w:val="20"/>
                <w:lang w:eastAsia="en-GB"/>
              </w:rPr>
              <w:t>the</w:t>
            </w:r>
            <w:r w:rsidRPr="00531234">
              <w:rPr>
                <w:sz w:val="20"/>
                <w:szCs w:val="20"/>
                <w:lang w:eastAsia="en-GB"/>
              </w:rPr>
              <w:t xml:space="preserve"> model </w:t>
            </w:r>
          </w:p>
        </w:tc>
      </w:tr>
      <w:tr w:rsidR="0016036A" w:rsidRPr="001055B9" w14:paraId="49D2E983" w14:textId="77777777" w:rsidTr="00144E3D">
        <w:trPr>
          <w:trHeight w:val="300"/>
        </w:trPr>
        <w:tc>
          <w:tcPr>
            <w:tcW w:w="3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D8B05" w14:textId="18818179" w:rsidR="0016036A" w:rsidRPr="001055B9" w:rsidRDefault="00481D0D" w:rsidP="0016036A">
            <w:pPr>
              <w:jc w:val="left"/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481D0D"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emp_demand_fun</w:t>
            </w:r>
            <w:r w:rsidR="0016036A" w:rsidRPr="001055B9"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.m</w:t>
            </w:r>
            <w:proofErr w:type="spellEnd"/>
          </w:p>
        </w:tc>
        <w:tc>
          <w:tcPr>
            <w:tcW w:w="58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B204C" w14:textId="645B000E" w:rsidR="0016036A" w:rsidRPr="00531234" w:rsidRDefault="00EA4D97" w:rsidP="0016036A">
            <w:pPr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 xml:space="preserve">Calculates </w:t>
            </w:r>
            <w:r w:rsidR="004F72CC">
              <w:rPr>
                <w:sz w:val="20"/>
                <w:szCs w:val="20"/>
                <w:lang w:eastAsia="en-GB"/>
              </w:rPr>
              <w:t>employment demand given</w:t>
            </w:r>
            <w:r w:rsidR="00884743">
              <w:rPr>
                <w:sz w:val="20"/>
                <w:szCs w:val="20"/>
                <w:lang w:eastAsia="en-GB"/>
              </w:rPr>
              <w:t xml:space="preserve"> user cost o</w:t>
            </w:r>
            <w:r w:rsidR="00F846C5">
              <w:rPr>
                <w:sz w:val="20"/>
                <w:szCs w:val="20"/>
                <w:lang w:eastAsia="en-GB"/>
              </w:rPr>
              <w:t>f</w:t>
            </w:r>
            <w:r w:rsidR="00884743">
              <w:rPr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884743">
              <w:rPr>
                <w:sz w:val="20"/>
                <w:szCs w:val="20"/>
                <w:lang w:eastAsia="en-GB"/>
              </w:rPr>
              <w:t>labor</w:t>
            </w:r>
            <w:proofErr w:type="spellEnd"/>
            <w:r w:rsidR="00884743">
              <w:rPr>
                <w:sz w:val="20"/>
                <w:szCs w:val="20"/>
                <w:lang w:eastAsia="en-GB"/>
              </w:rPr>
              <w:t xml:space="preserve"> </w:t>
            </w:r>
            <w:r w:rsidR="00696BC5">
              <w:rPr>
                <w:sz w:val="20"/>
                <w:szCs w:val="20"/>
                <w:lang w:eastAsia="en-GB"/>
              </w:rPr>
              <w:t>and</w:t>
            </w:r>
            <w:r w:rsidR="00A23A9B">
              <w:rPr>
                <w:sz w:val="20"/>
                <w:szCs w:val="20"/>
                <w:lang w:eastAsia="en-GB"/>
              </w:rPr>
              <w:t xml:space="preserve"> </w:t>
            </w:r>
            <w:r w:rsidR="00A011CB">
              <w:rPr>
                <w:sz w:val="20"/>
                <w:szCs w:val="20"/>
                <w:lang w:eastAsia="en-GB"/>
              </w:rPr>
              <w:t xml:space="preserve">marginal revenue of </w:t>
            </w:r>
            <w:r w:rsidR="00AD79CC">
              <w:rPr>
                <w:sz w:val="20"/>
                <w:szCs w:val="20"/>
                <w:lang w:eastAsia="en-GB"/>
              </w:rPr>
              <w:t>output</w:t>
            </w:r>
          </w:p>
        </w:tc>
      </w:tr>
      <w:tr w:rsidR="00375CB4" w:rsidRPr="001055B9" w14:paraId="6FAC6289" w14:textId="77777777" w:rsidTr="00144E3D">
        <w:trPr>
          <w:trHeight w:val="300"/>
        </w:trPr>
        <w:tc>
          <w:tcPr>
            <w:tcW w:w="3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D0AC38" w14:textId="51E3842E" w:rsidR="00375CB4" w:rsidRPr="00887188" w:rsidRDefault="006C2A1A" w:rsidP="00375CB4">
            <w:pPr>
              <w:jc w:val="left"/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6C2A1A"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input_fun</w:t>
            </w:r>
            <w:r w:rsidR="00375CB4" w:rsidRPr="001055B9"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.m</w:t>
            </w:r>
            <w:proofErr w:type="spellEnd"/>
          </w:p>
        </w:tc>
        <w:tc>
          <w:tcPr>
            <w:tcW w:w="58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BD3E3" w14:textId="0B0A10B9" w:rsidR="00375CB4" w:rsidRDefault="008365E4" w:rsidP="00375CB4">
            <w:pPr>
              <w:rPr>
                <w:rFonts w:cs="Calibri"/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 xml:space="preserve">Calculates the </w:t>
            </w:r>
            <w:r w:rsidR="00D04161">
              <w:rPr>
                <w:sz w:val="20"/>
                <w:szCs w:val="20"/>
                <w:lang w:eastAsia="en-GB"/>
              </w:rPr>
              <w:t xml:space="preserve">amount of </w:t>
            </w:r>
            <w:r w:rsidR="007E03DE">
              <w:rPr>
                <w:sz w:val="20"/>
                <w:szCs w:val="20"/>
                <w:lang w:eastAsia="en-GB"/>
              </w:rPr>
              <w:t>capital</w:t>
            </w:r>
            <w:r w:rsidR="00584F5F">
              <w:rPr>
                <w:sz w:val="20"/>
                <w:szCs w:val="20"/>
                <w:lang w:eastAsia="en-GB"/>
              </w:rPr>
              <w:t xml:space="preserve"> used in production given </w:t>
            </w:r>
            <w:r w:rsidR="00850F7B">
              <w:rPr>
                <w:sz w:val="20"/>
                <w:szCs w:val="20"/>
                <w:lang w:eastAsia="en-GB"/>
              </w:rPr>
              <w:t xml:space="preserve">user cost of </w:t>
            </w:r>
            <w:proofErr w:type="spellStart"/>
            <w:r w:rsidR="00850F7B">
              <w:rPr>
                <w:sz w:val="20"/>
                <w:szCs w:val="20"/>
                <w:lang w:eastAsia="en-GB"/>
              </w:rPr>
              <w:t>labor</w:t>
            </w:r>
            <w:proofErr w:type="spellEnd"/>
            <w:r w:rsidR="00850F7B">
              <w:rPr>
                <w:sz w:val="20"/>
                <w:szCs w:val="20"/>
                <w:lang w:eastAsia="en-GB"/>
              </w:rPr>
              <w:t xml:space="preserve"> and </w:t>
            </w:r>
            <w:r w:rsidR="00A53312">
              <w:rPr>
                <w:sz w:val="20"/>
                <w:szCs w:val="20"/>
                <w:lang w:eastAsia="en-GB"/>
              </w:rPr>
              <w:t>employment</w:t>
            </w:r>
          </w:p>
        </w:tc>
      </w:tr>
      <w:tr w:rsidR="006B36F9" w:rsidRPr="001055B9" w14:paraId="4E557EF0" w14:textId="77777777" w:rsidTr="00144E3D">
        <w:trPr>
          <w:trHeight w:val="300"/>
        </w:trPr>
        <w:tc>
          <w:tcPr>
            <w:tcW w:w="3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F928F" w14:textId="6F7E49CD" w:rsidR="006B36F9" w:rsidRPr="001E6C04" w:rsidRDefault="00145C46" w:rsidP="006B36F9">
            <w:pPr>
              <w:jc w:val="left"/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145C46"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output_fun</w:t>
            </w:r>
            <w:r w:rsidR="006B36F9" w:rsidRPr="001055B9"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.m</w:t>
            </w:r>
            <w:proofErr w:type="spellEnd"/>
          </w:p>
        </w:tc>
        <w:tc>
          <w:tcPr>
            <w:tcW w:w="58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6674C" w14:textId="31B9EE8F" w:rsidR="006B36F9" w:rsidRDefault="00145C46" w:rsidP="006B36F9">
            <w:pPr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Calculates firm level output given</w:t>
            </w:r>
            <w:r w:rsidR="006C0FB9">
              <w:rPr>
                <w:sz w:val="20"/>
                <w:szCs w:val="20"/>
                <w:lang w:eastAsia="en-GB"/>
              </w:rPr>
              <w:t xml:space="preserve"> employment and user cost of </w:t>
            </w:r>
            <w:proofErr w:type="spellStart"/>
            <w:r w:rsidR="006C0FB9">
              <w:rPr>
                <w:sz w:val="20"/>
                <w:szCs w:val="20"/>
                <w:lang w:eastAsia="en-GB"/>
              </w:rPr>
              <w:t>labor</w:t>
            </w:r>
            <w:proofErr w:type="spellEnd"/>
            <w:r>
              <w:rPr>
                <w:sz w:val="20"/>
                <w:szCs w:val="20"/>
                <w:lang w:eastAsia="en-GB"/>
              </w:rPr>
              <w:t xml:space="preserve"> </w:t>
            </w:r>
            <w:r w:rsidR="006B36F9" w:rsidRPr="00531234">
              <w:rPr>
                <w:sz w:val="20"/>
                <w:szCs w:val="20"/>
                <w:lang w:eastAsia="en-GB"/>
              </w:rPr>
              <w:t xml:space="preserve"> </w:t>
            </w:r>
          </w:p>
        </w:tc>
      </w:tr>
      <w:tr w:rsidR="006B36F9" w:rsidRPr="001055B9" w14:paraId="58265C20" w14:textId="77777777" w:rsidTr="00144E3D">
        <w:trPr>
          <w:trHeight w:val="300"/>
        </w:trPr>
        <w:tc>
          <w:tcPr>
            <w:tcW w:w="3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E3B22" w14:textId="53B7837C" w:rsidR="006B36F9" w:rsidRPr="00887188" w:rsidRDefault="006B36F9" w:rsidP="006B36F9">
            <w:pPr>
              <w:jc w:val="left"/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1E6C04"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theta_trans_noncomp</w:t>
            </w:r>
            <w:r w:rsidRPr="001055B9">
              <w:rPr>
                <w:rFonts w:ascii="Courier New" w:eastAsia="Times New Roman" w:hAnsi="Courier New" w:cs="Courier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.m</w:t>
            </w:r>
            <w:proofErr w:type="spellEnd"/>
          </w:p>
        </w:tc>
        <w:tc>
          <w:tcPr>
            <w:tcW w:w="58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F672F" w14:textId="423C0835" w:rsidR="006B36F9" w:rsidRDefault="006B36F9" w:rsidP="006B36F9">
            <w:pPr>
              <w:rPr>
                <w:rFonts w:cs="Calibri"/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>Transforms the parameter guess within the calibration to ensure parameters are within the right bounds</w:t>
            </w:r>
            <w:r w:rsidRPr="00531234">
              <w:rPr>
                <w:sz w:val="20"/>
                <w:szCs w:val="20"/>
                <w:lang w:eastAsia="en-GB"/>
              </w:rPr>
              <w:t xml:space="preserve"> </w:t>
            </w:r>
          </w:p>
        </w:tc>
      </w:tr>
    </w:tbl>
    <w:p w14:paraId="503D2E62" w14:textId="77777777" w:rsidR="001055B9" w:rsidRDefault="001055B9" w:rsidP="00D24ABD"/>
    <w:p w14:paraId="05936D32" w14:textId="77777777" w:rsidR="00747743" w:rsidRPr="00D24ABD" w:rsidRDefault="00747743" w:rsidP="00747743"/>
    <w:p w14:paraId="03D0C985" w14:textId="18F44B56" w:rsidR="00747743" w:rsidRDefault="0020752E" w:rsidP="00747743">
      <w:pPr>
        <w:numPr>
          <w:ilvl w:val="0"/>
          <w:numId w:val="2"/>
        </w:numPr>
      </w:pPr>
      <w:r>
        <w:t>References</w:t>
      </w:r>
    </w:p>
    <w:p w14:paraId="012FE08C" w14:textId="77777777" w:rsidR="00F61ECB" w:rsidRDefault="00F61ECB" w:rsidP="00F61ECB"/>
    <w:p w14:paraId="27AC481B" w14:textId="40AB2825" w:rsidR="00F61ECB" w:rsidRDefault="00F61ECB" w:rsidP="00F61ECB">
      <w:r>
        <w:t>No external data is used and hence no data citations are included.</w:t>
      </w:r>
    </w:p>
    <w:p w14:paraId="6EFAD438" w14:textId="77777777" w:rsidR="00F61ECB" w:rsidRDefault="00F61ECB" w:rsidP="00F61ECB"/>
    <w:p w14:paraId="145F90AF" w14:textId="77777777" w:rsidR="0020752E" w:rsidRDefault="0020752E" w:rsidP="0005683E">
      <w:pPr>
        <w:ind w:left="360"/>
      </w:pPr>
    </w:p>
    <w:p w14:paraId="28916815" w14:textId="43A7C60C" w:rsidR="00D24ABD" w:rsidRDefault="00D24ABD" w:rsidP="00E62197"/>
    <w:sectPr w:rsidR="00D24A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A454B4C"/>
    <w:multiLevelType w:val="multilevel"/>
    <w:tmpl w:val="8EDE7A48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52DF05E3"/>
    <w:multiLevelType w:val="multilevel"/>
    <w:tmpl w:val="1A5E07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EA424C"/>
    <w:multiLevelType w:val="hybridMultilevel"/>
    <w:tmpl w:val="32A8D7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A847A1D"/>
    <w:multiLevelType w:val="hybridMultilevel"/>
    <w:tmpl w:val="9EE8C5C0"/>
    <w:lvl w:ilvl="0" w:tplc="DF10E562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ABD"/>
    <w:rsid w:val="00005914"/>
    <w:rsid w:val="00013239"/>
    <w:rsid w:val="00013E57"/>
    <w:rsid w:val="00014033"/>
    <w:rsid w:val="00014430"/>
    <w:rsid w:val="000252FD"/>
    <w:rsid w:val="00031A81"/>
    <w:rsid w:val="00041737"/>
    <w:rsid w:val="00042E76"/>
    <w:rsid w:val="000437CF"/>
    <w:rsid w:val="000445C9"/>
    <w:rsid w:val="00045BBC"/>
    <w:rsid w:val="0005683E"/>
    <w:rsid w:val="00056BD8"/>
    <w:rsid w:val="0006294B"/>
    <w:rsid w:val="000660A2"/>
    <w:rsid w:val="0007018B"/>
    <w:rsid w:val="00070193"/>
    <w:rsid w:val="00070348"/>
    <w:rsid w:val="0007187B"/>
    <w:rsid w:val="000753BE"/>
    <w:rsid w:val="00076372"/>
    <w:rsid w:val="0008215F"/>
    <w:rsid w:val="00084004"/>
    <w:rsid w:val="000933AE"/>
    <w:rsid w:val="00096E08"/>
    <w:rsid w:val="000A1B81"/>
    <w:rsid w:val="000A55C8"/>
    <w:rsid w:val="000A778E"/>
    <w:rsid w:val="000B479D"/>
    <w:rsid w:val="000C7204"/>
    <w:rsid w:val="000D313F"/>
    <w:rsid w:val="000D6283"/>
    <w:rsid w:val="000D73CB"/>
    <w:rsid w:val="000E72D2"/>
    <w:rsid w:val="000F1171"/>
    <w:rsid w:val="000F1CE2"/>
    <w:rsid w:val="000F235F"/>
    <w:rsid w:val="000F450F"/>
    <w:rsid w:val="000F75C6"/>
    <w:rsid w:val="00100B71"/>
    <w:rsid w:val="00102C45"/>
    <w:rsid w:val="001055B9"/>
    <w:rsid w:val="0011319A"/>
    <w:rsid w:val="00113B0D"/>
    <w:rsid w:val="001247BE"/>
    <w:rsid w:val="00141959"/>
    <w:rsid w:val="0014502A"/>
    <w:rsid w:val="00145C46"/>
    <w:rsid w:val="001470E7"/>
    <w:rsid w:val="0016022A"/>
    <w:rsid w:val="0016036A"/>
    <w:rsid w:val="001612EF"/>
    <w:rsid w:val="0016300F"/>
    <w:rsid w:val="00171384"/>
    <w:rsid w:val="00171623"/>
    <w:rsid w:val="0018360A"/>
    <w:rsid w:val="00190745"/>
    <w:rsid w:val="001919E6"/>
    <w:rsid w:val="001928BD"/>
    <w:rsid w:val="0019700A"/>
    <w:rsid w:val="001A01F9"/>
    <w:rsid w:val="001A6F10"/>
    <w:rsid w:val="001A77D6"/>
    <w:rsid w:val="001C2CAA"/>
    <w:rsid w:val="001D23C6"/>
    <w:rsid w:val="001D2FC1"/>
    <w:rsid w:val="001E08AC"/>
    <w:rsid w:val="001E1EB4"/>
    <w:rsid w:val="001E6C04"/>
    <w:rsid w:val="001E7AF0"/>
    <w:rsid w:val="001F182F"/>
    <w:rsid w:val="001F5456"/>
    <w:rsid w:val="002024B8"/>
    <w:rsid w:val="00206D6D"/>
    <w:rsid w:val="0020752E"/>
    <w:rsid w:val="00211DAC"/>
    <w:rsid w:val="00214134"/>
    <w:rsid w:val="00222F3C"/>
    <w:rsid w:val="002320CD"/>
    <w:rsid w:val="00233A24"/>
    <w:rsid w:val="00234999"/>
    <w:rsid w:val="00240143"/>
    <w:rsid w:val="00261042"/>
    <w:rsid w:val="00261A10"/>
    <w:rsid w:val="0026238F"/>
    <w:rsid w:val="002649E7"/>
    <w:rsid w:val="00272931"/>
    <w:rsid w:val="00281225"/>
    <w:rsid w:val="00282AEC"/>
    <w:rsid w:val="00283C85"/>
    <w:rsid w:val="00287655"/>
    <w:rsid w:val="00287715"/>
    <w:rsid w:val="00291CE1"/>
    <w:rsid w:val="002A2296"/>
    <w:rsid w:val="002A7062"/>
    <w:rsid w:val="002A71B9"/>
    <w:rsid w:val="002B064B"/>
    <w:rsid w:val="002B2978"/>
    <w:rsid w:val="002B41F8"/>
    <w:rsid w:val="002C55C0"/>
    <w:rsid w:val="002C6F07"/>
    <w:rsid w:val="002D3B0E"/>
    <w:rsid w:val="002D74AE"/>
    <w:rsid w:val="002E4E3D"/>
    <w:rsid w:val="002E59A1"/>
    <w:rsid w:val="002E7D85"/>
    <w:rsid w:val="002F4A04"/>
    <w:rsid w:val="00304D9E"/>
    <w:rsid w:val="003069CD"/>
    <w:rsid w:val="00307392"/>
    <w:rsid w:val="003105A0"/>
    <w:rsid w:val="00310670"/>
    <w:rsid w:val="00316CF3"/>
    <w:rsid w:val="0034041E"/>
    <w:rsid w:val="00340E70"/>
    <w:rsid w:val="00351A18"/>
    <w:rsid w:val="00356270"/>
    <w:rsid w:val="00361A93"/>
    <w:rsid w:val="00375CB4"/>
    <w:rsid w:val="0037624E"/>
    <w:rsid w:val="00376A84"/>
    <w:rsid w:val="00380442"/>
    <w:rsid w:val="00383CD3"/>
    <w:rsid w:val="00384453"/>
    <w:rsid w:val="00385353"/>
    <w:rsid w:val="0038667E"/>
    <w:rsid w:val="0038670B"/>
    <w:rsid w:val="00393A76"/>
    <w:rsid w:val="0039546A"/>
    <w:rsid w:val="003A2708"/>
    <w:rsid w:val="003B223F"/>
    <w:rsid w:val="003B3B33"/>
    <w:rsid w:val="003B7B45"/>
    <w:rsid w:val="003D49EF"/>
    <w:rsid w:val="003F47BC"/>
    <w:rsid w:val="003F6889"/>
    <w:rsid w:val="003F7D33"/>
    <w:rsid w:val="00400DB6"/>
    <w:rsid w:val="00410B41"/>
    <w:rsid w:val="004115A9"/>
    <w:rsid w:val="00411D79"/>
    <w:rsid w:val="00415764"/>
    <w:rsid w:val="00425F02"/>
    <w:rsid w:val="00427BFC"/>
    <w:rsid w:val="00433C5F"/>
    <w:rsid w:val="0043660D"/>
    <w:rsid w:val="0043752B"/>
    <w:rsid w:val="0044626A"/>
    <w:rsid w:val="00451DD9"/>
    <w:rsid w:val="00463660"/>
    <w:rsid w:val="00464B08"/>
    <w:rsid w:val="004710CA"/>
    <w:rsid w:val="00471379"/>
    <w:rsid w:val="0047487E"/>
    <w:rsid w:val="00475435"/>
    <w:rsid w:val="004804C1"/>
    <w:rsid w:val="00481D0D"/>
    <w:rsid w:val="004827E6"/>
    <w:rsid w:val="004841C6"/>
    <w:rsid w:val="00485D6F"/>
    <w:rsid w:val="004A1E01"/>
    <w:rsid w:val="004A1F6C"/>
    <w:rsid w:val="004A63A0"/>
    <w:rsid w:val="004B37AE"/>
    <w:rsid w:val="004C5B05"/>
    <w:rsid w:val="004D000E"/>
    <w:rsid w:val="004D77EF"/>
    <w:rsid w:val="004E1BCD"/>
    <w:rsid w:val="004E1C07"/>
    <w:rsid w:val="004E7DA1"/>
    <w:rsid w:val="004F03A9"/>
    <w:rsid w:val="004F5D73"/>
    <w:rsid w:val="004F65C7"/>
    <w:rsid w:val="004F6F52"/>
    <w:rsid w:val="004F72CC"/>
    <w:rsid w:val="00507610"/>
    <w:rsid w:val="00510E43"/>
    <w:rsid w:val="00513197"/>
    <w:rsid w:val="00514FDC"/>
    <w:rsid w:val="00521804"/>
    <w:rsid w:val="0052726F"/>
    <w:rsid w:val="00531088"/>
    <w:rsid w:val="00531234"/>
    <w:rsid w:val="005348EB"/>
    <w:rsid w:val="00536C01"/>
    <w:rsid w:val="00563159"/>
    <w:rsid w:val="00565DD4"/>
    <w:rsid w:val="00566993"/>
    <w:rsid w:val="00570908"/>
    <w:rsid w:val="005711A2"/>
    <w:rsid w:val="00577F1C"/>
    <w:rsid w:val="005823D3"/>
    <w:rsid w:val="00584F5F"/>
    <w:rsid w:val="00590D85"/>
    <w:rsid w:val="00591AD5"/>
    <w:rsid w:val="00595B7F"/>
    <w:rsid w:val="00597934"/>
    <w:rsid w:val="005A2360"/>
    <w:rsid w:val="005A3851"/>
    <w:rsid w:val="005B0129"/>
    <w:rsid w:val="005B1834"/>
    <w:rsid w:val="005B77CD"/>
    <w:rsid w:val="005C3449"/>
    <w:rsid w:val="005D27E5"/>
    <w:rsid w:val="005E343F"/>
    <w:rsid w:val="005F3A08"/>
    <w:rsid w:val="005F5F4A"/>
    <w:rsid w:val="0060674C"/>
    <w:rsid w:val="00613E64"/>
    <w:rsid w:val="006224F1"/>
    <w:rsid w:val="006242C8"/>
    <w:rsid w:val="0062545F"/>
    <w:rsid w:val="0062564D"/>
    <w:rsid w:val="0063431E"/>
    <w:rsid w:val="0064014D"/>
    <w:rsid w:val="00643246"/>
    <w:rsid w:val="006542FC"/>
    <w:rsid w:val="0065759F"/>
    <w:rsid w:val="00660278"/>
    <w:rsid w:val="00660C4B"/>
    <w:rsid w:val="00666CED"/>
    <w:rsid w:val="00667212"/>
    <w:rsid w:val="00676236"/>
    <w:rsid w:val="00687AAE"/>
    <w:rsid w:val="00691618"/>
    <w:rsid w:val="00696BC5"/>
    <w:rsid w:val="006A3F6A"/>
    <w:rsid w:val="006A73D1"/>
    <w:rsid w:val="006B0EC4"/>
    <w:rsid w:val="006B3138"/>
    <w:rsid w:val="006B36F9"/>
    <w:rsid w:val="006B3C79"/>
    <w:rsid w:val="006C0FB9"/>
    <w:rsid w:val="006C2A1A"/>
    <w:rsid w:val="006D09E0"/>
    <w:rsid w:val="006D1C72"/>
    <w:rsid w:val="006E161B"/>
    <w:rsid w:val="006E3CDE"/>
    <w:rsid w:val="006E6AC8"/>
    <w:rsid w:val="006F06BC"/>
    <w:rsid w:val="006F0D3C"/>
    <w:rsid w:val="006F3074"/>
    <w:rsid w:val="006F719F"/>
    <w:rsid w:val="00711626"/>
    <w:rsid w:val="0071366D"/>
    <w:rsid w:val="007156CA"/>
    <w:rsid w:val="00716CCB"/>
    <w:rsid w:val="00720685"/>
    <w:rsid w:val="007238C6"/>
    <w:rsid w:val="007345AF"/>
    <w:rsid w:val="0074652A"/>
    <w:rsid w:val="00747743"/>
    <w:rsid w:val="007505DF"/>
    <w:rsid w:val="00754275"/>
    <w:rsid w:val="00757692"/>
    <w:rsid w:val="00760BB2"/>
    <w:rsid w:val="007610B7"/>
    <w:rsid w:val="00763723"/>
    <w:rsid w:val="0076622A"/>
    <w:rsid w:val="00770098"/>
    <w:rsid w:val="007717B6"/>
    <w:rsid w:val="00773827"/>
    <w:rsid w:val="00773CBA"/>
    <w:rsid w:val="00773E98"/>
    <w:rsid w:val="00781048"/>
    <w:rsid w:val="007811A4"/>
    <w:rsid w:val="007824C5"/>
    <w:rsid w:val="00785884"/>
    <w:rsid w:val="007A4D01"/>
    <w:rsid w:val="007A75E3"/>
    <w:rsid w:val="007B68C2"/>
    <w:rsid w:val="007B6E8C"/>
    <w:rsid w:val="007C00AB"/>
    <w:rsid w:val="007C1CC2"/>
    <w:rsid w:val="007C2139"/>
    <w:rsid w:val="007D71A3"/>
    <w:rsid w:val="007E03DE"/>
    <w:rsid w:val="007E0EBF"/>
    <w:rsid w:val="007E7E18"/>
    <w:rsid w:val="007F6267"/>
    <w:rsid w:val="00801029"/>
    <w:rsid w:val="008072F3"/>
    <w:rsid w:val="008103AE"/>
    <w:rsid w:val="0081128B"/>
    <w:rsid w:val="00813678"/>
    <w:rsid w:val="00823DB2"/>
    <w:rsid w:val="00832FDB"/>
    <w:rsid w:val="008365E4"/>
    <w:rsid w:val="0084014F"/>
    <w:rsid w:val="008408F3"/>
    <w:rsid w:val="008413B3"/>
    <w:rsid w:val="00842C79"/>
    <w:rsid w:val="00850F7B"/>
    <w:rsid w:val="00855274"/>
    <w:rsid w:val="00861C11"/>
    <w:rsid w:val="0086407A"/>
    <w:rsid w:val="00867576"/>
    <w:rsid w:val="0087042A"/>
    <w:rsid w:val="008722CF"/>
    <w:rsid w:val="00875113"/>
    <w:rsid w:val="0087677C"/>
    <w:rsid w:val="00876BF6"/>
    <w:rsid w:val="008821A6"/>
    <w:rsid w:val="00884743"/>
    <w:rsid w:val="00886AEF"/>
    <w:rsid w:val="00887188"/>
    <w:rsid w:val="00887FCD"/>
    <w:rsid w:val="008A06BA"/>
    <w:rsid w:val="008A3669"/>
    <w:rsid w:val="008A5B1D"/>
    <w:rsid w:val="008A5CEF"/>
    <w:rsid w:val="008B0D3D"/>
    <w:rsid w:val="008B3647"/>
    <w:rsid w:val="008B66DA"/>
    <w:rsid w:val="008C2BFB"/>
    <w:rsid w:val="008C57D6"/>
    <w:rsid w:val="008D0B98"/>
    <w:rsid w:val="008D0D54"/>
    <w:rsid w:val="008D3026"/>
    <w:rsid w:val="008E096F"/>
    <w:rsid w:val="008E558E"/>
    <w:rsid w:val="00910A5E"/>
    <w:rsid w:val="00921AF3"/>
    <w:rsid w:val="00923B93"/>
    <w:rsid w:val="00925E90"/>
    <w:rsid w:val="009261C1"/>
    <w:rsid w:val="00926A80"/>
    <w:rsid w:val="00930ECA"/>
    <w:rsid w:val="0094051E"/>
    <w:rsid w:val="00946CC6"/>
    <w:rsid w:val="00952322"/>
    <w:rsid w:val="0095510D"/>
    <w:rsid w:val="00956A72"/>
    <w:rsid w:val="00960948"/>
    <w:rsid w:val="009625D9"/>
    <w:rsid w:val="00971DAB"/>
    <w:rsid w:val="00972044"/>
    <w:rsid w:val="009763E7"/>
    <w:rsid w:val="00987F5D"/>
    <w:rsid w:val="00993B47"/>
    <w:rsid w:val="0099474A"/>
    <w:rsid w:val="00995505"/>
    <w:rsid w:val="00997C67"/>
    <w:rsid w:val="009A49B5"/>
    <w:rsid w:val="009A521D"/>
    <w:rsid w:val="009A7CA2"/>
    <w:rsid w:val="009B0B0F"/>
    <w:rsid w:val="009C6080"/>
    <w:rsid w:val="009D0CFA"/>
    <w:rsid w:val="009D1A5F"/>
    <w:rsid w:val="009D23B7"/>
    <w:rsid w:val="009E62F0"/>
    <w:rsid w:val="009E71DE"/>
    <w:rsid w:val="009F6589"/>
    <w:rsid w:val="00A011CB"/>
    <w:rsid w:val="00A01D12"/>
    <w:rsid w:val="00A01FEF"/>
    <w:rsid w:val="00A047CD"/>
    <w:rsid w:val="00A0589A"/>
    <w:rsid w:val="00A14926"/>
    <w:rsid w:val="00A23A9B"/>
    <w:rsid w:val="00A23EF5"/>
    <w:rsid w:val="00A401A5"/>
    <w:rsid w:val="00A41717"/>
    <w:rsid w:val="00A42DB4"/>
    <w:rsid w:val="00A45086"/>
    <w:rsid w:val="00A53312"/>
    <w:rsid w:val="00A6276D"/>
    <w:rsid w:val="00A63266"/>
    <w:rsid w:val="00A63C7E"/>
    <w:rsid w:val="00A64422"/>
    <w:rsid w:val="00A663AF"/>
    <w:rsid w:val="00A805B2"/>
    <w:rsid w:val="00A83307"/>
    <w:rsid w:val="00A86F69"/>
    <w:rsid w:val="00A94F9E"/>
    <w:rsid w:val="00AA0F09"/>
    <w:rsid w:val="00AA2FDD"/>
    <w:rsid w:val="00AC07BF"/>
    <w:rsid w:val="00AC343D"/>
    <w:rsid w:val="00AC5215"/>
    <w:rsid w:val="00AC5541"/>
    <w:rsid w:val="00AC5964"/>
    <w:rsid w:val="00AC59A2"/>
    <w:rsid w:val="00AC76EB"/>
    <w:rsid w:val="00AD4B0C"/>
    <w:rsid w:val="00AD5691"/>
    <w:rsid w:val="00AD79CC"/>
    <w:rsid w:val="00AE6D4E"/>
    <w:rsid w:val="00AE7E6C"/>
    <w:rsid w:val="00AF53D3"/>
    <w:rsid w:val="00B204F7"/>
    <w:rsid w:val="00B26911"/>
    <w:rsid w:val="00B26C9F"/>
    <w:rsid w:val="00B27022"/>
    <w:rsid w:val="00B278DB"/>
    <w:rsid w:val="00B31611"/>
    <w:rsid w:val="00B42B74"/>
    <w:rsid w:val="00B5124A"/>
    <w:rsid w:val="00B656B1"/>
    <w:rsid w:val="00B710A8"/>
    <w:rsid w:val="00B75C52"/>
    <w:rsid w:val="00B76C4C"/>
    <w:rsid w:val="00B77E8F"/>
    <w:rsid w:val="00B81136"/>
    <w:rsid w:val="00B81212"/>
    <w:rsid w:val="00B873B1"/>
    <w:rsid w:val="00B95DD5"/>
    <w:rsid w:val="00BA0FB2"/>
    <w:rsid w:val="00BA484D"/>
    <w:rsid w:val="00BC3E03"/>
    <w:rsid w:val="00BC616E"/>
    <w:rsid w:val="00BF32C4"/>
    <w:rsid w:val="00C01F09"/>
    <w:rsid w:val="00C05759"/>
    <w:rsid w:val="00C1024B"/>
    <w:rsid w:val="00C15F87"/>
    <w:rsid w:val="00C20BCF"/>
    <w:rsid w:val="00C35EFA"/>
    <w:rsid w:val="00C3729A"/>
    <w:rsid w:val="00C4471D"/>
    <w:rsid w:val="00C44F79"/>
    <w:rsid w:val="00C455B4"/>
    <w:rsid w:val="00C468AF"/>
    <w:rsid w:val="00C51613"/>
    <w:rsid w:val="00C6132D"/>
    <w:rsid w:val="00C6580A"/>
    <w:rsid w:val="00C70346"/>
    <w:rsid w:val="00C74C76"/>
    <w:rsid w:val="00C91470"/>
    <w:rsid w:val="00C96118"/>
    <w:rsid w:val="00CA209C"/>
    <w:rsid w:val="00CB0040"/>
    <w:rsid w:val="00CB0DC9"/>
    <w:rsid w:val="00CB53F0"/>
    <w:rsid w:val="00CC55BD"/>
    <w:rsid w:val="00CD1F9D"/>
    <w:rsid w:val="00CD77A2"/>
    <w:rsid w:val="00CE6791"/>
    <w:rsid w:val="00CF48B7"/>
    <w:rsid w:val="00CF5318"/>
    <w:rsid w:val="00CF6D7C"/>
    <w:rsid w:val="00CF7C03"/>
    <w:rsid w:val="00D00565"/>
    <w:rsid w:val="00D04161"/>
    <w:rsid w:val="00D100BF"/>
    <w:rsid w:val="00D14863"/>
    <w:rsid w:val="00D20461"/>
    <w:rsid w:val="00D20FDF"/>
    <w:rsid w:val="00D24ABD"/>
    <w:rsid w:val="00D26780"/>
    <w:rsid w:val="00D33E89"/>
    <w:rsid w:val="00D34010"/>
    <w:rsid w:val="00D34B90"/>
    <w:rsid w:val="00D437BB"/>
    <w:rsid w:val="00D44CE7"/>
    <w:rsid w:val="00D45891"/>
    <w:rsid w:val="00D55599"/>
    <w:rsid w:val="00D5716D"/>
    <w:rsid w:val="00D71A44"/>
    <w:rsid w:val="00D71FA5"/>
    <w:rsid w:val="00D7374D"/>
    <w:rsid w:val="00D7381B"/>
    <w:rsid w:val="00D77F8F"/>
    <w:rsid w:val="00D8396C"/>
    <w:rsid w:val="00D93BC0"/>
    <w:rsid w:val="00D978F8"/>
    <w:rsid w:val="00DA758C"/>
    <w:rsid w:val="00DB37A9"/>
    <w:rsid w:val="00DC0266"/>
    <w:rsid w:val="00DC2E52"/>
    <w:rsid w:val="00DC3FD9"/>
    <w:rsid w:val="00DC4049"/>
    <w:rsid w:val="00DC7100"/>
    <w:rsid w:val="00DD24AE"/>
    <w:rsid w:val="00DD3655"/>
    <w:rsid w:val="00DD3B8D"/>
    <w:rsid w:val="00DD45DB"/>
    <w:rsid w:val="00DD5DD6"/>
    <w:rsid w:val="00DD6ABD"/>
    <w:rsid w:val="00DE3AA5"/>
    <w:rsid w:val="00DF2FF9"/>
    <w:rsid w:val="00DF4526"/>
    <w:rsid w:val="00DF45B2"/>
    <w:rsid w:val="00DF471D"/>
    <w:rsid w:val="00DF7C24"/>
    <w:rsid w:val="00E00CA6"/>
    <w:rsid w:val="00E05FB6"/>
    <w:rsid w:val="00E07399"/>
    <w:rsid w:val="00E1240E"/>
    <w:rsid w:val="00E14F6E"/>
    <w:rsid w:val="00E31CDB"/>
    <w:rsid w:val="00E3503A"/>
    <w:rsid w:val="00E42E27"/>
    <w:rsid w:val="00E46C27"/>
    <w:rsid w:val="00E51834"/>
    <w:rsid w:val="00E62197"/>
    <w:rsid w:val="00E631E7"/>
    <w:rsid w:val="00E647EE"/>
    <w:rsid w:val="00E70FC8"/>
    <w:rsid w:val="00E81AB5"/>
    <w:rsid w:val="00E826E0"/>
    <w:rsid w:val="00E83F67"/>
    <w:rsid w:val="00E9356C"/>
    <w:rsid w:val="00EA3707"/>
    <w:rsid w:val="00EA4D97"/>
    <w:rsid w:val="00EB44A3"/>
    <w:rsid w:val="00EB7B34"/>
    <w:rsid w:val="00EB7BB7"/>
    <w:rsid w:val="00EC2849"/>
    <w:rsid w:val="00ED0286"/>
    <w:rsid w:val="00ED571B"/>
    <w:rsid w:val="00EF07DC"/>
    <w:rsid w:val="00EF25EE"/>
    <w:rsid w:val="00EF5AE7"/>
    <w:rsid w:val="00EF71B2"/>
    <w:rsid w:val="00F02FE9"/>
    <w:rsid w:val="00F07BDD"/>
    <w:rsid w:val="00F12523"/>
    <w:rsid w:val="00F15F9B"/>
    <w:rsid w:val="00F21012"/>
    <w:rsid w:val="00F25EB3"/>
    <w:rsid w:val="00F27901"/>
    <w:rsid w:val="00F35508"/>
    <w:rsid w:val="00F379F0"/>
    <w:rsid w:val="00F37FDA"/>
    <w:rsid w:val="00F40BC1"/>
    <w:rsid w:val="00F43B0F"/>
    <w:rsid w:val="00F4408E"/>
    <w:rsid w:val="00F44950"/>
    <w:rsid w:val="00F520BC"/>
    <w:rsid w:val="00F61ECB"/>
    <w:rsid w:val="00F65F4B"/>
    <w:rsid w:val="00F67EC0"/>
    <w:rsid w:val="00F70EA0"/>
    <w:rsid w:val="00F828A5"/>
    <w:rsid w:val="00F846C5"/>
    <w:rsid w:val="00F90456"/>
    <w:rsid w:val="00F96CDE"/>
    <w:rsid w:val="00F97E2F"/>
    <w:rsid w:val="00FA0F6C"/>
    <w:rsid w:val="00FC0AF4"/>
    <w:rsid w:val="00FC1834"/>
    <w:rsid w:val="00FC29CF"/>
    <w:rsid w:val="00FC75C2"/>
    <w:rsid w:val="00FD16CD"/>
    <w:rsid w:val="00FD2C37"/>
    <w:rsid w:val="00FD5DD0"/>
    <w:rsid w:val="00FD731A"/>
    <w:rsid w:val="00FE2684"/>
    <w:rsid w:val="00FE44B8"/>
    <w:rsid w:val="00FE44C9"/>
    <w:rsid w:val="00FF07C6"/>
    <w:rsid w:val="00FF2F63"/>
    <w:rsid w:val="00FF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09B4A"/>
  <w15:chartTrackingRefBased/>
  <w15:docId w15:val="{240D319E-719B-8149-B919-6EE8890DF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ABD"/>
    <w:pPr>
      <w:jc w:val="both"/>
    </w:pPr>
    <w:rPr>
      <w:rFonts w:ascii="Helvetica" w:hAnsi="Helveti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4A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A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4A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4A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A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AB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AB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AB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AB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4A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A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4A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4AB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AB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A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A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A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A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4AB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4A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AB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4A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4AB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4A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4A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4A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A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A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4ABD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425F02"/>
    <w:rPr>
      <w:color w:val="666666"/>
    </w:rPr>
  </w:style>
  <w:style w:type="character" w:styleId="Hyperlink">
    <w:name w:val="Hyperlink"/>
    <w:basedOn w:val="DefaultParagraphFont"/>
    <w:uiPriority w:val="99"/>
    <w:unhideWhenUsed/>
    <w:rsid w:val="00D71FA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1F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2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0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1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8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Elsby</dc:creator>
  <cp:keywords/>
  <dc:description/>
  <cp:lastModifiedBy>Axel Gottfries</cp:lastModifiedBy>
  <cp:revision>277</cp:revision>
  <cp:lastPrinted>2026-07-13T18:25:00Z</cp:lastPrinted>
  <dcterms:created xsi:type="dcterms:W3CDTF">2025-10-09T09:39:00Z</dcterms:created>
  <dcterms:modified xsi:type="dcterms:W3CDTF">2026-07-13T19:08:00Z</dcterms:modified>
</cp:coreProperties>
</file>