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12522" w14:textId="77777777" w:rsidR="003876F0" w:rsidRPr="003876F0" w:rsidRDefault="003876F0" w:rsidP="003876F0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Summary of Genesis Echo Project</w:t>
      </w:r>
    </w:p>
    <w:p w14:paraId="3B6A461E" w14:textId="77777777" w:rsidR="003876F0" w:rsidRPr="003876F0" w:rsidRDefault="003876F0" w:rsidP="003876F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1. Initial Goal</w:t>
      </w:r>
    </w:p>
    <w:p w14:paraId="7710D2A6" w14:textId="77777777" w:rsidR="003876F0" w:rsidRPr="003876F0" w:rsidRDefault="003876F0" w:rsidP="003876F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Objective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: Inject a custom “Genesis Invariant” bump into the primordial power spectrum Pprim(k)P_{\rm prim}(k)Pprim​(k) and propagate it through to the late-time matter power Pmat(k)P_{\rm mat}(k)Pmat​(k) using CAMB, then visualize the effect.</w:t>
      </w:r>
    </w:p>
    <w:p w14:paraId="5B6E1DC5" w14:textId="77777777" w:rsidR="003876F0" w:rsidRPr="003876F0" w:rsidRDefault="003876F0" w:rsidP="003876F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2. Early Attempts with CAMB Python API</w:t>
      </w:r>
    </w:p>
    <w:p w14:paraId="2A78E4F6" w14:textId="77777777" w:rsidR="003876F0" w:rsidRPr="003876F0" w:rsidRDefault="003876F0" w:rsidP="003876F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Default init</w:t>
      </w:r>
    </w:p>
    <w:p w14:paraId="7AF47566" w14:textId="77777777" w:rsidR="003876F0" w:rsidRPr="003876F0" w:rsidRDefault="003876F0" w:rsidP="003876F0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Used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CAMBparams.InitPower.set_params(As, ns)</w:t>
      </w:r>
    </w:p>
    <w:p w14:paraId="0F48C790" w14:textId="77777777" w:rsidR="003876F0" w:rsidRPr="003876F0" w:rsidRDefault="003876F0" w:rsidP="003876F0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Called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set_matter_power(redshifts=[0.0], kmax=2.0)</w:t>
      </w:r>
    </w:p>
    <w:p w14:paraId="761C9C60" w14:textId="77777777" w:rsidR="003876F0" w:rsidRPr="003876F0" w:rsidRDefault="003876F0" w:rsidP="003876F0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Plotted two spectra—both identical (default power law), bump absent.</w:t>
      </w:r>
    </w:p>
    <w:p w14:paraId="42A81080" w14:textId="77777777" w:rsidR="003876F0" w:rsidRPr="003876F0" w:rsidRDefault="003876F0" w:rsidP="003876F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Custom ripple function</w:t>
      </w:r>
    </w:p>
    <w:p w14:paraId="448DE1A1" w14:textId="77777777" w:rsidR="003876F0" w:rsidRPr="003876F0" w:rsidRDefault="003876F0" w:rsidP="003876F0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Defined</w:t>
      </w:r>
    </w:p>
    <w:p w14:paraId="1215C33E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python</w:t>
      </w:r>
    </w:p>
    <w:p w14:paraId="67EFEE9F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CopyEdit</w:t>
      </w:r>
    </w:p>
    <w:p w14:paraId="7AA24670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def godframe_echo_spectrum(k):</w:t>
      </w:r>
    </w:p>
    <w:p w14:paraId="3E75407B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A_s, n_s = 2.1e-9, 0.96</w:t>
      </w:r>
    </w:p>
    <w:p w14:paraId="33378A06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ripple   = 1.0 + 0.1*np.exp(-((np.log10(k)+1.0)**2)/0.3**2)</w:t>
      </w:r>
    </w:p>
    <w:p w14:paraId="74B6CBC3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return A_s*(k/0.05)**(n_s-1)*ripple</w:t>
      </w:r>
    </w:p>
    <w:p w14:paraId="23B3F1E6" w14:textId="77777777" w:rsidR="003876F0" w:rsidRPr="003876F0" w:rsidRDefault="003876F0" w:rsidP="003876F0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Attempted various API methods to feed this into CAMB:</w:t>
      </w:r>
    </w:p>
    <w:p w14:paraId="4953DA59" w14:textId="77777777" w:rsidR="003876F0" w:rsidRPr="003876F0" w:rsidRDefault="003876F0" w:rsidP="003876F0">
      <w:pPr>
        <w:numPr>
          <w:ilvl w:val="2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InitPower.set_custom_power_spectrum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(not available)</w:t>
      </w:r>
    </w:p>
    <w:p w14:paraId="30EC6159" w14:textId="77777777" w:rsidR="003876F0" w:rsidRPr="003876F0" w:rsidRDefault="003876F0" w:rsidP="003876F0">
      <w:pPr>
        <w:numPr>
          <w:ilvl w:val="2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Overriding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InitPower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with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InitialPowerCustom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SplinedInitialPower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(version mismatch)</w:t>
      </w:r>
    </w:p>
    <w:p w14:paraId="775F6513" w14:textId="77777777" w:rsidR="003876F0" w:rsidRPr="003876F0" w:rsidRDefault="003876F0" w:rsidP="003876F0">
      <w:pPr>
        <w:numPr>
          <w:ilvl w:val="2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Writing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.ini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+ table file approach (fell back on default).</w:t>
      </w:r>
    </w:p>
    <w:p w14:paraId="21B590A0" w14:textId="77777777" w:rsidR="003876F0" w:rsidRPr="003876F0" w:rsidRDefault="003876F0" w:rsidP="003876F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Unpacking matter spectrum</w:t>
      </w:r>
    </w:p>
    <w:p w14:paraId="4D7A1461" w14:textId="77777777" w:rsidR="003876F0" w:rsidRPr="003876F0" w:rsidRDefault="003876F0" w:rsidP="003876F0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Discovered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get_matter_power_spectrum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returns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(k, z_array, P2d)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→ must slice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[0]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for z=0z=0z=0.</w:t>
      </w:r>
    </w:p>
    <w:p w14:paraId="5F6CA74D" w14:textId="77777777" w:rsidR="003876F0" w:rsidRPr="003876F0" w:rsidRDefault="003876F0" w:rsidP="003876F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3. Workaround: Pure-Python Eisenstein &amp; Hu Approximation</w:t>
      </w:r>
    </w:p>
    <w:p w14:paraId="665B1B8C" w14:textId="77777777" w:rsidR="003876F0" w:rsidRPr="003876F0" w:rsidRDefault="003876F0" w:rsidP="003876F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Because CAMB API and compilation proved too brittle:</w:t>
      </w:r>
    </w:p>
    <w:p w14:paraId="503CBD40" w14:textId="77777777" w:rsidR="003876F0" w:rsidRPr="003876F0" w:rsidRDefault="003876F0" w:rsidP="003876F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No-wiggle transfer function</w:t>
      </w:r>
    </w:p>
    <w:p w14:paraId="45350F99" w14:textId="77777777" w:rsidR="003876F0" w:rsidRPr="003876F0" w:rsidRDefault="003876F0" w:rsidP="003876F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Implemented Eisenstein &amp; Hu (1998) fitting formula </w:t>
      </w: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TF_eh_nowiggle(k)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in Python.</w:t>
      </w:r>
    </w:p>
    <w:p w14:paraId="1FA44823" w14:textId="77777777" w:rsidR="003876F0" w:rsidRPr="003876F0" w:rsidRDefault="003876F0" w:rsidP="003876F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Linear matter power</w:t>
      </w:r>
    </w:p>
    <w:p w14:paraId="7C701B3C" w14:textId="77777777" w:rsidR="003876F0" w:rsidRPr="003876F0" w:rsidRDefault="003876F0" w:rsidP="003876F0">
      <w:pPr>
        <w:spacing w:beforeAutospacing="1" w:afterAutospacing="1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Pmat(k)≈Pprim(k) [T(k)]2. P_{\rm mat}(k) \approx P_{\rm prim}(k)\,\bigl[T(k)\bigr]^2.Pmat​(k)≈Pprim​(k)[T(k)]2. </w:t>
      </w:r>
    </w:p>
    <w:p w14:paraId="73D1D9A9" w14:textId="77777777" w:rsidR="003876F0" w:rsidRPr="003876F0" w:rsidRDefault="003876F0" w:rsidP="003876F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Plotting the ratio</w:t>
      </w:r>
    </w:p>
    <w:p w14:paraId="549814D1" w14:textId="77777777" w:rsidR="003876F0" w:rsidRPr="003876F0" w:rsidRDefault="003876F0" w:rsidP="003876F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Plotted</w:t>
      </w:r>
    </w:p>
    <w:p w14:paraId="69636978" w14:textId="77777777" w:rsidR="003876F0" w:rsidRPr="003876F0" w:rsidRDefault="003876F0" w:rsidP="003876F0">
      <w:pPr>
        <w:spacing w:beforeAutospacing="1" w:afterAutospacing="1"/>
        <w:ind w:left="1440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Pmat,echo(k)Pmat,plaw(k) \frac{P_{\rm mat,echo}(k)}{P_{\rm mat,plaw}(k)}Pmat,plaw​(k)Pmat,echo​(k)​ </w:t>
      </w:r>
    </w:p>
    <w:p w14:paraId="25D20EBE" w14:textId="77777777" w:rsidR="003876F0" w:rsidRPr="003876F0" w:rsidRDefault="003876F0" w:rsidP="003876F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Revealed a clear </w:t>
      </w:r>
      <w:r w:rsidRPr="003876F0">
        <w:rPr>
          <w:rFonts w:ascii="Cambria Math" w:eastAsia="Times New Roman" w:hAnsi="Cambria Math" w:cs="Cambria Math"/>
          <w:kern w:val="0"/>
          <w14:ligatures w14:val="none"/>
        </w:rPr>
        <w:t>∼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10%\sim10\%</w:t>
      </w:r>
      <w:r w:rsidRPr="003876F0">
        <w:rPr>
          <w:rFonts w:ascii="Cambria Math" w:eastAsia="Times New Roman" w:hAnsi="Cambria Math" w:cs="Cambria Math"/>
          <w:kern w:val="0"/>
          <w14:ligatures w14:val="none"/>
        </w:rPr>
        <w:t>∼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10% bump at k≈0.1 h/Mpck\approx0.1\,h/\mathrm{Mpc}k≈0.1h/Mpc.</w:t>
      </w:r>
    </w:p>
    <w:p w14:paraId="068C42F4" w14:textId="77777777" w:rsidR="003876F0" w:rsidRPr="003876F0" w:rsidRDefault="003876F0" w:rsidP="003876F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Final Script (</w:t>
      </w:r>
      <w:r w:rsidRPr="003876F0">
        <w:rPr>
          <w:rFonts w:ascii="Courier New" w:eastAsia="Times New Roman" w:hAnsi="Courier New" w:cs="Courier New"/>
          <w:b/>
          <w:bCs/>
          <w:kern w:val="0"/>
          <w:sz w:val="20"/>
          <w:szCs w:val="20"/>
          <w14:ligatures w14:val="none"/>
        </w:rPr>
        <w:t>eh_echo.py</w:t>
      </w:r>
      <w:r w:rsidRPr="003876F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)</w:t>
      </w:r>
    </w:p>
    <w:p w14:paraId="4DF13965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python</w:t>
      </w:r>
    </w:p>
    <w:p w14:paraId="3A33BEB8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CopyEdit</w:t>
      </w:r>
    </w:p>
    <w:p w14:paraId="6E286950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#!/usr/bin/env python3</w:t>
      </w:r>
    </w:p>
    <w:p w14:paraId="1F5D256A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import numpy as np</w:t>
      </w:r>
    </w:p>
    <w:p w14:paraId="53711704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import matplotlib.pyplot as plt</w:t>
      </w:r>
    </w:p>
    <w:p w14:paraId="348CE78B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1C9B9956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 (1) Custom bump in P_prim(k)</w:t>
      </w:r>
    </w:p>
    <w:p w14:paraId="185649EB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def godframe_echo_spectrum(k):</w:t>
      </w:r>
    </w:p>
    <w:p w14:paraId="415E6F66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A_s, n_s = 2.1e-9, 0.96</w:t>
      </w:r>
    </w:p>
    <w:p w14:paraId="5EE46A47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ripple   = 1.0 + 0.1*np.exp(-((np.log10(k)+1.0)**2)/0.3**2)</w:t>
      </w:r>
    </w:p>
    <w:p w14:paraId="7BCE17E8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return A_s*(k/0.05)**(n_s-1)*ripple</w:t>
      </w:r>
    </w:p>
    <w:p w14:paraId="2C7811A0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1548E1CC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 (2) Eisenstein &amp; Hu no-wiggle T(k)</w:t>
      </w:r>
    </w:p>
    <w:p w14:paraId="280B0B34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def TF_eh_nowiggle(k, omh2=0.140, omb2=0.022, h=0.675):</w:t>
      </w:r>
    </w:p>
    <w:p w14:paraId="4AB9974B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theta2 = (2.7255/2.7)**2</w:t>
      </w:r>
    </w:p>
    <w:p w14:paraId="4CEDE413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om, ob = omh2/h**2, omb2/h**2</w:t>
      </w:r>
    </w:p>
    <w:p w14:paraId="5D537FD9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f_b    = ob/om</w:t>
      </w:r>
    </w:p>
    <w:p w14:paraId="675C8497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α      = 1 - 0.328*np.log(431*omh2)*f_b + 0.38*np.log(22.3*omh2)*f_b**2</w:t>
      </w:r>
    </w:p>
    <w:p w14:paraId="6357901C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Γ_eff  = om*h/α</w:t>
      </w:r>
    </w:p>
    <w:p w14:paraId="31407AA8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q      = k*theta2/Γ_eff</w:t>
      </w:r>
    </w:p>
    <w:p w14:paraId="11AE5BDF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L0     = np.log(2*np.e + 1.8*q)</w:t>
      </w:r>
    </w:p>
    <w:p w14:paraId="69072F82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C0     = 14.2 + 731/(1+62.5*q)</w:t>
      </w:r>
    </w:p>
    <w:p w14:paraId="53B68297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return L0/(L0 + C0*q**2)</w:t>
      </w:r>
    </w:p>
    <w:p w14:paraId="1BBCB812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31EE3C84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 (3) Build spectra</w:t>
      </w:r>
    </w:p>
    <w:p w14:paraId="1B9473B7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k      = np.logspace(-4, 1, 300)</w:t>
      </w:r>
    </w:p>
    <w:p w14:paraId="2927EC34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P_echo = godframe_echo_spectrum(k)</w:t>
      </w:r>
    </w:p>
    <w:p w14:paraId="7B9D4D9F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A_s,n_s= 2.1e-9, 0.96</w:t>
      </w:r>
    </w:p>
    <w:p w14:paraId="5CB7B895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P_plaw = A_s*(k/0.05)**(n_s-1)</w:t>
      </w:r>
    </w:p>
    <w:p w14:paraId="0F3114A8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68F2336A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 (4) Matter power via T^2</w:t>
      </w:r>
    </w:p>
    <w:p w14:paraId="2EAB672A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        = TF_eh_nowiggle(k)</w:t>
      </w:r>
    </w:p>
    <w:p w14:paraId="00A18131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P_mat_e  = P_echo * T**2</w:t>
      </w:r>
    </w:p>
    <w:p w14:paraId="4EE5DA7D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P_mat_p  = P_plaw * T**2</w:t>
      </w:r>
    </w:p>
    <w:p w14:paraId="62FBD543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72314733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 (5) Plot ratio</w:t>
      </w:r>
    </w:p>
    <w:p w14:paraId="678563E4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plt.figure(figsize=(7,4))</w:t>
      </w:r>
    </w:p>
    <w:p w14:paraId="0355FF1E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plt.semilogx(k, P_mat_e/P_mat_p, label="Echo / Power-law")</w:t>
      </w:r>
    </w:p>
    <w:p w14:paraId="1528DAD9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plt.axhline(1, color='gray', linestyle='--')</w:t>
      </w:r>
    </w:p>
    <w:p w14:paraId="5B606C1B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lastRenderedPageBreak/>
        <w:t>plt.xlabel("k [h/Mpc]"); plt.ylabel("Ratio")</w:t>
      </w:r>
    </w:p>
    <w:p w14:paraId="1D202745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plt.title("Genesis Echo Growth Ratio (EH approx.)")</w:t>
      </w:r>
    </w:p>
    <w:p w14:paraId="758F4546" w14:textId="77777777" w:rsidR="003876F0" w:rsidRPr="003876F0" w:rsidRDefault="003876F0" w:rsidP="003876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3876F0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plt.legend(); plt.tight_layout(); plt.show()</w:t>
      </w:r>
    </w:p>
    <w:p w14:paraId="14618C03" w14:textId="77777777" w:rsidR="003876F0" w:rsidRPr="003876F0" w:rsidRDefault="003876F0" w:rsidP="003876F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5. Results &amp; Interpretation</w:t>
      </w:r>
    </w:p>
    <w:p w14:paraId="7D45130C" w14:textId="77777777" w:rsidR="003876F0" w:rsidRPr="003876F0" w:rsidRDefault="003876F0" w:rsidP="003876F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Bump peak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at k≈0.1 h/Mpck\approx0.1\,h/\mathrm{Mpc}k≈0.1h/Mpc (λ≈60 h−1Mpc\lambda\approx60\,h^{-1}\mathrm{Mpc}λ≈60h−1Mpc)</w:t>
      </w:r>
    </w:p>
    <w:p w14:paraId="5DF8A9E5" w14:textId="77777777" w:rsidR="003876F0" w:rsidRPr="003876F0" w:rsidRDefault="003876F0" w:rsidP="003876F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Amplitude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876F0">
        <w:rPr>
          <w:rFonts w:ascii="Cambria Math" w:eastAsia="Times New Roman" w:hAnsi="Cambria Math" w:cs="Cambria Math"/>
          <w:kern w:val="0"/>
          <w14:ligatures w14:val="none"/>
        </w:rPr>
        <w:t>∼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1.1\sim1.1</w:t>
      </w:r>
      <w:r w:rsidRPr="003876F0">
        <w:rPr>
          <w:rFonts w:ascii="Cambria Math" w:eastAsia="Times New Roman" w:hAnsi="Cambria Math" w:cs="Cambria Math"/>
          <w:kern w:val="0"/>
          <w14:ligatures w14:val="none"/>
        </w:rPr>
        <w:t>∼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1.1 (10 % over background)</w:t>
      </w:r>
    </w:p>
    <w:p w14:paraId="279A9DD2" w14:textId="77777777" w:rsidR="003876F0" w:rsidRPr="003876F0" w:rsidRDefault="003876F0" w:rsidP="003876F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876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Physical interpretation</w:t>
      </w:r>
      <w:r w:rsidRPr="003876F0">
        <w:rPr>
          <w:rFonts w:ascii="Times New Roman" w:eastAsia="Times New Roman" w:hAnsi="Times New Roman" w:cs="Times New Roman"/>
          <w:kern w:val="0"/>
          <w14:ligatures w14:val="none"/>
        </w:rPr>
        <w:t>: Echo at the BAO scale, a testable signature in galaxy surveys.</w:t>
      </w:r>
    </w:p>
    <w:p w14:paraId="1CE398F8" w14:textId="77777777" w:rsidR="00FA1CBB" w:rsidRDefault="00FA1CBB"/>
    <w:sectPr w:rsidR="00FA1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B75DA"/>
    <w:multiLevelType w:val="multilevel"/>
    <w:tmpl w:val="D9146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B266B5"/>
    <w:multiLevelType w:val="multilevel"/>
    <w:tmpl w:val="F7F63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2859BE"/>
    <w:multiLevelType w:val="multilevel"/>
    <w:tmpl w:val="1C8A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7254E7"/>
    <w:multiLevelType w:val="multilevel"/>
    <w:tmpl w:val="CDA24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6600728">
    <w:abstractNumId w:val="3"/>
  </w:num>
  <w:num w:numId="2" w16cid:durableId="1378430484">
    <w:abstractNumId w:val="1"/>
  </w:num>
  <w:num w:numId="3" w16cid:durableId="1852914581">
    <w:abstractNumId w:val="0"/>
  </w:num>
  <w:num w:numId="4" w16cid:durableId="3565886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BB"/>
    <w:rsid w:val="003876F0"/>
    <w:rsid w:val="00DC36A8"/>
    <w:rsid w:val="00FA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B15B5"/>
  <w15:chartTrackingRefBased/>
  <w15:docId w15:val="{C107B959-A6BA-834C-A6A0-C06F05FC1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876F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3876F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76F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876F0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876F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876F0"/>
    <w:rPr>
      <w:b/>
      <w:bCs/>
    </w:rPr>
  </w:style>
  <w:style w:type="character" w:customStyle="1" w:styleId="katex-mathml">
    <w:name w:val="katex-mathml"/>
    <w:basedOn w:val="DefaultParagraphFont"/>
    <w:rsid w:val="003876F0"/>
  </w:style>
  <w:style w:type="character" w:customStyle="1" w:styleId="mord">
    <w:name w:val="mord"/>
    <w:basedOn w:val="DefaultParagraphFont"/>
    <w:rsid w:val="003876F0"/>
  </w:style>
  <w:style w:type="character" w:customStyle="1" w:styleId="vlist-s">
    <w:name w:val="vlist-s"/>
    <w:basedOn w:val="DefaultParagraphFont"/>
    <w:rsid w:val="003876F0"/>
  </w:style>
  <w:style w:type="character" w:customStyle="1" w:styleId="mopen">
    <w:name w:val="mopen"/>
    <w:basedOn w:val="DefaultParagraphFont"/>
    <w:rsid w:val="003876F0"/>
  </w:style>
  <w:style w:type="character" w:customStyle="1" w:styleId="mclose">
    <w:name w:val="mclose"/>
    <w:basedOn w:val="DefaultParagraphFont"/>
    <w:rsid w:val="003876F0"/>
  </w:style>
  <w:style w:type="character" w:styleId="HTMLCode">
    <w:name w:val="HTML Code"/>
    <w:basedOn w:val="DefaultParagraphFont"/>
    <w:uiPriority w:val="99"/>
    <w:semiHidden/>
    <w:unhideWhenUsed/>
    <w:rsid w:val="003876F0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76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76F0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ljs-keyword">
    <w:name w:val="hljs-keyword"/>
    <w:basedOn w:val="DefaultParagraphFont"/>
    <w:rsid w:val="003876F0"/>
  </w:style>
  <w:style w:type="character" w:customStyle="1" w:styleId="hljs-title">
    <w:name w:val="hljs-title"/>
    <w:basedOn w:val="DefaultParagraphFont"/>
    <w:rsid w:val="003876F0"/>
  </w:style>
  <w:style w:type="character" w:customStyle="1" w:styleId="hljs-params">
    <w:name w:val="hljs-params"/>
    <w:basedOn w:val="DefaultParagraphFont"/>
    <w:rsid w:val="003876F0"/>
  </w:style>
  <w:style w:type="character" w:customStyle="1" w:styleId="hljs-number">
    <w:name w:val="hljs-number"/>
    <w:basedOn w:val="DefaultParagraphFont"/>
    <w:rsid w:val="003876F0"/>
  </w:style>
  <w:style w:type="character" w:customStyle="1" w:styleId="mrel">
    <w:name w:val="mrel"/>
    <w:basedOn w:val="DefaultParagraphFont"/>
    <w:rsid w:val="003876F0"/>
  </w:style>
  <w:style w:type="character" w:customStyle="1" w:styleId="delimsizing">
    <w:name w:val="delimsizing"/>
    <w:basedOn w:val="DefaultParagraphFont"/>
    <w:rsid w:val="003876F0"/>
  </w:style>
  <w:style w:type="character" w:customStyle="1" w:styleId="mpunct">
    <w:name w:val="mpunct"/>
    <w:basedOn w:val="DefaultParagraphFont"/>
    <w:rsid w:val="003876F0"/>
  </w:style>
  <w:style w:type="character" w:customStyle="1" w:styleId="hljs-comment">
    <w:name w:val="hljs-comment"/>
    <w:basedOn w:val="DefaultParagraphFont"/>
    <w:rsid w:val="003876F0"/>
  </w:style>
  <w:style w:type="character" w:customStyle="1" w:styleId="hljs-string">
    <w:name w:val="hljs-string"/>
    <w:basedOn w:val="DefaultParagraphFont"/>
    <w:rsid w:val="00387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18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52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81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1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26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881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Heavens House Inc</dc:creator>
  <cp:keywords/>
  <dc:description/>
  <cp:lastModifiedBy>Heavens House Inc</cp:lastModifiedBy>
  <cp:revision>1</cp:revision>
  <dcterms:created xsi:type="dcterms:W3CDTF">2025-06-26T23:39:00Z</dcterms:created>
  <dcterms:modified xsi:type="dcterms:W3CDTF">2025-06-27T00:29:00Z</dcterms:modified>
</cp:coreProperties>
</file>