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04B9C" w14:textId="01EB1E22" w:rsidR="00EB0A77" w:rsidRPr="0079519D" w:rsidRDefault="0079519D" w:rsidP="00EB0A77">
      <w:pPr>
        <w:jc w:val="center"/>
        <w:rPr>
          <w:b/>
          <w:sz w:val="24"/>
          <w:szCs w:val="24"/>
        </w:rPr>
      </w:pPr>
      <w:r w:rsidRPr="0079519D">
        <w:rPr>
          <w:b/>
          <w:sz w:val="24"/>
          <w:szCs w:val="24"/>
        </w:rPr>
        <w:t>POL_MAD</w:t>
      </w:r>
      <w:r w:rsidR="00EB0A77" w:rsidRPr="0079519D">
        <w:rPr>
          <w:b/>
          <w:sz w:val="24"/>
          <w:szCs w:val="24"/>
        </w:rPr>
        <w:t xml:space="preserve"> </w:t>
      </w:r>
    </w:p>
    <w:p w14:paraId="69818652" w14:textId="77777777" w:rsidR="00EB0A77" w:rsidRPr="000502F8" w:rsidRDefault="00EB0A77" w:rsidP="00EB0A77">
      <w:pPr>
        <w:rPr>
          <w:b/>
        </w:rPr>
      </w:pPr>
    </w:p>
    <w:p w14:paraId="290AF226" w14:textId="77777777" w:rsidR="00EB0A77" w:rsidRPr="000502F8" w:rsidRDefault="00EB0A77" w:rsidP="00EB0A77">
      <w:pPr>
        <w:jc w:val="center"/>
        <w:rPr>
          <w:b/>
        </w:rPr>
      </w:pPr>
      <w:r w:rsidRPr="000502F8">
        <w:rPr>
          <w:b/>
        </w:rPr>
        <w:t>Leyenda interpretativa</w:t>
      </w:r>
    </w:p>
    <w:tbl>
      <w:tblPr>
        <w:tblStyle w:val="Tablaconcuadrcula"/>
        <w:tblW w:w="0" w:type="auto"/>
        <w:jc w:val="center"/>
        <w:tblLook w:val="04A0" w:firstRow="1" w:lastRow="0" w:firstColumn="1" w:lastColumn="0" w:noHBand="0" w:noVBand="1"/>
      </w:tblPr>
      <w:tblGrid>
        <w:gridCol w:w="1271"/>
        <w:gridCol w:w="4961"/>
      </w:tblGrid>
      <w:tr w:rsidR="000502F8" w:rsidRPr="000502F8" w14:paraId="023C13C0" w14:textId="77777777" w:rsidTr="003133B1">
        <w:trPr>
          <w:jc w:val="center"/>
        </w:trPr>
        <w:tc>
          <w:tcPr>
            <w:tcW w:w="1271" w:type="dxa"/>
          </w:tcPr>
          <w:p w14:paraId="23F86709" w14:textId="77777777" w:rsidR="00EB0A77" w:rsidRPr="000502F8" w:rsidRDefault="00EB0A77" w:rsidP="003133B1">
            <w:pPr>
              <w:jc w:val="left"/>
              <w:rPr>
                <w:b/>
                <w:sz w:val="18"/>
                <w:szCs w:val="18"/>
              </w:rPr>
            </w:pPr>
            <w:r w:rsidRPr="000502F8">
              <w:rPr>
                <w:b/>
                <w:sz w:val="18"/>
                <w:szCs w:val="18"/>
              </w:rPr>
              <w:t xml:space="preserve">[ ] </w:t>
            </w:r>
          </w:p>
        </w:tc>
        <w:tc>
          <w:tcPr>
            <w:tcW w:w="4961" w:type="dxa"/>
          </w:tcPr>
          <w:p w14:paraId="0B9585D6" w14:textId="77777777" w:rsidR="00EB0A77" w:rsidRPr="000502F8" w:rsidRDefault="00EB0A77" w:rsidP="003133B1">
            <w:pPr>
              <w:jc w:val="left"/>
              <w:rPr>
                <w:sz w:val="18"/>
                <w:szCs w:val="18"/>
              </w:rPr>
            </w:pPr>
            <w:r w:rsidRPr="000502F8">
              <w:rPr>
                <w:sz w:val="18"/>
                <w:szCs w:val="18"/>
              </w:rPr>
              <w:t>Nota del transcriptor.</w:t>
            </w:r>
          </w:p>
        </w:tc>
      </w:tr>
      <w:tr w:rsidR="000502F8" w:rsidRPr="000502F8" w14:paraId="56072B01" w14:textId="77777777" w:rsidTr="003133B1">
        <w:trPr>
          <w:jc w:val="center"/>
        </w:trPr>
        <w:tc>
          <w:tcPr>
            <w:tcW w:w="1271" w:type="dxa"/>
          </w:tcPr>
          <w:p w14:paraId="55CE5848" w14:textId="77777777" w:rsidR="00EB0A77" w:rsidRPr="000502F8" w:rsidRDefault="00EB0A77" w:rsidP="003133B1">
            <w:pPr>
              <w:jc w:val="left"/>
              <w:rPr>
                <w:sz w:val="18"/>
                <w:szCs w:val="18"/>
              </w:rPr>
            </w:pPr>
            <w:r w:rsidRPr="000502F8">
              <w:rPr>
                <w:b/>
                <w:sz w:val="18"/>
                <w:szCs w:val="18"/>
              </w:rPr>
              <w:t>{ }</w:t>
            </w:r>
          </w:p>
        </w:tc>
        <w:tc>
          <w:tcPr>
            <w:tcW w:w="4961" w:type="dxa"/>
          </w:tcPr>
          <w:p w14:paraId="681DB073" w14:textId="77777777" w:rsidR="00EB0A77" w:rsidRPr="000502F8" w:rsidRDefault="00EB0A77" w:rsidP="003133B1">
            <w:pPr>
              <w:jc w:val="left"/>
              <w:rPr>
                <w:sz w:val="18"/>
                <w:szCs w:val="18"/>
              </w:rPr>
            </w:pPr>
            <w:r w:rsidRPr="000502F8">
              <w:rPr>
                <w:sz w:val="18"/>
                <w:szCs w:val="18"/>
              </w:rPr>
              <w:t>Secuencia dudosa.</w:t>
            </w:r>
          </w:p>
        </w:tc>
      </w:tr>
      <w:tr w:rsidR="000502F8" w:rsidRPr="000502F8" w14:paraId="77AE1CDD" w14:textId="77777777" w:rsidTr="003133B1">
        <w:trPr>
          <w:jc w:val="center"/>
        </w:trPr>
        <w:tc>
          <w:tcPr>
            <w:tcW w:w="1271" w:type="dxa"/>
          </w:tcPr>
          <w:p w14:paraId="6C09AF89" w14:textId="77777777" w:rsidR="00EB0A77" w:rsidRPr="000502F8" w:rsidRDefault="00EB0A77" w:rsidP="003133B1">
            <w:pPr>
              <w:jc w:val="left"/>
              <w:rPr>
                <w:b/>
                <w:sz w:val="18"/>
                <w:szCs w:val="18"/>
              </w:rPr>
            </w:pPr>
            <w:r w:rsidRPr="000502F8">
              <w:rPr>
                <w:b/>
                <w:sz w:val="18"/>
                <w:szCs w:val="18"/>
              </w:rPr>
              <w:t>/ /</w:t>
            </w:r>
          </w:p>
        </w:tc>
        <w:tc>
          <w:tcPr>
            <w:tcW w:w="4961" w:type="dxa"/>
          </w:tcPr>
          <w:p w14:paraId="4AA0035E" w14:textId="77777777" w:rsidR="00EB0A77" w:rsidRPr="000502F8" w:rsidRDefault="00EB0A77" w:rsidP="003133B1">
            <w:pPr>
              <w:jc w:val="left"/>
              <w:rPr>
                <w:b/>
                <w:sz w:val="18"/>
                <w:szCs w:val="18"/>
              </w:rPr>
            </w:pPr>
            <w:r w:rsidRPr="000502F8">
              <w:rPr>
                <w:sz w:val="18"/>
                <w:szCs w:val="18"/>
              </w:rPr>
              <w:t>Transcripción fonética</w:t>
            </w:r>
          </w:p>
        </w:tc>
      </w:tr>
      <w:tr w:rsidR="000502F8" w:rsidRPr="000502F8" w14:paraId="03A14192" w14:textId="77777777" w:rsidTr="003133B1">
        <w:trPr>
          <w:jc w:val="center"/>
        </w:trPr>
        <w:tc>
          <w:tcPr>
            <w:tcW w:w="1271" w:type="dxa"/>
          </w:tcPr>
          <w:p w14:paraId="6D9643D1" w14:textId="77777777" w:rsidR="00EB0A77" w:rsidRPr="000502F8" w:rsidRDefault="00EB0A77" w:rsidP="003133B1">
            <w:pPr>
              <w:jc w:val="left"/>
              <w:rPr>
                <w:b/>
                <w:sz w:val="18"/>
                <w:szCs w:val="18"/>
              </w:rPr>
            </w:pPr>
            <w:r w:rsidRPr="000502F8">
              <w:rPr>
                <w:b/>
                <w:sz w:val="18"/>
                <w:szCs w:val="18"/>
              </w:rPr>
              <w:t xml:space="preserve">(Inaudible) </w:t>
            </w:r>
          </w:p>
        </w:tc>
        <w:tc>
          <w:tcPr>
            <w:tcW w:w="4961" w:type="dxa"/>
          </w:tcPr>
          <w:p w14:paraId="38B49ABE" w14:textId="77777777" w:rsidR="00EB0A77" w:rsidRPr="000502F8" w:rsidRDefault="00EB0A77" w:rsidP="003133B1">
            <w:pPr>
              <w:jc w:val="left"/>
              <w:rPr>
                <w:sz w:val="18"/>
                <w:szCs w:val="18"/>
              </w:rPr>
            </w:pPr>
            <w:r w:rsidRPr="000502F8">
              <w:rPr>
                <w:sz w:val="18"/>
                <w:szCs w:val="18"/>
              </w:rPr>
              <w:t>Omisión por falta de comprensión o de claridad en el audio.</w:t>
            </w:r>
          </w:p>
        </w:tc>
      </w:tr>
    </w:tbl>
    <w:p w14:paraId="5C5D29A5" w14:textId="77777777" w:rsidR="00EB0A77" w:rsidRPr="000502F8" w:rsidRDefault="00EB0A77" w:rsidP="00EB0A77">
      <w:pPr>
        <w:rPr>
          <w:b/>
        </w:rPr>
      </w:pPr>
    </w:p>
    <w:p w14:paraId="7D139433" w14:textId="77777777" w:rsidR="00EB0A77" w:rsidRPr="000502F8" w:rsidRDefault="00EB0A77" w:rsidP="00EB0A77">
      <w:pPr>
        <w:rPr>
          <w:b/>
        </w:rPr>
      </w:pPr>
    </w:p>
    <w:p w14:paraId="732972FE" w14:textId="77777777" w:rsidR="00EB0A77" w:rsidRPr="000502F8" w:rsidRDefault="00EB0A77" w:rsidP="00EB0A77">
      <w:pPr>
        <w:rPr>
          <w:b/>
        </w:rPr>
      </w:pPr>
      <w:r w:rsidRPr="000502F8">
        <w:rPr>
          <w:b/>
        </w:rPr>
        <w:t>Duración: 0:59:54</w:t>
      </w:r>
    </w:p>
    <w:p w14:paraId="182D6DE4" w14:textId="77777777" w:rsidR="00EB0A77" w:rsidRPr="000502F8" w:rsidRDefault="00EB0A77" w:rsidP="00EB0A77">
      <w:pPr>
        <w:rPr>
          <w:b/>
        </w:rPr>
      </w:pPr>
    </w:p>
    <w:p w14:paraId="21DD81CC" w14:textId="77777777" w:rsidR="00EB0A77" w:rsidRPr="000502F8" w:rsidRDefault="00EB0A77" w:rsidP="00EB0A77">
      <w:pPr>
        <w:rPr>
          <w:b/>
        </w:rPr>
      </w:pPr>
      <w:r w:rsidRPr="000502F8">
        <w:rPr>
          <w:b/>
        </w:rPr>
        <w:t>Intervinientes:</w:t>
      </w:r>
    </w:p>
    <w:p w14:paraId="49C92AE7" w14:textId="77777777" w:rsidR="00EB0A77" w:rsidRPr="000502F8" w:rsidRDefault="00EB0A77" w:rsidP="00EB0A77">
      <w:pPr>
        <w:spacing w:after="0"/>
        <w:rPr>
          <w:b/>
        </w:rPr>
      </w:pPr>
      <w:r w:rsidRPr="000502F8">
        <w:rPr>
          <w:b/>
        </w:rPr>
        <w:t>P: Entrevistador</w:t>
      </w:r>
    </w:p>
    <w:p w14:paraId="457FB7CF" w14:textId="77777777" w:rsidR="00EB0A77" w:rsidRPr="000502F8" w:rsidRDefault="00EB0A77" w:rsidP="00EB0A77">
      <w:pPr>
        <w:spacing w:after="0"/>
        <w:rPr>
          <w:b/>
        </w:rPr>
      </w:pPr>
      <w:r w:rsidRPr="000502F8">
        <w:rPr>
          <w:b/>
        </w:rPr>
        <w:t>R: Entrevistado</w:t>
      </w:r>
    </w:p>
    <w:p w14:paraId="4FBB5C83" w14:textId="77777777" w:rsidR="00EB0A77" w:rsidRPr="000502F8" w:rsidRDefault="00EB0A77" w:rsidP="00EB0A77">
      <w:pPr>
        <w:spacing w:after="0"/>
        <w:rPr>
          <w:b/>
        </w:rPr>
      </w:pPr>
      <w:r w:rsidRPr="000502F8">
        <w:rPr>
          <w:b/>
        </w:rPr>
        <w:t>A: Acompañante (mujer sin intervención directa)</w:t>
      </w:r>
    </w:p>
    <w:p w14:paraId="61D8DF09" w14:textId="77777777" w:rsidR="00EB0A77" w:rsidRPr="000502F8" w:rsidRDefault="00EB0A77" w:rsidP="00EB0A77">
      <w:pPr>
        <w:rPr>
          <w:b/>
        </w:rPr>
      </w:pPr>
    </w:p>
    <w:p w14:paraId="57F1471E" w14:textId="77777777" w:rsidR="00EB0A77" w:rsidRPr="000502F8" w:rsidRDefault="00EB0A77" w:rsidP="00EB0A77">
      <w:pPr>
        <w:rPr>
          <w:b/>
        </w:rPr>
      </w:pPr>
    </w:p>
    <w:p w14:paraId="5E42247C" w14:textId="77777777" w:rsidR="00614A7E" w:rsidRPr="000502F8" w:rsidRDefault="00614A7E" w:rsidP="00EB0A77">
      <w:pPr>
        <w:rPr>
          <w:b/>
        </w:rPr>
      </w:pPr>
    </w:p>
    <w:p w14:paraId="2A7E9A0A" w14:textId="77777777" w:rsidR="00EB0A77" w:rsidRPr="000502F8" w:rsidRDefault="00EB0A77" w:rsidP="00EB0A77">
      <w:pPr>
        <w:rPr>
          <w:sz w:val="24"/>
          <w:szCs w:val="24"/>
        </w:rPr>
      </w:pPr>
      <w:r w:rsidRPr="000502F8">
        <w:rPr>
          <w:b/>
          <w:sz w:val="24"/>
          <w:szCs w:val="24"/>
        </w:rPr>
        <w:t>A:</w:t>
      </w:r>
      <w:r w:rsidRPr="000502F8">
        <w:rPr>
          <w:sz w:val="24"/>
          <w:szCs w:val="24"/>
        </w:rPr>
        <w:t xml:space="preserve"> […] marzo, es decir, cuando el proyecto, ¿verdad, Joaquín?, se presentó fue todo anterior, así que, bueno, tú dale ahora la connotación que le tengas que dar con todo lo que hemos vivido desde hace un año, o sea, que…</w:t>
      </w:r>
    </w:p>
    <w:p w14:paraId="55E8482D" w14:textId="77777777" w:rsidR="00EB0A77" w:rsidRPr="000502F8" w:rsidRDefault="00EB0A77" w:rsidP="00EB0A77">
      <w:pPr>
        <w:rPr>
          <w:sz w:val="24"/>
          <w:szCs w:val="24"/>
        </w:rPr>
      </w:pPr>
      <w:r w:rsidRPr="000502F8">
        <w:rPr>
          <w:b/>
          <w:sz w:val="24"/>
          <w:szCs w:val="24"/>
        </w:rPr>
        <w:t>R:</w:t>
      </w:r>
      <w:r w:rsidRPr="000502F8">
        <w:rPr>
          <w:sz w:val="24"/>
          <w:szCs w:val="24"/>
        </w:rPr>
        <w:t xml:space="preserve"> Sí, sin problema. </w:t>
      </w:r>
    </w:p>
    <w:p w14:paraId="4B25B852" w14:textId="77777777" w:rsidR="00EB0A77" w:rsidRPr="000502F8" w:rsidRDefault="00EB0A77" w:rsidP="00EB0A77">
      <w:pPr>
        <w:rPr>
          <w:sz w:val="24"/>
          <w:szCs w:val="24"/>
        </w:rPr>
      </w:pPr>
      <w:r w:rsidRPr="000502F8">
        <w:rPr>
          <w:b/>
          <w:sz w:val="24"/>
          <w:szCs w:val="24"/>
        </w:rPr>
        <w:t>A:</w:t>
      </w:r>
      <w:r w:rsidRPr="000502F8">
        <w:rPr>
          <w:sz w:val="24"/>
          <w:szCs w:val="24"/>
        </w:rPr>
        <w:t xml:space="preserve"> Entendemos que las percepciones han cambiado, cómo no. </w:t>
      </w:r>
    </w:p>
    <w:p w14:paraId="011CF0B1" w14:textId="77777777" w:rsidR="00EB0A77" w:rsidRPr="000502F8" w:rsidRDefault="00EB0A77" w:rsidP="00EB0A77">
      <w:pPr>
        <w:rPr>
          <w:sz w:val="24"/>
          <w:szCs w:val="24"/>
        </w:rPr>
      </w:pPr>
      <w:r w:rsidRPr="000502F8">
        <w:rPr>
          <w:b/>
          <w:sz w:val="24"/>
          <w:szCs w:val="24"/>
        </w:rPr>
        <w:t>P:</w:t>
      </w:r>
      <w:r w:rsidRPr="000502F8">
        <w:rPr>
          <w:sz w:val="24"/>
          <w:szCs w:val="24"/>
        </w:rPr>
        <w:t xml:space="preserve"> Bueno, perdonad. En primer </w:t>
      </w:r>
      <w:proofErr w:type="gramStart"/>
      <w:r w:rsidRPr="000502F8">
        <w:rPr>
          <w:sz w:val="24"/>
          <w:szCs w:val="24"/>
        </w:rPr>
        <w:t>lugar</w:t>
      </w:r>
      <w:proofErr w:type="gramEnd"/>
      <w:r w:rsidRPr="000502F8">
        <w:rPr>
          <w:sz w:val="24"/>
          <w:szCs w:val="24"/>
        </w:rPr>
        <w:t xml:space="preserve"> vamos a grabar la entrevista, pero solo para transcribirla, y te pasaremos un informe y en todo caso, o sea, un informe, la transcripción para que, bueno, en esa vida enloquecida que tienes saques otra hora más para leerte la transcripción de la entrevista. </w:t>
      </w:r>
    </w:p>
    <w:p w14:paraId="4E4A740B" w14:textId="77777777" w:rsidR="00EB0A77" w:rsidRPr="000502F8" w:rsidRDefault="00EB0A77" w:rsidP="00EB0A77">
      <w:pPr>
        <w:rPr>
          <w:sz w:val="24"/>
          <w:szCs w:val="24"/>
        </w:rPr>
      </w:pPr>
      <w:r w:rsidRPr="000502F8">
        <w:rPr>
          <w:b/>
          <w:sz w:val="24"/>
          <w:szCs w:val="24"/>
        </w:rPr>
        <w:t>A:</w:t>
      </w:r>
      <w:r w:rsidRPr="000502F8">
        <w:rPr>
          <w:sz w:val="24"/>
          <w:szCs w:val="24"/>
        </w:rPr>
        <w:t xml:space="preserve"> Por si se aburre.</w:t>
      </w:r>
    </w:p>
    <w:p w14:paraId="19529740" w14:textId="77777777" w:rsidR="00EB0A77" w:rsidRPr="000502F8" w:rsidRDefault="00EB0A77" w:rsidP="00EB0A77">
      <w:pPr>
        <w:rPr>
          <w:sz w:val="24"/>
          <w:szCs w:val="24"/>
        </w:rPr>
      </w:pPr>
      <w:r w:rsidRPr="000502F8">
        <w:rPr>
          <w:b/>
          <w:sz w:val="24"/>
          <w:szCs w:val="24"/>
        </w:rPr>
        <w:t>R:</w:t>
      </w:r>
      <w:r w:rsidRPr="000502F8">
        <w:rPr>
          <w:sz w:val="24"/>
          <w:szCs w:val="24"/>
        </w:rPr>
        <w:t xml:space="preserve"> No creáis que me aburro.</w:t>
      </w:r>
    </w:p>
    <w:p w14:paraId="10813B9C" w14:textId="77777777" w:rsidR="00EB0A77" w:rsidRPr="000502F8" w:rsidRDefault="00EB0A77" w:rsidP="00EB0A77">
      <w:pPr>
        <w:rPr>
          <w:sz w:val="24"/>
          <w:szCs w:val="24"/>
        </w:rPr>
      </w:pPr>
      <w:r w:rsidRPr="000502F8">
        <w:rPr>
          <w:b/>
          <w:sz w:val="24"/>
          <w:szCs w:val="24"/>
        </w:rPr>
        <w:t>P:</w:t>
      </w:r>
      <w:r w:rsidRPr="000502F8">
        <w:rPr>
          <w:sz w:val="24"/>
          <w:szCs w:val="24"/>
        </w:rPr>
        <w:t xml:space="preserve"> El protocolo ético es este, entonces… Y por otro lado</w:t>
      </w:r>
      <w:r w:rsidR="00614A7E" w:rsidRPr="000502F8">
        <w:rPr>
          <w:sz w:val="24"/>
          <w:szCs w:val="24"/>
        </w:rPr>
        <w:t xml:space="preserve"> decirte que lo vamos a hacer, o </w:t>
      </w:r>
      <w:r w:rsidRPr="000502F8">
        <w:rPr>
          <w:sz w:val="24"/>
          <w:szCs w:val="24"/>
        </w:rPr>
        <w:t xml:space="preserve"> </w:t>
      </w:r>
      <w:r w:rsidR="00614A7E" w:rsidRPr="000502F8">
        <w:rPr>
          <w:sz w:val="24"/>
          <w:szCs w:val="24"/>
        </w:rPr>
        <w:t xml:space="preserve"> </w:t>
      </w:r>
      <w:r w:rsidRPr="000502F8">
        <w:rPr>
          <w:sz w:val="24"/>
          <w:szCs w:val="24"/>
        </w:rPr>
        <w:t xml:space="preserve">sea, que mencionaremos la </w:t>
      </w:r>
      <w:proofErr w:type="gramStart"/>
      <w:r w:rsidRPr="000502F8">
        <w:rPr>
          <w:sz w:val="24"/>
          <w:szCs w:val="24"/>
        </w:rPr>
        <w:t>entrevista</w:t>
      </w:r>
      <w:proofErr w:type="gramEnd"/>
      <w:r w:rsidRPr="000502F8">
        <w:rPr>
          <w:sz w:val="24"/>
          <w:szCs w:val="24"/>
        </w:rPr>
        <w:t xml:space="preserve"> pero no te mencionaremos a ti, o sea, que siempre será anónimo a quién hemos entrevistado (Inaudible 0:01:02).</w:t>
      </w:r>
    </w:p>
    <w:p w14:paraId="48D87C7B" w14:textId="77777777" w:rsidR="00EB0A77" w:rsidRPr="000502F8" w:rsidRDefault="00EB0A77" w:rsidP="00EB0A77">
      <w:pPr>
        <w:rPr>
          <w:sz w:val="24"/>
          <w:szCs w:val="24"/>
        </w:rPr>
      </w:pPr>
      <w:r w:rsidRPr="000502F8">
        <w:rPr>
          <w:b/>
          <w:sz w:val="24"/>
          <w:szCs w:val="24"/>
        </w:rPr>
        <w:t>R:</w:t>
      </w:r>
      <w:r w:rsidRPr="000502F8">
        <w:rPr>
          <w:sz w:val="24"/>
          <w:szCs w:val="24"/>
        </w:rPr>
        <w:t xml:space="preserve"> Seguramente que lo que yo te voy a decir te pones a buscar en YouTube o por ahí y me lo encuentras, o sea, que…</w:t>
      </w:r>
    </w:p>
    <w:p w14:paraId="342C45FD" w14:textId="77777777" w:rsidR="00EB0A77" w:rsidRPr="000502F8" w:rsidRDefault="00EB0A77" w:rsidP="00EB0A77">
      <w:pPr>
        <w:rPr>
          <w:sz w:val="24"/>
          <w:szCs w:val="24"/>
        </w:rPr>
      </w:pPr>
      <w:r w:rsidRPr="000502F8">
        <w:rPr>
          <w:b/>
          <w:sz w:val="24"/>
          <w:szCs w:val="24"/>
        </w:rPr>
        <w:t>P:</w:t>
      </w:r>
      <w:r w:rsidRPr="000502F8">
        <w:rPr>
          <w:sz w:val="24"/>
          <w:szCs w:val="24"/>
        </w:rPr>
        <w:t xml:space="preserve"> Bueno, vale, pero vamos, es simplemente que este…</w:t>
      </w:r>
    </w:p>
    <w:p w14:paraId="2185C371" w14:textId="77777777" w:rsidR="00EB0A77" w:rsidRPr="000502F8" w:rsidRDefault="00EB0A77" w:rsidP="00EB0A77">
      <w:pPr>
        <w:rPr>
          <w:sz w:val="24"/>
          <w:szCs w:val="24"/>
        </w:rPr>
      </w:pPr>
      <w:r w:rsidRPr="000502F8">
        <w:rPr>
          <w:b/>
          <w:sz w:val="24"/>
          <w:szCs w:val="24"/>
        </w:rPr>
        <w:t>R:</w:t>
      </w:r>
      <w:r w:rsidRPr="000502F8">
        <w:rPr>
          <w:sz w:val="24"/>
          <w:szCs w:val="24"/>
        </w:rPr>
        <w:t xml:space="preserve"> Estará seguramente desubicado y cada cosa en un lugar, pero seguro que encontrarías lo mismo. </w:t>
      </w:r>
    </w:p>
    <w:p w14:paraId="23A7994C" w14:textId="77777777" w:rsidR="00EB0A77" w:rsidRPr="000502F8" w:rsidRDefault="00EB0A77" w:rsidP="00EB0A77">
      <w:pPr>
        <w:rPr>
          <w:sz w:val="24"/>
          <w:szCs w:val="24"/>
        </w:rPr>
      </w:pPr>
      <w:r w:rsidRPr="000502F8">
        <w:rPr>
          <w:b/>
          <w:sz w:val="24"/>
          <w:szCs w:val="24"/>
        </w:rPr>
        <w:t>P:</w:t>
      </w:r>
      <w:r w:rsidRPr="000502F8">
        <w:rPr>
          <w:sz w:val="24"/>
          <w:szCs w:val="24"/>
        </w:rPr>
        <w:t xml:space="preserve"> Fenomenal. No, no, simplemente eso, que nosotros, por protocolo, tenemos un consentimiento informado, e incluso, bueno, no sé si te lo podemos mandar y lo puedes firmar, que dice esto mismo. </w:t>
      </w:r>
    </w:p>
    <w:p w14:paraId="6FB0CAE1" w14:textId="77777777" w:rsidR="00EB0A77" w:rsidRPr="000502F8" w:rsidRDefault="00EB0A77" w:rsidP="00EB0A77">
      <w:pPr>
        <w:rPr>
          <w:sz w:val="24"/>
          <w:szCs w:val="24"/>
        </w:rPr>
      </w:pPr>
      <w:r w:rsidRPr="000502F8">
        <w:rPr>
          <w:b/>
          <w:sz w:val="24"/>
          <w:szCs w:val="24"/>
        </w:rPr>
        <w:lastRenderedPageBreak/>
        <w:t>R:</w:t>
      </w:r>
      <w:r w:rsidRPr="000502F8">
        <w:rPr>
          <w:sz w:val="24"/>
          <w:szCs w:val="24"/>
        </w:rPr>
        <w:t xml:space="preserve"> Sí, sin problema. Vale, sin problema.</w:t>
      </w:r>
    </w:p>
    <w:p w14:paraId="6C640482" w14:textId="77777777" w:rsidR="00EB0A77" w:rsidRPr="000502F8" w:rsidRDefault="00EB0A77" w:rsidP="00EB0A77">
      <w:pPr>
        <w:rPr>
          <w:sz w:val="24"/>
          <w:szCs w:val="24"/>
        </w:rPr>
      </w:pPr>
      <w:r w:rsidRPr="000502F8">
        <w:rPr>
          <w:b/>
          <w:sz w:val="24"/>
          <w:szCs w:val="24"/>
        </w:rPr>
        <w:t>P:</w:t>
      </w:r>
      <w:r w:rsidRPr="000502F8">
        <w:rPr>
          <w:sz w:val="24"/>
          <w:szCs w:val="24"/>
        </w:rPr>
        <w:t xml:space="preserve"> Vale, pues luego te lo hacemos llegar, así que fenomenal. Bueno, dicho todo esto, si puedes un poco hablarnos de cómo ves tú, a ver, el tema de los teléfonos móviles en general, o sea, cómo lo ves tú y luego si quieres hablar un poco de cuál podría ser o cómo está el tema en Secundaria en las diversas vertientes que quieras. Digo por abrir un poco el tema. Y luego pues vamos metiendo nosotros algunas cuestiones o vamos a… intentando hacerlo lo más natural posible, que no sea te pregunto y respondes, sino que sea más una conversación que una sucesión de preguntas. </w:t>
      </w:r>
    </w:p>
    <w:p w14:paraId="540DE949" w14:textId="77777777" w:rsidR="00EB0A77" w:rsidRPr="000502F8" w:rsidRDefault="00EB0A77" w:rsidP="00EB0A77">
      <w:pPr>
        <w:rPr>
          <w:sz w:val="24"/>
          <w:szCs w:val="24"/>
        </w:rPr>
      </w:pPr>
      <w:r w:rsidRPr="000502F8">
        <w:rPr>
          <w:b/>
          <w:sz w:val="24"/>
          <w:szCs w:val="24"/>
        </w:rPr>
        <w:t>R:</w:t>
      </w:r>
      <w:r w:rsidRPr="000502F8">
        <w:rPr>
          <w:sz w:val="24"/>
          <w:szCs w:val="24"/>
        </w:rPr>
        <w:t xml:space="preserve"> Vale. Bueno, pues nada, yo os cuento, me vais interrumpiendo, me vais diciendo y yo intento adaptarme al guion, que si no también hablo mucho. A ver, en principio, si tengo que hablar como administración, en realidad en la Comunidad de Madrid el uso de teléfonos móviles en Secundaria está prohibido, salvo con fines educativos, con lo cual esto tiene que estar recogido en la PGA, tiene que estar establecido de qué manera se va a hacer uso de ello y no hay ningún problema en usarlos, pero de alguna forma el móvil tiene esa connotación de elemento distractor y, por lo tanto, digamos que normativamente su uso, por así decirlo, salvo que el claustro decida que se aprueba para el uso concreto en algunas asignaturas y de una manera puntual, estaría prohibido. Dicho lo cual, y ya con el perfil quizás más de director de Innovación y de profesor de Tecnología, a mí del móvil lo que menos me interesa es por lo que es criticado, que es para hacer llamadas; los alumnos no van a hacer llamadas en el aula y entonces a mí no me gusta hablar tanto del uso de los móviles, sino de los dispositivos electrónicos diferentes a los portátiles, porque en realidad lo que voy a hacer, cuando utilizo el móvil en el aula, es precisamente un uso metodológico y pedagógico para vincular una serie de actividades precisamente para motivar al alumno, para hacer búsquedas en internet, para hacer un </w:t>
      </w:r>
      <w:proofErr w:type="spellStart"/>
      <w:r w:rsidRPr="000502F8">
        <w:rPr>
          <w:i/>
          <w:sz w:val="24"/>
          <w:szCs w:val="24"/>
        </w:rPr>
        <w:t>kahoot</w:t>
      </w:r>
      <w:proofErr w:type="spellEnd"/>
      <w:r w:rsidRPr="000502F8">
        <w:rPr>
          <w:sz w:val="24"/>
          <w:szCs w:val="24"/>
        </w:rPr>
        <w:t xml:space="preserve">, para hacer un comentario en un </w:t>
      </w:r>
      <w:proofErr w:type="spellStart"/>
      <w:r w:rsidRPr="000502F8">
        <w:rPr>
          <w:i/>
          <w:sz w:val="24"/>
          <w:szCs w:val="24"/>
        </w:rPr>
        <w:t>padlet</w:t>
      </w:r>
      <w:proofErr w:type="spellEnd"/>
      <w:r w:rsidRPr="000502F8">
        <w:rPr>
          <w:sz w:val="24"/>
          <w:szCs w:val="24"/>
        </w:rPr>
        <w:t xml:space="preserve">, es decir, en definitiva no son cosas…, no se van a llamar por teléfono unos alumnos a otros. Es verdad que con la Ley de Protección de Datos y con el tema de redes sociales, que también pueden ser usadas de una manera fácil pero no solo con móviles, porque yo creo que esa dicotomía, al final nos centramos en criticar el </w:t>
      </w:r>
      <w:proofErr w:type="gramStart"/>
      <w:r w:rsidRPr="000502F8">
        <w:rPr>
          <w:sz w:val="24"/>
          <w:szCs w:val="24"/>
        </w:rPr>
        <w:t>móvil</w:t>
      </w:r>
      <w:proofErr w:type="gramEnd"/>
      <w:r w:rsidRPr="000502F8">
        <w:rPr>
          <w:sz w:val="24"/>
          <w:szCs w:val="24"/>
        </w:rPr>
        <w:t xml:space="preserve"> pero metemos la </w:t>
      </w:r>
      <w:proofErr w:type="spellStart"/>
      <w:r w:rsidRPr="000502F8">
        <w:rPr>
          <w:sz w:val="24"/>
          <w:szCs w:val="24"/>
        </w:rPr>
        <w:t>tablet</w:t>
      </w:r>
      <w:proofErr w:type="spellEnd"/>
      <w:r w:rsidRPr="000502F8">
        <w:rPr>
          <w:sz w:val="24"/>
          <w:szCs w:val="24"/>
        </w:rPr>
        <w:t xml:space="preserve">. En definitiva, yo, cuando uso el móvil, lo que estoy haciendo es usar una </w:t>
      </w:r>
      <w:proofErr w:type="spellStart"/>
      <w:r w:rsidRPr="000502F8">
        <w:rPr>
          <w:sz w:val="24"/>
          <w:szCs w:val="24"/>
        </w:rPr>
        <w:t>tablet</w:t>
      </w:r>
      <w:proofErr w:type="spellEnd"/>
      <w:r w:rsidRPr="000502F8">
        <w:rPr>
          <w:sz w:val="24"/>
          <w:szCs w:val="24"/>
        </w:rPr>
        <w:t xml:space="preserve">, o sea, en el fondo lo que estoy haciendo es usar las funcionalidades que el móvil me permite. Lo que menos me interesa del móvil, en realidad, es las llamadas que me permite hacer. Entonces quizás yo creo que lo que habría que hacer es borrar socialmente esa mala fama que tiene la palabra ‘móvil’, porque en realidad por un lado estamos dando un mensaje de “hay que usar las tecnologías”, “tenemos que actualizar a nuestros alumnos”, “tenemos que hacerles responsables en el uso de la tecnología y en cómo emplearla”, pero por otro lado estamos diciéndoles “no, móviles no”. Bueno, a ver qué funciones sí y qué funciones no. Entonces yo creo que el debate es mucho más amplio de lo que al final acabamos centrándolo y en lo que nos quedamos, digamos, cuando solamente nos quedamos en la capa superficial. Es verdad que, por un tema de protección de datos, el tener un móvil y las redes sociales pues es muy fácil el cometer infracciones en este sentido, pero ahí también es el símil siempre de: ¿tenemos que usar un cuchillo?, pues sí, usamos cuchillos todos los días, pero no necesariamente usamos cuchillos para asesinar o matar todos los días, es decir, al final lo que tenemos que saber es hacer el uso responsable, seguro, porque incluso con el cuchillo me puedo cortar y me supone riesgos. Lo que tengo que hacer es saber cuáles son sus usos. Por tanto, en la competencia digital es en lo que tenemos realmente un gran, digamos, camino por andar todavía. Hay muchos miedos y yo tiendo a decir que no hay herramientas digitales prohibidas o no hay herramientas tecnológicas prohibidas, sino que hay un amplio desconocimiento en cómo </w:t>
      </w:r>
      <w:r w:rsidRPr="000502F8">
        <w:rPr>
          <w:sz w:val="24"/>
          <w:szCs w:val="24"/>
        </w:rPr>
        <w:lastRenderedPageBreak/>
        <w:t xml:space="preserve">usarlas de una manera debida, de una manera consecuente. Y en esto suelo poner otro ejemplo también muy típico y es que YouTube, por ejemplo, lo podemos ver en un móvil, lo podemos ver en una </w:t>
      </w:r>
      <w:proofErr w:type="spellStart"/>
      <w:r w:rsidRPr="000502F8">
        <w:rPr>
          <w:sz w:val="24"/>
          <w:szCs w:val="24"/>
        </w:rPr>
        <w:t>tablet</w:t>
      </w:r>
      <w:proofErr w:type="spellEnd"/>
      <w:r w:rsidRPr="000502F8">
        <w:rPr>
          <w:sz w:val="24"/>
          <w:szCs w:val="24"/>
        </w:rPr>
        <w:t xml:space="preserve">, lo podemos ver en un ordenador. ¿Yo puedo hacer un uso de YouTube con mis alumnos en el día a día? Sí, efectivamente, YouTube en una herramienta de recursos didácticos y educativos brutal, a pesar de que tiene otras cosas que no lo son tanto, pero si el profesor genera ese itinerario en el cual les dice qué vídeos tienen que ver pues puede ser un recurso muy interesante. Si además el docente quiere ser un </w:t>
      </w:r>
      <w:proofErr w:type="spellStart"/>
      <w:r w:rsidRPr="000502F8">
        <w:rPr>
          <w:i/>
          <w:sz w:val="24"/>
          <w:szCs w:val="24"/>
        </w:rPr>
        <w:t>youtuber</w:t>
      </w:r>
      <w:proofErr w:type="spellEnd"/>
      <w:r w:rsidRPr="000502F8">
        <w:rPr>
          <w:i/>
          <w:sz w:val="24"/>
          <w:szCs w:val="24"/>
        </w:rPr>
        <w:t>,</w:t>
      </w:r>
      <w:r w:rsidRPr="000502F8">
        <w:rPr>
          <w:sz w:val="24"/>
          <w:szCs w:val="24"/>
        </w:rPr>
        <w:t xml:space="preserve"> ¿por qué no?, y que además le vean, no sé, en Australia, en Japón y, no sé, en Estados Unidos, pues lo puede hacer. Él, como es mayor de edad, puede hacer un vídeo, puede subirlo a YouTube e, igual que compartía otros recursos de otros </w:t>
      </w:r>
      <w:proofErr w:type="spellStart"/>
      <w:r w:rsidRPr="000502F8">
        <w:rPr>
          <w:i/>
          <w:sz w:val="24"/>
          <w:szCs w:val="24"/>
        </w:rPr>
        <w:t>youtubers</w:t>
      </w:r>
      <w:proofErr w:type="spellEnd"/>
      <w:r w:rsidRPr="000502F8">
        <w:rPr>
          <w:sz w:val="24"/>
          <w:szCs w:val="24"/>
        </w:rPr>
        <w:t xml:space="preserve"> o de otras temáticas, pues él puede dar sus clases por </w:t>
      </w:r>
      <w:proofErr w:type="spellStart"/>
      <w:r w:rsidRPr="000502F8">
        <w:rPr>
          <w:sz w:val="24"/>
          <w:szCs w:val="24"/>
        </w:rPr>
        <w:t>Flipped</w:t>
      </w:r>
      <w:proofErr w:type="spellEnd"/>
      <w:r w:rsidRPr="000502F8">
        <w:rPr>
          <w:sz w:val="24"/>
          <w:szCs w:val="24"/>
        </w:rPr>
        <w:t xml:space="preserve"> </w:t>
      </w:r>
      <w:proofErr w:type="spellStart"/>
      <w:r w:rsidRPr="000502F8">
        <w:rPr>
          <w:sz w:val="24"/>
          <w:szCs w:val="24"/>
        </w:rPr>
        <w:t>Classroom</w:t>
      </w:r>
      <w:proofErr w:type="spellEnd"/>
      <w:r w:rsidRPr="000502F8">
        <w:rPr>
          <w:sz w:val="24"/>
          <w:szCs w:val="24"/>
        </w:rPr>
        <w:t xml:space="preserve"> o como consideremos o con temáticas concretas a través de esta red. La pregunta está ahí: ¿puede el profesor decirle a un alumno que suba un vídeo a YouTube? Pues posiblemente si hacemos esta pregunta la mayoría de los profesores nos van a decir que no, y para mí la respuesta es que sí, pero es que sí si le damos las condiciones para que lo suba. Es decir, tenemos que enseñarle a tener un perfil profesional, un perfil educativo y un perfil para trastear que no deje huella, que no genere, digamos, un rastro en la red. </w:t>
      </w:r>
      <w:proofErr w:type="gramStart"/>
      <w:r w:rsidRPr="000502F8">
        <w:rPr>
          <w:sz w:val="24"/>
          <w:szCs w:val="24"/>
        </w:rPr>
        <w:t>Además</w:t>
      </w:r>
      <w:proofErr w:type="gramEnd"/>
      <w:r w:rsidRPr="000502F8">
        <w:rPr>
          <w:sz w:val="24"/>
          <w:szCs w:val="24"/>
        </w:rPr>
        <w:t xml:space="preserve"> tendrá que subir ese vídeo con unas características que no determinen ni quién es ni que se vea su imagen ni incluso que se escuche su voz en tanto en cuanto que su voz la podrá distorsionar a través de medios digitales utilizando otros elementos. Es decir, si yo le doy a mi alumno las competencias digitales adecuadas para saber cómo tiene ejercitar la forma de subir un vídeo a YouTube sin dejar ningún tipo de rastro, estaré trabajando en la competencia digital de mi alumno. Igual que, si yo soy un profesor de FP en la rama de Informática, tengo que enseñarle a hackear sistemas. Eso no significa que yo esté enseñándole a ser un </w:t>
      </w:r>
      <w:r w:rsidRPr="000502F8">
        <w:rPr>
          <w:i/>
          <w:sz w:val="24"/>
          <w:szCs w:val="24"/>
        </w:rPr>
        <w:t>hacker</w:t>
      </w:r>
      <w:r w:rsidRPr="000502F8">
        <w:rPr>
          <w:sz w:val="24"/>
          <w:szCs w:val="24"/>
        </w:rPr>
        <w:t xml:space="preserve">, lo que pasa es que yo tengo que enseñarle cuál va a ser, digamos, una de las partes importantes del sistema laboral en el que luego se va a tener que desarrollar su vida profesional. Por lo tanto, vuelvo al lema anterior, no hay herramientas digitales </w:t>
      </w:r>
      <w:proofErr w:type="gramStart"/>
      <w:r w:rsidRPr="000502F8">
        <w:rPr>
          <w:sz w:val="24"/>
          <w:szCs w:val="24"/>
        </w:rPr>
        <w:t>prohibidas</w:t>
      </w:r>
      <w:proofErr w:type="gramEnd"/>
      <w:r w:rsidRPr="000502F8">
        <w:rPr>
          <w:sz w:val="24"/>
          <w:szCs w:val="24"/>
        </w:rPr>
        <w:t xml:space="preserve"> sino que tenemos que saber cómo usarlas en cada momento. Y hay herramientas, en el caso concreto de </w:t>
      </w:r>
      <w:proofErr w:type="spellStart"/>
      <w:r w:rsidRPr="000502F8">
        <w:rPr>
          <w:sz w:val="24"/>
          <w:szCs w:val="24"/>
        </w:rPr>
        <w:t>EducaMadrid</w:t>
      </w:r>
      <w:proofErr w:type="spellEnd"/>
      <w:r w:rsidRPr="000502F8">
        <w:rPr>
          <w:sz w:val="24"/>
          <w:szCs w:val="24"/>
        </w:rPr>
        <w:t xml:space="preserve"> y por volver a lo mejor a la parte más administrativa, evidentemente, </w:t>
      </w:r>
      <w:proofErr w:type="spellStart"/>
      <w:r w:rsidRPr="000502F8">
        <w:rPr>
          <w:sz w:val="24"/>
          <w:szCs w:val="24"/>
        </w:rPr>
        <w:t>EducaMadrid</w:t>
      </w:r>
      <w:proofErr w:type="spellEnd"/>
      <w:r w:rsidRPr="000502F8">
        <w:rPr>
          <w:sz w:val="24"/>
          <w:szCs w:val="24"/>
        </w:rPr>
        <w:t xml:space="preserve"> lo establecemos como un entorno seguro, como un entorno que no deja rastro, como un entorno que cumple totalmente, digamos, con los protocolos de protección de datos y donde el docente puede sentirse seguro, y es cierto, pero puede sentirse seguro si vuelve a cumplir con la protección de datos correspondiente porque en </w:t>
      </w:r>
      <w:proofErr w:type="spellStart"/>
      <w:r w:rsidRPr="000502F8">
        <w:rPr>
          <w:sz w:val="24"/>
          <w:szCs w:val="24"/>
        </w:rPr>
        <w:t>EducaMadrid</w:t>
      </w:r>
      <w:proofErr w:type="spellEnd"/>
      <w:r w:rsidRPr="000502F8">
        <w:rPr>
          <w:sz w:val="24"/>
          <w:szCs w:val="24"/>
        </w:rPr>
        <w:t xml:space="preserve"> podemos hacer un mal uso también, podemos subir vídeos que no sean adecuados, podemos estar compartiendo imágenes y fotografías de alumnos que no debemos compartir. Es decir, el que la herramienta tenga una serie de limitaciones, porque no se pueda ver desde el exterior de España, porque, en fin, podamos tener ciertos controles sobre lo que está allí dentro y allí puesto, eso no implica que, a pesar de que sea una herramienta mucho más segura, no podamos estar haciendo un uso indebido de la misma. Entonces yo creo que el debate es mucho más allá de si móviles sí o móviles no en la escuela, pero sobre todo porque en realidad la funcionalidad por la cual se habla del móvil sí o no en la escuela no es real, es decir, en realidad lo que yo quiero con el móvil es un dispositivo electrónico que me permite hacer actividades con los alumnos de una manera yo casi diría casi transparente, es decir, la tecnología tampoco tiene que imbuirlo todo, al final tú tienes que utilizarla en una clase en la que estás haciendo una parte más expositiva, una parte más de escritura o de creatividad y una parte más de utilizar herramientas porque hacen falta. Y hablo mucho y no me interrumpís, pero podríamos ir incluso a otra cuestión, es decir, antiguamente podíamos decirles a los alumnos “no, y os traéis el diccionario de inglés” y “os traéis el </w:t>
      </w:r>
      <w:r w:rsidRPr="000502F8">
        <w:rPr>
          <w:sz w:val="24"/>
          <w:szCs w:val="24"/>
        </w:rPr>
        <w:lastRenderedPageBreak/>
        <w:t>diccionario de castellano” y a mejor gastábamos mucho tiempo en hacer ejercicios de búsqueda en un diccionario o en una enciclopedia. Todos tenemos enciclopedias en casa. Bueno, actualmente está muy bien tener una enciclopedia en casa y está muy bien que enseñemos a nuestros alumnos a buscar en un diccionario, pero en definitiva ni ellos ni nosotros acabamos buscando esa información en un diccionario. Entonces, bueno, al final yo creo que como sociedad tenemos que cambiar y esa frase típica de “no, es que les enseñan poco porque no les enseñan como a mí me enseñaron” de los padres o incluso de los docentes, bueno, vamos a ver, es que en el fondo están enseñando distinto porque la realidad a la que se van a tener que enfrentar también va a ser diferente. Entonces yo creo que muchas veces se habla desde una perspectiva en la que a fecha de hoy se está hablando como si estuviésemos hace 20 años y realmente a la perspectiva de hoy lo que tenemos que hacer es intentar estar lo más a la vanguardia y lo más al día que podamos para realmente resolver lo que va a ocurrir en 20 años. Y eso no significa que tengamos que ser tremendamente digitales y tampoco significa que todos los niños tengan que llevar relojes inteligentes y que tengan que ir con los móviles a clase y que tengan que ir con una mochila cargada de dispositivos electrónicos, no.</w:t>
      </w:r>
    </w:p>
    <w:p w14:paraId="34BB6B50" w14:textId="77777777" w:rsidR="00EB0A77" w:rsidRPr="000502F8" w:rsidRDefault="00EB0A77" w:rsidP="00EB0A77">
      <w:pPr>
        <w:rPr>
          <w:sz w:val="24"/>
          <w:szCs w:val="24"/>
        </w:rPr>
      </w:pPr>
      <w:r w:rsidRPr="000502F8">
        <w:rPr>
          <w:b/>
          <w:sz w:val="24"/>
          <w:szCs w:val="24"/>
        </w:rPr>
        <w:t>P:</w:t>
      </w:r>
      <w:r w:rsidRPr="000502F8">
        <w:rPr>
          <w:sz w:val="24"/>
          <w:szCs w:val="24"/>
        </w:rPr>
        <w:t xml:space="preserve"> Claro, porque eso que estás planteando es un poco cómo imaginas tú o, bueno, cómo se puede imaginar el futuro, cómo se imagina el futuro de la escuela de aquí a 20 años.</w:t>
      </w:r>
    </w:p>
    <w:p w14:paraId="1510B515" w14:textId="77777777" w:rsidR="00EB0A77" w:rsidRPr="000502F8" w:rsidRDefault="00EB0A77" w:rsidP="00EB0A77">
      <w:pPr>
        <w:rPr>
          <w:sz w:val="24"/>
          <w:szCs w:val="24"/>
        </w:rPr>
      </w:pPr>
      <w:r w:rsidRPr="000502F8">
        <w:rPr>
          <w:b/>
          <w:sz w:val="24"/>
          <w:szCs w:val="24"/>
        </w:rPr>
        <w:t>R:</w:t>
      </w:r>
      <w:r w:rsidRPr="000502F8">
        <w:rPr>
          <w:sz w:val="24"/>
          <w:szCs w:val="24"/>
        </w:rPr>
        <w:t xml:space="preserve"> Bueno, eso es complicado, eso es muy complicado de dibujar porque…</w:t>
      </w:r>
    </w:p>
    <w:p w14:paraId="3CFF9203" w14:textId="77777777" w:rsidR="00EB0A77" w:rsidRPr="000502F8" w:rsidRDefault="00EB0A77" w:rsidP="00EB0A77">
      <w:pPr>
        <w:rPr>
          <w:sz w:val="24"/>
          <w:szCs w:val="24"/>
        </w:rPr>
      </w:pPr>
      <w:r w:rsidRPr="000502F8">
        <w:rPr>
          <w:b/>
          <w:sz w:val="24"/>
          <w:szCs w:val="24"/>
        </w:rPr>
        <w:t>P:</w:t>
      </w:r>
      <w:r w:rsidRPr="000502F8">
        <w:rPr>
          <w:sz w:val="24"/>
          <w:szCs w:val="24"/>
        </w:rPr>
        <w:t xml:space="preserve"> Cuando hablo de la escuela, me refiero a la Secundaria también, bueno.</w:t>
      </w:r>
    </w:p>
    <w:p w14:paraId="33915D73" w14:textId="77777777" w:rsidR="00EB0A77" w:rsidRPr="000502F8" w:rsidRDefault="00EB0A77" w:rsidP="00EB0A77">
      <w:pPr>
        <w:rPr>
          <w:sz w:val="24"/>
          <w:szCs w:val="24"/>
        </w:rPr>
      </w:pPr>
      <w:r w:rsidRPr="000502F8">
        <w:rPr>
          <w:b/>
          <w:sz w:val="24"/>
          <w:szCs w:val="24"/>
        </w:rPr>
        <w:t>R:</w:t>
      </w:r>
      <w:r w:rsidRPr="000502F8">
        <w:rPr>
          <w:sz w:val="24"/>
          <w:szCs w:val="24"/>
        </w:rPr>
        <w:t xml:space="preserve"> Sí, sí, sí. Bueno, claro, todo esto que os estoy diciendo, evidentemente, vincula, o sea, el discurso vincula con Secundaria. Si ahora lo hacemos de Primaria, el discurso sería, en algunos casos, similar y, en otros casos, muy distinto. </w:t>
      </w:r>
    </w:p>
    <w:p w14:paraId="6ABACEE1" w14:textId="77777777" w:rsidR="00EB0A77" w:rsidRPr="000502F8" w:rsidRDefault="00EB0A77" w:rsidP="00EB0A77">
      <w:pPr>
        <w:rPr>
          <w:sz w:val="24"/>
          <w:szCs w:val="24"/>
        </w:rPr>
      </w:pPr>
      <w:r w:rsidRPr="000502F8">
        <w:rPr>
          <w:b/>
          <w:sz w:val="24"/>
          <w:szCs w:val="24"/>
        </w:rPr>
        <w:t>P:</w:t>
      </w:r>
      <w:r w:rsidRPr="000502F8">
        <w:rPr>
          <w:sz w:val="24"/>
          <w:szCs w:val="24"/>
        </w:rPr>
        <w:t xml:space="preserve"> Bueno, nuestra investigación es sobre Secundaria y (Inaudible 0:12:54).</w:t>
      </w:r>
    </w:p>
    <w:p w14:paraId="1B9F803B" w14:textId="77777777" w:rsidR="00EB0A77" w:rsidRPr="000502F8" w:rsidRDefault="00EB0A77" w:rsidP="00EB0A77">
      <w:pPr>
        <w:rPr>
          <w:sz w:val="24"/>
          <w:szCs w:val="24"/>
        </w:rPr>
      </w:pPr>
      <w:r w:rsidRPr="000502F8">
        <w:rPr>
          <w:b/>
          <w:sz w:val="24"/>
          <w:szCs w:val="24"/>
        </w:rPr>
        <w:t>R:</w:t>
      </w:r>
      <w:r w:rsidRPr="000502F8">
        <w:rPr>
          <w:sz w:val="24"/>
          <w:szCs w:val="24"/>
        </w:rPr>
        <w:t xml:space="preserve"> Sí, sí, lo que pasa es que yo me estoy centrando en la visión de…</w:t>
      </w:r>
    </w:p>
    <w:p w14:paraId="51071FE3" w14:textId="77777777" w:rsidR="00EB0A77" w:rsidRPr="000502F8" w:rsidRDefault="00EB0A77" w:rsidP="00EB0A77">
      <w:pPr>
        <w:rPr>
          <w:sz w:val="24"/>
          <w:szCs w:val="24"/>
        </w:rPr>
      </w:pPr>
      <w:r w:rsidRPr="000502F8">
        <w:rPr>
          <w:b/>
          <w:sz w:val="24"/>
          <w:szCs w:val="24"/>
        </w:rPr>
        <w:t>P:</w:t>
      </w:r>
      <w:r w:rsidRPr="000502F8">
        <w:rPr>
          <w:sz w:val="24"/>
          <w:szCs w:val="24"/>
        </w:rPr>
        <w:t xml:space="preserve"> Por no liarte más. </w:t>
      </w:r>
    </w:p>
    <w:p w14:paraId="195F3A1C" w14:textId="77777777" w:rsidR="00EB0A77" w:rsidRPr="000502F8" w:rsidRDefault="00EB0A77" w:rsidP="00EB0A77">
      <w:pPr>
        <w:rPr>
          <w:sz w:val="24"/>
          <w:szCs w:val="24"/>
        </w:rPr>
      </w:pPr>
      <w:r w:rsidRPr="000502F8">
        <w:rPr>
          <w:b/>
          <w:sz w:val="24"/>
          <w:szCs w:val="24"/>
        </w:rPr>
        <w:t>R:</w:t>
      </w:r>
      <w:r w:rsidRPr="000502F8">
        <w:rPr>
          <w:sz w:val="24"/>
          <w:szCs w:val="24"/>
        </w:rPr>
        <w:t xml:space="preserve"> Por eso. No, no, que mi visión es para alumnos de Secundaria, 1º de Bachillerato y donde este grado incluso de tecnificación pues lo podríamos ir aumentando a lo largo de los cursos, o sea, al cabo de Primaria tendríamos tecnificación, pero bueno, el enfoque a lo mejor sería distinto. Yo creo que la escuela de dentro de 20 años posiblemente siga siendo similar a la escuela de hoy en día en cuanto al edificio arquitectónico. Yo creo que en la escuela hay que hablar de distintos edificios. El edificio arquitectónico, posiblemente, es muy rígido, es muy difícil de cambiar. Digamos que me gustaría que estuviésemos hablando de otros espacios más abiertos, más amplios, más versátiles. Es posible que eso, bueno, en la Comunidad de Madrid en concreto públicos son cerca de 1.500 centros educativos, hacer una modificación estructural de lo que, digamos, son las infraestructuras arquitectónicas es muy complejo. En cuanto a los otros edificios que configuran el propio edificio o el propio sistema educativo, que serían el edificio digital y el edificio metodológico, creo que sí que pueden cambiar mucho y creo que en ello es fundamental primero la formación del docente, es decir, que cada vez se sienta más seguro con determinados medios, que aprendamos como docentes, y me pongo yo también a través de mi experiencia, o sea, yo no enseño… no enseñé lo mismo, ahora ya llevo unos años fuera de la docencia pero no enseñé lo mismo a mis alumnos el primer año que yo llegué como docente que el último año en el centro educativo, y eso es porque también a lo largo de los años y en concreto en mi materia, que es Tecnología, que es muy cambiante ─a lo mejor en las Matemáticas hay que seguir trabajando en que dos más dos son cuatro </w:t>
      </w:r>
      <w:r w:rsidRPr="000502F8">
        <w:rPr>
          <w:sz w:val="24"/>
          <w:szCs w:val="24"/>
        </w:rPr>
        <w:lastRenderedPageBreak/>
        <w:t xml:space="preserve">y en Historia hay que seguir contando el descubrimiento de América, habrá que ver cómo cambiamos eso para actualizarlo─, en Tecnología yo me tenía que reinventar cada año, pero, claro, la tecnología ha ido evolucionando significativamente y al final tienes que, incluso, olvidarte de tecnologías muy importantes que son del Medievo, pero que realmente nos han posibilitado el que tengamos la tecnología hoy en día. Pero, claro, yo no puedo perder el tiempo en contar miles de historias para luego al final tenerles que contar un chip, porque al final lo que yo quiero es que trabajen con {robótica} y que trabajen de una determinada manera, con lo cual tengo que, como docente, también saber qué tengo que centralizar. Y en ese sentido yo quiero dibujar una escuela a futuro, por centrar de nuevo la pregunta, en la que el alumno sea mucho más productivo, en la que el alumno realmente sea el que lidera su aprendizaje y donde el docente lo que hace es que apoya ese aprendizaje, guía y pauta ese aprendizaje, potencia ese aprendizaje, motiva ese aprendizaje. Y os pongo un símil muy tonto también de algo que se suele escuchar muchas veces en congresos, jornadas y cuestiones variopintas: “No, es que yo, a mis alumnos, les hago que copien, pero que copien a mano, porque, claro, es que evito que copien y peguen de la Wikipedia”. Vamos a ver, yo, como estudiante, copiaba y pegaba cuando no tenía ordenadores porque allá, en mi época, los ordenadores estaban en las grandes empresas, pero me iba a la biblioteca, cogía tres enciclopedias del tema que me ponían y un libro específico de la cuestión, y copiaba y pegaba este párrafo de aquí, este párrafo de allá, este otro párrafo de aquí y como mucho resumía por vaguería, para intentar economizar mi tiempo también. Claro, tú, a fecha de hoy, lo que no les puedes pedir es de nuevo un trabajo en el que tengan que copiar y pegar. Lo que tendrás que hacer es decirles que te hagan, por ejemplo, un producto </w:t>
      </w:r>
      <w:proofErr w:type="spellStart"/>
      <w:r w:rsidRPr="000502F8">
        <w:rPr>
          <w:sz w:val="24"/>
          <w:szCs w:val="24"/>
        </w:rPr>
        <w:t>transmedia</w:t>
      </w:r>
      <w:proofErr w:type="spellEnd"/>
      <w:r w:rsidRPr="000502F8">
        <w:rPr>
          <w:sz w:val="24"/>
          <w:szCs w:val="24"/>
        </w:rPr>
        <w:t xml:space="preserve">. Y les puedes pedir que te hagan el descubrimiento de América, pero les puedes pedir que te lo hagan en un vídeo y que te lo hagan en un vídeo en el que uno represente, no sé, a Colón y otros a los hermanos Pinzón cuando les entrevistaba para ir allí y qué es lo que descubrieron y cómo lo hicieron. Y al final, lo que estamos haciendo o es un vídeo o es un podcast, han tenido que leer, han tenido que investigar, han tenido que sintetizar y, finalmente, han tenido que expresar, han tenido que comunicar. Y, por lo tanto, estás trabajando no solo el descubrimiento de América, no solo la competencia digital, sino otras muchas competencias de trabajo en equipo, capacidad de comunicación, es decir, que al final es el docente el que tiene que ser capaz de transformar la educación para que la tecnología se incorpore de una forma natural, o sea, igual que la tecnología estaba incorporada de una forma natural anteriormente. Es decir, anteriormente teníamos el papel, el bolígrafo, la pizarra, la tiza y la incorporábamos a nuestro día a día. Bueno, pues ahora además del papel y el bolígrafo tenemos la pizarra de tiza, la pizarra digital, la capacidad de grabar podcast con un móvil, la capacidad de grabar vídeos muy fácilmente, la capacidad de dibujar en el papel y digitalizarlo prácticamente en milésimas de segundo y, por lo tanto, montar un producto creado por el alumno que además van a ver otros alumnos, y en cuanto a la evaluación va a ser mucho más justa. Es decir, al final un examen o un trabajo solo es un documento privado entre el alumno y el profesor: yo hago un examen y el profesor me pone una nota, y todo queda entre nosotros; cuando yo tengo rastro de estos vídeos, de estos podcasts, cuando hemos trabajado en equipo, cuando hemos visto qué es lo que se está haciendo, al final la evaluación es mucho más democrática, no solo el docente tiene capacidad de evaluar la producción, sino que los compañeros tienen capacidad de ver lo que otros compañeros han hecho, aprender de lo que otros compañeros han hecho y tener criterio de si lo que ellos han hecho está mejor o peor o es de la misma calidad que lo que sus otros compañeros han hecho. Y eso es muy importante para seguir creciendo y para seguir aprendiendo, porque al final el reto va a ser: lo tengo que hacer mejor que el equipo lo </w:t>
      </w:r>
      <w:r w:rsidRPr="000502F8">
        <w:rPr>
          <w:sz w:val="24"/>
          <w:szCs w:val="24"/>
        </w:rPr>
        <w:lastRenderedPageBreak/>
        <w:t xml:space="preserve">hizo la otra vez, porque ─un fin─ yo mismo me puse una calificación de “lo puedo mejorar”, “lo puedo hacer mejor”. </w:t>
      </w:r>
      <w:proofErr w:type="gramStart"/>
      <w:r w:rsidRPr="000502F8">
        <w:rPr>
          <w:sz w:val="24"/>
          <w:szCs w:val="24"/>
        </w:rPr>
        <w:t>Y</w:t>
      </w:r>
      <w:proofErr w:type="gramEnd"/>
      <w:r w:rsidRPr="000502F8">
        <w:rPr>
          <w:sz w:val="24"/>
          <w:szCs w:val="24"/>
        </w:rPr>
        <w:t xml:space="preserve"> además, como he visto cómo han utilizado las tecnologías, cómo han modulado la voz, cómo han conseguido poner melodías, cómo han intercalado imágenes, cómo han hecho lo que hayan hecho, me da ideas para seguir produciendo, seguir creando y poder seguir aprendiendo y aprender de una manera mucho más global. Pero esto pasa por que el docente, realmente, sea capaz de motivar ese cambio, de generar en el alumno esas iniciativas y sentirse seguro con las tecnologías. Es decir, al docente al final, yo siempre lo digo también, yo quiero seguir teniendo en mi aula una pizarra de tiza, quiero tener una pizarra de rotulador y quiero tener una pizarra digital, porque además… y no quiero tener las tres en la misma pared, quiero tener cada una en un lugar para pasearme, para plantear el problema en un lugar, para resolver o plantear opciones en otro lugar y para resolver el problema en otro lugar de manera que, al pasearme y al tener pizarras en tres ambientes, los alumnos son alumnos de primera fila siempre. Si me apuras, incluso quiero tener el rotulador de tinta líquida y escribir en la ventana también. Y quiero tener las cuatro paredes para motivar al alumno en hacer las cuestiones. Entonces esto va mucho más allá de los móviles. Lo siento.</w:t>
      </w:r>
    </w:p>
    <w:p w14:paraId="7544F433" w14:textId="77777777" w:rsidR="00EB0A77" w:rsidRPr="000502F8" w:rsidRDefault="00EB0A77" w:rsidP="00EB0A77">
      <w:pPr>
        <w:rPr>
          <w:sz w:val="24"/>
          <w:szCs w:val="24"/>
        </w:rPr>
      </w:pPr>
      <w:r w:rsidRPr="000502F8">
        <w:rPr>
          <w:b/>
          <w:sz w:val="24"/>
          <w:szCs w:val="24"/>
        </w:rPr>
        <w:t>P:</w:t>
      </w:r>
      <w:r w:rsidRPr="000502F8">
        <w:rPr>
          <w:sz w:val="24"/>
          <w:szCs w:val="24"/>
        </w:rPr>
        <w:t xml:space="preserve"> (Inaudible 0:20:44) va mucho más allá lo que, o sea, que realmente es un futuro ─o un presente, porque yo creo que a lo mejor sí es un presente en algunos centros educativos─, un futuro muy muy interesante y que choca un poco con esto que planteabas de… o es un poco chocante con el tema de la dificultad para acceder a utilizar tecnología o algún tipo de dispositivos. ¿O no? ¿O no te parece que es un poco chocante? Porque si tú tienes un dispositivo que puedes utilizar y que, de hecho, debe ser el que utilizan para alguna cosa o “mira, que se ha caído tal, os lo dejo en el </w:t>
      </w:r>
      <w:proofErr w:type="spellStart"/>
      <w:r w:rsidRPr="000502F8">
        <w:rPr>
          <w:sz w:val="24"/>
          <w:szCs w:val="24"/>
        </w:rPr>
        <w:t>Classroom</w:t>
      </w:r>
      <w:proofErr w:type="spellEnd"/>
      <w:r w:rsidRPr="000502F8">
        <w:rPr>
          <w:sz w:val="24"/>
          <w:szCs w:val="24"/>
        </w:rPr>
        <w:t xml:space="preserve"> y bajaos esto” y luego hay un discurso de prohibición que genera como cierto miedo o que refrenda que hay que tener una cierta prevención y cierto miedo, a lo mejor todas estas posibilidades, que es maravilloso oírte contarlas y ojalá que todos los docentes trabajaran y trabajáramos así, como que se limitan o que no van a desarrollarse o que no van a enlazarse.</w:t>
      </w:r>
    </w:p>
    <w:p w14:paraId="715932EC" w14:textId="77777777" w:rsidR="00EB0A77" w:rsidRPr="000502F8" w:rsidRDefault="00EB0A77" w:rsidP="00EB0A77">
      <w:pPr>
        <w:rPr>
          <w:sz w:val="24"/>
          <w:szCs w:val="24"/>
        </w:rPr>
      </w:pPr>
      <w:r w:rsidRPr="000502F8">
        <w:rPr>
          <w:b/>
          <w:sz w:val="24"/>
          <w:szCs w:val="24"/>
        </w:rPr>
        <w:t>R:</w:t>
      </w:r>
      <w:r w:rsidRPr="000502F8">
        <w:rPr>
          <w:sz w:val="24"/>
          <w:szCs w:val="24"/>
        </w:rPr>
        <w:t xml:space="preserve"> Quizás el problema está en las limitaciones que nosotros mismos nos imponemos y ahí hay otro debate totalmente, que podríamos estar también horas con él, en tanto en cuanto la norma prohíbe, si queréis; la normativa prohíbe, pero en realidad a mí no me gusta decir que la normativa prohíbe, la normativa regula. Lo que la normativa hace es a la hora… O la visión del docente es que la normativa me prohíbe, pero la normativa realmente no prohíbe. La normativa regula para que las condiciones de juego estén dentro de unos estándares. Y la normativa es tremendamente flexible, lo que pasa es que yo soy el que tiene que saber cómo flexibilizar esa norma. Y volvemos si queréis al principio de la charla. La Comunidad de Madrid ha prohibido el uso de los móviles, sí, la Comunidad de Madrid está prohibiendo que tú puedas coger un teléfono porque te llamen mamá o papá en medio de la clase. Sí, la Comunidad de Madrid está prohibiendo que de repente decidas, en vez de escuchar al profesor, coger el móvil, y que llames por teléfono o estés wasapeando fuera de que el docente haya dicho que cojas el uso del móvil. Pero la norma dice: puedes usar el móvil si se va a utilizar con fines educativos. Claro, yo, como docente, ¿qué digo? Pues mira, más fácil, para evitar problemas, “la norma ha dicho que no podemos usar móviles” y ya está, “prohibimos el uso de móviles” y todos tan contentos. Ponemos detectores en la puerta de los centros, se los quitamos y ya está, es decir, vivimos mucho más tranquilos…</w:t>
      </w:r>
    </w:p>
    <w:p w14:paraId="0603853E" w14:textId="77777777" w:rsidR="00EB0A77" w:rsidRPr="000502F8" w:rsidRDefault="00EB0A77" w:rsidP="00EB0A77">
      <w:pPr>
        <w:rPr>
          <w:sz w:val="24"/>
          <w:szCs w:val="24"/>
        </w:rPr>
      </w:pPr>
      <w:r w:rsidRPr="000502F8">
        <w:rPr>
          <w:b/>
          <w:sz w:val="24"/>
          <w:szCs w:val="24"/>
        </w:rPr>
        <w:t>P:</w:t>
      </w:r>
      <w:r w:rsidRPr="000502F8">
        <w:rPr>
          <w:sz w:val="24"/>
          <w:szCs w:val="24"/>
        </w:rPr>
        <w:t xml:space="preserve"> O sea, ¿podría ser una…? Perdona que te interrumpa. ¿Podría ser una excusa para no usar tecnología?</w:t>
      </w:r>
    </w:p>
    <w:p w14:paraId="501B5897" w14:textId="77777777" w:rsidR="00EB0A77" w:rsidRPr="000502F8" w:rsidRDefault="00EB0A77" w:rsidP="00EB0A77">
      <w:pPr>
        <w:rPr>
          <w:sz w:val="24"/>
          <w:szCs w:val="24"/>
        </w:rPr>
      </w:pPr>
      <w:r w:rsidRPr="000502F8">
        <w:rPr>
          <w:b/>
          <w:sz w:val="24"/>
          <w:szCs w:val="24"/>
        </w:rPr>
        <w:lastRenderedPageBreak/>
        <w:t>R:</w:t>
      </w:r>
      <w:r w:rsidRPr="000502F8">
        <w:rPr>
          <w:sz w:val="24"/>
          <w:szCs w:val="24"/>
        </w:rPr>
        <w:t xml:space="preserve"> Claro, efectivamente, o sea, al final, ¿a mí qué me es más cómodo? Pues no usar móviles. </w:t>
      </w:r>
      <w:proofErr w:type="gramStart"/>
      <w:r w:rsidRPr="000502F8">
        <w:rPr>
          <w:sz w:val="24"/>
          <w:szCs w:val="24"/>
        </w:rPr>
        <w:t>Además</w:t>
      </w:r>
      <w:proofErr w:type="gramEnd"/>
      <w:r w:rsidRPr="000502F8">
        <w:rPr>
          <w:sz w:val="24"/>
          <w:szCs w:val="24"/>
        </w:rPr>
        <w:t xml:space="preserve"> alego que la administración a mí no me da un móvil, con lo cual yo no tengo por qué usar algo que la administración no me ha facilitado. Quiero decir que al final son circunstancias que quizás, claro, la administración al final, y hablo desde la educación pública, somos todos, o sea, el profesor, por mucho que considere que, es administración y tiene que funcionar como administración, y el equipo directivo tiene que liderar y tiene que gestionar un centro y es administración, y desde la Administración en mayúsculas, si queréis, lo que hacemos es regular que las cosas sean mínimamente realizables en todos y cada uno de los centros y, claro, yo no puedo atender a las singularidades. Claro, las singularidades tienen que ser las del centro educativo y su sistema o, mejor dicho, su…</w:t>
      </w:r>
    </w:p>
    <w:p w14:paraId="4422741E" w14:textId="77777777" w:rsidR="00EB0A77" w:rsidRPr="000502F8" w:rsidRDefault="00EB0A77" w:rsidP="00EB0A77">
      <w:pPr>
        <w:rPr>
          <w:sz w:val="24"/>
          <w:szCs w:val="24"/>
        </w:rPr>
      </w:pPr>
      <w:r w:rsidRPr="000502F8">
        <w:rPr>
          <w:b/>
          <w:sz w:val="24"/>
          <w:szCs w:val="24"/>
        </w:rPr>
        <w:t>P:</w:t>
      </w:r>
      <w:r w:rsidRPr="000502F8">
        <w:rPr>
          <w:sz w:val="24"/>
          <w:szCs w:val="24"/>
        </w:rPr>
        <w:t xml:space="preserve"> Autonomía.</w:t>
      </w:r>
    </w:p>
    <w:p w14:paraId="78CD85E0" w14:textId="77777777" w:rsidR="00EB0A77" w:rsidRPr="000502F8" w:rsidRDefault="00EB0A77" w:rsidP="00EB0A77">
      <w:pPr>
        <w:rPr>
          <w:sz w:val="24"/>
          <w:szCs w:val="24"/>
        </w:rPr>
      </w:pPr>
      <w:r w:rsidRPr="000502F8">
        <w:rPr>
          <w:b/>
          <w:sz w:val="24"/>
          <w:szCs w:val="24"/>
        </w:rPr>
        <w:t>R:</w:t>
      </w:r>
      <w:r w:rsidRPr="000502F8">
        <w:rPr>
          <w:sz w:val="24"/>
          <w:szCs w:val="24"/>
        </w:rPr>
        <w:t xml:space="preserve"> Sí, pero que dentro de su autonomía su… su proyecto educativo.</w:t>
      </w:r>
    </w:p>
    <w:p w14:paraId="7F95E08D" w14:textId="77777777" w:rsidR="00EB0A77" w:rsidRPr="000502F8" w:rsidRDefault="00EB0A77" w:rsidP="00EB0A77">
      <w:pPr>
        <w:rPr>
          <w:sz w:val="24"/>
          <w:szCs w:val="24"/>
        </w:rPr>
      </w:pPr>
      <w:r w:rsidRPr="000502F8">
        <w:rPr>
          <w:b/>
          <w:sz w:val="24"/>
          <w:szCs w:val="24"/>
        </w:rPr>
        <w:t>P:</w:t>
      </w:r>
      <w:r w:rsidRPr="000502F8">
        <w:rPr>
          <w:sz w:val="24"/>
          <w:szCs w:val="24"/>
        </w:rPr>
        <w:t xml:space="preserve"> El proyecto educativo.</w:t>
      </w:r>
    </w:p>
    <w:p w14:paraId="33D47CEE" w14:textId="77777777" w:rsidR="00EB0A77" w:rsidRPr="000502F8" w:rsidRDefault="00EB0A77" w:rsidP="00EB0A77">
      <w:pPr>
        <w:rPr>
          <w:sz w:val="24"/>
          <w:szCs w:val="24"/>
        </w:rPr>
      </w:pPr>
      <w:r w:rsidRPr="000502F8">
        <w:rPr>
          <w:b/>
          <w:sz w:val="24"/>
          <w:szCs w:val="24"/>
        </w:rPr>
        <w:t>R:</w:t>
      </w:r>
      <w:r w:rsidRPr="000502F8">
        <w:rPr>
          <w:sz w:val="24"/>
          <w:szCs w:val="24"/>
        </w:rPr>
        <w:t xml:space="preserve"> Tiene que tener claro cuál es su proyecto educativo, que, evidentemente, convergerá con la norma, pero la norma es regulatoria; simplemente es flexible, no es prohibitiva. Y si en algún caso tremendamente prohíbe, sé creativo. Es como la Ley de Protección de Datos con lo que os acabo de contar antes con lo de YouTube. La respuesta sería: “No, mi alumno no puede subir nunca y un profesor que le diga a un alumno que tiene que subir un vídeo de YouTube a YouTube está infringiendo la ley”. No, no, lo que la ley dice no es que no puedas subir a YouTube las cosas, lo que la ley dice es que no debe ser reconocido, identificable, que no le debes evaluar, que no puedes poner un comentario luego en {los </w:t>
      </w:r>
      <w:proofErr w:type="spellStart"/>
      <w:r w:rsidRPr="000502F8">
        <w:rPr>
          <w:i/>
          <w:sz w:val="24"/>
          <w:szCs w:val="24"/>
        </w:rPr>
        <w:t>likes</w:t>
      </w:r>
      <w:proofErr w:type="spellEnd"/>
      <w:r w:rsidRPr="000502F8">
        <w:rPr>
          <w:sz w:val="24"/>
          <w:szCs w:val="24"/>
        </w:rPr>
        <w:t xml:space="preserve">} diciéndole: “Me parece que tu vídeo…”. No, no, te tendrá que dar el </w:t>
      </w:r>
      <w:r w:rsidRPr="000502F8">
        <w:rPr>
          <w:i/>
          <w:sz w:val="24"/>
          <w:szCs w:val="24"/>
        </w:rPr>
        <w:t>link</w:t>
      </w:r>
      <w:r w:rsidRPr="000502F8">
        <w:rPr>
          <w:sz w:val="24"/>
          <w:szCs w:val="24"/>
        </w:rPr>
        <w:t xml:space="preserve"> a una página de </w:t>
      </w:r>
      <w:proofErr w:type="spellStart"/>
      <w:r w:rsidRPr="000502F8">
        <w:rPr>
          <w:sz w:val="24"/>
          <w:szCs w:val="24"/>
        </w:rPr>
        <w:t>EducaMadrid</w:t>
      </w:r>
      <w:proofErr w:type="spellEnd"/>
      <w:r w:rsidRPr="000502F8">
        <w:rPr>
          <w:sz w:val="24"/>
          <w:szCs w:val="24"/>
        </w:rPr>
        <w:t xml:space="preserve"> donde tú lo puedes descargar y ver, y ahí es donde le tendrás que poner la nota; ahí, en privado, es donde le tendrás que hacer los comentarios. Es decir, vuelvo a la primera, no hay herramientas digitales prohibidas, hay herramientas que, si las usamos mal, las usamos mal pues como los cuchillos, tal cual. </w:t>
      </w:r>
    </w:p>
    <w:p w14:paraId="79C98C1A" w14:textId="77777777" w:rsidR="00EB0A77" w:rsidRPr="000502F8" w:rsidRDefault="00EB0A77" w:rsidP="00EB0A77">
      <w:pPr>
        <w:rPr>
          <w:sz w:val="24"/>
          <w:szCs w:val="24"/>
        </w:rPr>
      </w:pPr>
      <w:r w:rsidRPr="000502F8">
        <w:rPr>
          <w:b/>
          <w:sz w:val="24"/>
          <w:szCs w:val="24"/>
        </w:rPr>
        <w:t>P:</w:t>
      </w:r>
      <w:r w:rsidRPr="000502F8">
        <w:rPr>
          <w:sz w:val="24"/>
          <w:szCs w:val="24"/>
        </w:rPr>
        <w:t xml:space="preserve"> Sí, sí. No, no, si había quedado claro. Perdona que hayamos insistido sobre la cuestión.</w:t>
      </w:r>
    </w:p>
    <w:p w14:paraId="4410B2E3" w14:textId="77777777" w:rsidR="00EB0A77" w:rsidRPr="000502F8" w:rsidRDefault="00EB0A77" w:rsidP="00EB0A77">
      <w:pPr>
        <w:rPr>
          <w:sz w:val="24"/>
          <w:szCs w:val="24"/>
        </w:rPr>
      </w:pPr>
      <w:r w:rsidRPr="000502F8">
        <w:rPr>
          <w:b/>
          <w:sz w:val="24"/>
          <w:szCs w:val="24"/>
        </w:rPr>
        <w:t>R:</w:t>
      </w:r>
      <w:r w:rsidRPr="000502F8">
        <w:rPr>
          <w:sz w:val="24"/>
          <w:szCs w:val="24"/>
        </w:rPr>
        <w:t xml:space="preserve"> No, no, pero (Inaudible 0:26:13).</w:t>
      </w:r>
    </w:p>
    <w:p w14:paraId="4FAB889A" w14:textId="77777777" w:rsidR="00EB0A77" w:rsidRPr="000502F8" w:rsidRDefault="00EB0A77" w:rsidP="00EB0A77">
      <w:pPr>
        <w:rPr>
          <w:sz w:val="24"/>
          <w:szCs w:val="24"/>
        </w:rPr>
      </w:pPr>
      <w:r w:rsidRPr="000502F8">
        <w:rPr>
          <w:b/>
          <w:sz w:val="24"/>
          <w:szCs w:val="24"/>
        </w:rPr>
        <w:t>P:</w:t>
      </w:r>
      <w:r w:rsidRPr="000502F8">
        <w:rPr>
          <w:sz w:val="24"/>
          <w:szCs w:val="24"/>
        </w:rPr>
        <w:t xml:space="preserve"> Se veía perfectamente el itinerario y yo creo, o sea, que tienes una visión de producción con la tecnología y que realmente se pueden hacer infinidad de cosas con los dispositivos que se tengan en el aula.</w:t>
      </w:r>
    </w:p>
    <w:p w14:paraId="02A4697F" w14:textId="77777777" w:rsidR="00EB0A77" w:rsidRPr="000502F8" w:rsidRDefault="00EB0A77" w:rsidP="00EB0A77">
      <w:pPr>
        <w:rPr>
          <w:sz w:val="24"/>
          <w:szCs w:val="24"/>
        </w:rPr>
      </w:pPr>
      <w:r w:rsidRPr="000502F8">
        <w:rPr>
          <w:b/>
          <w:sz w:val="24"/>
          <w:szCs w:val="24"/>
        </w:rPr>
        <w:t>R:</w:t>
      </w:r>
      <w:r w:rsidRPr="000502F8">
        <w:rPr>
          <w:sz w:val="24"/>
          <w:szCs w:val="24"/>
        </w:rPr>
        <w:t xml:space="preserve"> Efectivamente, pero ahí eso es importante. Muchas veces el docente dice “es que no tengo recursos”, “no tengo capacidad de utilizar esto o aquello porque no tengo recursos”, lo cual en parte es posible que sea cierto, pero yo creo que quizás la pregunta la plantearía de otra manera: con los recursos que tienes, ¿qué es lo que puedes hacer y qué es lo que haces? Porque no se trata de darles recursos. En muchas otras épocas se ha dotado de X recursos y de muchos recursos a los centros y al final esos recursos acaban en un armario, acaban sin utilizarse o acaban infrautilizándose. Es decir, al final es: con el recurso que tienes, ¿qué eres capaz de hacer? Porque si no usas el recurso que tienes no vas a ser capaz de dar el siguiente paso, subir el siguiente escalón de necesitar otros recursos, porque te puedo dar el </w:t>
      </w:r>
      <w:r w:rsidRPr="000502F8">
        <w:rPr>
          <w:i/>
          <w:sz w:val="24"/>
          <w:szCs w:val="24"/>
        </w:rPr>
        <w:t>top</w:t>
      </w:r>
      <w:r w:rsidRPr="000502F8">
        <w:rPr>
          <w:sz w:val="24"/>
          <w:szCs w:val="24"/>
        </w:rPr>
        <w:t xml:space="preserve"> del </w:t>
      </w:r>
      <w:proofErr w:type="gramStart"/>
      <w:r w:rsidRPr="000502F8">
        <w:rPr>
          <w:sz w:val="24"/>
          <w:szCs w:val="24"/>
        </w:rPr>
        <w:t>recurso</w:t>
      </w:r>
      <w:proofErr w:type="gramEnd"/>
      <w:r w:rsidRPr="000502F8">
        <w:rPr>
          <w:sz w:val="24"/>
          <w:szCs w:val="24"/>
        </w:rPr>
        <w:t xml:space="preserve"> pero es que como no has andado todo el camino al final realmente no sabes tampoco cómo usarlo y lo estás también infrautilizando. Entonces al final es una cuestión que pasa fundamentalmente por la formación del docente, por esa visión. Yo digo que el docente tiene que tener una visión digital, pero no tiene que estar digitalizado. ¿Y por qué? Porque necesariamente yo no tengo que tener los elementos </w:t>
      </w:r>
      <w:r w:rsidRPr="000502F8">
        <w:rPr>
          <w:sz w:val="24"/>
          <w:szCs w:val="24"/>
        </w:rPr>
        <w:lastRenderedPageBreak/>
        <w:t>digitales en el aula siempre y a todas horas, lo que pasa es que sí que tengo que tener esa visión de que los alumnos trabajen con lo digital. ¿Cómo? Como puedan. ¿Y cómo es ese “como puedan”? Con los propios dispositivos del centro, porque se los podemos dejar en momentos puntuales; con los propios dispositivos de los alumnos, porque algunos alumnos los puedan aportar y los tengan; con los propios dispositivos que tienen en casa, pero lo que tengo que hacer es eso, condicionar que los alumnos aprendan mi asignatura, la que sea, en la que la tecnología se incorpora de una manera transparente, no diaria y permanente sino de una manera en función de la actividad que yo quiero hacer, en función de lo que queremos conseguir. Y a partir de ahí la cantidad de recursos necesarios, quizás, no es tan grande como nos imaginamos. Si queréis, me pongo ahora en la pandemia, en situación de pandemia y en situación en la que a lo mejor hay un ordenador o dos en casa, donde los padres tienen que estar teletrabajando, donde los alumnos necesitan estar conectados de alguna manera para tener acceso a los materiales y poder contestar, en fin, no hay dispositivos o qué dispositivos tenemos o qué dispositivos dejamos de tener. Y además estamos aislados en casa, o sea, más allá de llamar a Amazon para comprar un ordenador pues poco podemos hacer, es decir, contamos con lo que tenemos, o sea, contamos con lo que contamos y ya está. Pues a ver…</w:t>
      </w:r>
    </w:p>
    <w:p w14:paraId="786FCFAD" w14:textId="77777777" w:rsidR="00EB0A77" w:rsidRPr="000502F8" w:rsidRDefault="00EB0A77" w:rsidP="00EB0A77">
      <w:pPr>
        <w:rPr>
          <w:sz w:val="24"/>
          <w:szCs w:val="24"/>
        </w:rPr>
      </w:pPr>
      <w:r w:rsidRPr="000502F8">
        <w:rPr>
          <w:b/>
          <w:sz w:val="24"/>
          <w:szCs w:val="24"/>
        </w:rPr>
        <w:t>P:</w:t>
      </w:r>
      <w:r w:rsidRPr="000502F8">
        <w:rPr>
          <w:sz w:val="24"/>
          <w:szCs w:val="24"/>
        </w:rPr>
        <w:t xml:space="preserve"> Bueno, Amazon y tener fibra en casa también.</w:t>
      </w:r>
    </w:p>
    <w:p w14:paraId="747F15EF" w14:textId="77777777" w:rsidR="00EB0A77" w:rsidRPr="000502F8" w:rsidRDefault="00EB0A77" w:rsidP="00EB0A77">
      <w:pPr>
        <w:rPr>
          <w:sz w:val="24"/>
          <w:szCs w:val="24"/>
        </w:rPr>
      </w:pPr>
      <w:r w:rsidRPr="000502F8">
        <w:rPr>
          <w:b/>
          <w:sz w:val="24"/>
          <w:szCs w:val="24"/>
        </w:rPr>
        <w:t>R:</w:t>
      </w:r>
      <w:r w:rsidRPr="000502F8">
        <w:rPr>
          <w:sz w:val="24"/>
          <w:szCs w:val="24"/>
        </w:rPr>
        <w:t xml:space="preserve"> Bueno, sí, pero ese es otro debate, y digo que ese es otro debate porque si no tengo fibra en casa posiblemente tampoco tenga ni libros de texto en clase ni sea muy interesante lo que yo haga y desarrolle presencialmente en el aula, aunque esté allí sentado de cuerpo presente. No tenemos que o, mejor dicho, tenemos que ser capaces de reconocer las desatenciones de nuestro sistema y no vincularlas a lo tecnológico, y tenemos muchísimos alumnos desatendidos yendo al aula, porque están </w:t>
      </w:r>
      <w:proofErr w:type="gramStart"/>
      <w:r w:rsidRPr="000502F8">
        <w:rPr>
          <w:sz w:val="24"/>
          <w:szCs w:val="24"/>
        </w:rPr>
        <w:t>desatendidos</w:t>
      </w:r>
      <w:proofErr w:type="gramEnd"/>
      <w:r w:rsidRPr="000502F8">
        <w:rPr>
          <w:sz w:val="24"/>
          <w:szCs w:val="24"/>
        </w:rPr>
        <w:t xml:space="preserve"> pero porque el sistema directamente, y no hablo del sistema educativo, sino porque el sistema social los tiene desatendidos, y los tiene desatendidos porque son niños que no tienen padres en casa y no les atienden. Entonces bastante es que llegan allí, se sientan y conseguimos regularlos. Entonces no queramos ahora imponer a algo que ya está presente en nuestras aulas achacárselo a la tecnología, es decir, no estoy generando mayor brecha desde mi punto de vista porque el alumno no tenga capacidad de conexión. Esperad un segundito que…</w:t>
      </w:r>
    </w:p>
    <w:p w14:paraId="4A796CEE" w14:textId="77777777" w:rsidR="00EB0A77" w:rsidRPr="000502F8" w:rsidRDefault="00EB0A77" w:rsidP="00EB0A77">
      <w:pPr>
        <w:rPr>
          <w:i/>
          <w:sz w:val="24"/>
          <w:szCs w:val="24"/>
        </w:rPr>
      </w:pPr>
      <w:r w:rsidRPr="000502F8">
        <w:rPr>
          <w:i/>
          <w:sz w:val="24"/>
          <w:szCs w:val="24"/>
        </w:rPr>
        <w:t xml:space="preserve">[Interrupción. Conversación privada del entrevistado. Breve intercambio entre intervinientes inaudible.] </w:t>
      </w:r>
    </w:p>
    <w:p w14:paraId="2F54D116" w14:textId="77777777" w:rsidR="00EB0A77" w:rsidRPr="000502F8" w:rsidRDefault="00EB0A77" w:rsidP="00EB0A77">
      <w:pPr>
        <w:rPr>
          <w:i/>
          <w:sz w:val="24"/>
          <w:szCs w:val="24"/>
        </w:rPr>
      </w:pPr>
      <w:r w:rsidRPr="000502F8">
        <w:rPr>
          <w:i/>
          <w:sz w:val="24"/>
          <w:szCs w:val="24"/>
        </w:rPr>
        <w:t>[Retoma la entrevista.]</w:t>
      </w:r>
    </w:p>
    <w:p w14:paraId="63E5FEAC" w14:textId="77777777" w:rsidR="00EB0A77" w:rsidRPr="000502F8" w:rsidRDefault="00EB0A77" w:rsidP="00EB0A77">
      <w:pPr>
        <w:rPr>
          <w:sz w:val="24"/>
          <w:szCs w:val="24"/>
        </w:rPr>
      </w:pPr>
      <w:r w:rsidRPr="000502F8">
        <w:rPr>
          <w:b/>
          <w:sz w:val="24"/>
          <w:szCs w:val="24"/>
        </w:rPr>
        <w:t>R:</w:t>
      </w:r>
      <w:r w:rsidRPr="000502F8">
        <w:rPr>
          <w:sz w:val="24"/>
          <w:szCs w:val="24"/>
        </w:rPr>
        <w:t xml:space="preserve"> Por poneros un ejemplo y esto, por favor, esto lo tacharé en la transcripción que me deis, pero por poneros un ejemplo…</w:t>
      </w:r>
    </w:p>
    <w:p w14:paraId="096809D8" w14:textId="77777777" w:rsidR="00EB0A77" w:rsidRPr="000502F8" w:rsidRDefault="00EB0A77" w:rsidP="00EB0A77">
      <w:pPr>
        <w:rPr>
          <w:sz w:val="24"/>
          <w:szCs w:val="24"/>
        </w:rPr>
      </w:pPr>
      <w:r w:rsidRPr="000502F8">
        <w:rPr>
          <w:b/>
          <w:sz w:val="24"/>
          <w:szCs w:val="24"/>
        </w:rPr>
        <w:t>P:</w:t>
      </w:r>
      <w:r w:rsidRPr="000502F8">
        <w:rPr>
          <w:sz w:val="24"/>
          <w:szCs w:val="24"/>
        </w:rPr>
        <w:t xml:space="preserve"> Sí, sí, sí, sí. Lo he dicho… Perdóname, he dicho lo de fibra, que no tiene nada que ver con el tema.</w:t>
      </w:r>
    </w:p>
    <w:p w14:paraId="774E5285" w14:textId="77777777" w:rsidR="00EB0A77" w:rsidRPr="000502F8" w:rsidRDefault="00EB0A77" w:rsidP="00EB0A77">
      <w:pPr>
        <w:rPr>
          <w:sz w:val="24"/>
          <w:szCs w:val="24"/>
        </w:rPr>
      </w:pPr>
      <w:r w:rsidRPr="000502F8">
        <w:rPr>
          <w:b/>
          <w:sz w:val="24"/>
          <w:szCs w:val="24"/>
        </w:rPr>
        <w:t>R:</w:t>
      </w:r>
      <w:r w:rsidRPr="000502F8">
        <w:rPr>
          <w:sz w:val="24"/>
          <w:szCs w:val="24"/>
        </w:rPr>
        <w:t xml:space="preserve"> No, no, pero…</w:t>
      </w:r>
    </w:p>
    <w:p w14:paraId="12C0BB38" w14:textId="77777777" w:rsidR="00EB0A77" w:rsidRPr="000502F8" w:rsidRDefault="00EB0A77" w:rsidP="00EB0A77">
      <w:pPr>
        <w:rPr>
          <w:sz w:val="24"/>
          <w:szCs w:val="24"/>
        </w:rPr>
      </w:pPr>
      <w:r w:rsidRPr="000502F8">
        <w:rPr>
          <w:b/>
          <w:sz w:val="24"/>
          <w:szCs w:val="24"/>
        </w:rPr>
        <w:t>P:</w:t>
      </w:r>
      <w:r w:rsidRPr="000502F8">
        <w:rPr>
          <w:sz w:val="24"/>
          <w:szCs w:val="24"/>
        </w:rPr>
        <w:t xml:space="preserve"> No, porque en mi casa hay 4 ordenadores funcionando: el de mi mujer, que teletrabaja…</w:t>
      </w:r>
    </w:p>
    <w:p w14:paraId="06DB1369" w14:textId="77777777" w:rsidR="00EB0A77" w:rsidRPr="000502F8" w:rsidRDefault="00EB0A77" w:rsidP="00EB0A77">
      <w:pPr>
        <w:rPr>
          <w:sz w:val="24"/>
          <w:szCs w:val="24"/>
        </w:rPr>
      </w:pPr>
      <w:r w:rsidRPr="000502F8">
        <w:rPr>
          <w:b/>
          <w:sz w:val="24"/>
          <w:szCs w:val="24"/>
        </w:rPr>
        <w:t>R:</w:t>
      </w:r>
      <w:r w:rsidRPr="000502F8">
        <w:rPr>
          <w:sz w:val="24"/>
          <w:szCs w:val="24"/>
        </w:rPr>
        <w:t xml:space="preserve"> Sí, no, no, luego acabo esto, luego acabo esa idea, pero seguramente que escuchasteis, y fue muy criticado, el tema de Telepizza y Rodilla cuando los comedores a los niños (Inaudible 0:31:26).</w:t>
      </w:r>
    </w:p>
    <w:p w14:paraId="1D84623D" w14:textId="77777777" w:rsidR="00EB0A77" w:rsidRPr="000502F8" w:rsidRDefault="00EB0A77" w:rsidP="00EB0A77">
      <w:pPr>
        <w:rPr>
          <w:sz w:val="24"/>
          <w:szCs w:val="24"/>
        </w:rPr>
      </w:pPr>
      <w:r w:rsidRPr="000502F8">
        <w:rPr>
          <w:b/>
          <w:sz w:val="24"/>
          <w:szCs w:val="24"/>
        </w:rPr>
        <w:t>P:</w:t>
      </w:r>
      <w:r w:rsidRPr="000502F8">
        <w:rPr>
          <w:sz w:val="24"/>
          <w:szCs w:val="24"/>
        </w:rPr>
        <w:t xml:space="preserve"> Ah, sí, sí, sí.</w:t>
      </w:r>
    </w:p>
    <w:p w14:paraId="7AB96F63" w14:textId="77777777" w:rsidR="00EB0A77" w:rsidRPr="000502F8" w:rsidRDefault="00EB0A77" w:rsidP="00EB0A77">
      <w:pPr>
        <w:rPr>
          <w:sz w:val="24"/>
          <w:szCs w:val="24"/>
        </w:rPr>
      </w:pPr>
      <w:r w:rsidRPr="000502F8">
        <w:rPr>
          <w:b/>
          <w:sz w:val="24"/>
          <w:szCs w:val="24"/>
        </w:rPr>
        <w:lastRenderedPageBreak/>
        <w:t>R:</w:t>
      </w:r>
      <w:r w:rsidRPr="000502F8">
        <w:rPr>
          <w:sz w:val="24"/>
          <w:szCs w:val="24"/>
        </w:rPr>
        <w:t xml:space="preserve"> Después… Evidentemente, eso era algo que era transitorio para dos semanas, porque después de Semana Santa volvíamos todos a clase (Inaudible 0:31:35), que es lo que está abierto, que es lo que podemos tener como respuesta. Pues prácticamente los menús se gastaron, es decir, la gente iba a los menús, los cogía y los comía. Posteriormente se hizo con comedores, es decir, se centralizó con comedores y demás. Pues la comida hubo que donarla a la beneficencia porque no habían ido a por ella. </w:t>
      </w:r>
    </w:p>
    <w:p w14:paraId="36F30FC4" w14:textId="77777777" w:rsidR="00EB0A77" w:rsidRPr="000502F8" w:rsidRDefault="00EB0A77" w:rsidP="00EB0A77">
      <w:pPr>
        <w:rPr>
          <w:sz w:val="24"/>
          <w:szCs w:val="24"/>
        </w:rPr>
      </w:pPr>
      <w:r w:rsidRPr="000502F8">
        <w:rPr>
          <w:b/>
          <w:sz w:val="24"/>
          <w:szCs w:val="24"/>
        </w:rPr>
        <w:t>P:</w:t>
      </w:r>
      <w:r w:rsidRPr="000502F8">
        <w:rPr>
          <w:sz w:val="24"/>
          <w:szCs w:val="24"/>
        </w:rPr>
        <w:t xml:space="preserve"> Claro, fíjate.</w:t>
      </w:r>
    </w:p>
    <w:p w14:paraId="25B0B423" w14:textId="77777777" w:rsidR="00EB0A77" w:rsidRPr="000502F8" w:rsidRDefault="00EB0A77" w:rsidP="00EB0A77">
      <w:pPr>
        <w:rPr>
          <w:sz w:val="24"/>
          <w:szCs w:val="24"/>
        </w:rPr>
      </w:pPr>
      <w:r w:rsidRPr="000502F8">
        <w:rPr>
          <w:b/>
          <w:sz w:val="24"/>
          <w:szCs w:val="24"/>
        </w:rPr>
        <w:t>R:</w:t>
      </w:r>
      <w:r w:rsidRPr="000502F8">
        <w:rPr>
          <w:sz w:val="24"/>
          <w:szCs w:val="24"/>
        </w:rPr>
        <w:t xml:space="preserve"> Entonces muchas veces confundimos las cosas. Entonces eso es a lo que iba, es decir, si el alumno quiere, y es a lo que voy, es decir, estamos hablando de un alumno de Secundaria, en Secundaria prácticamente todos tienen móvil y el 100%, o sea, hasta el último, hasta el que no tiene fibra en casa tiene móvil. Lo tiene y posiblemente mucho mejor, posiblemente mucho mejor y con más prestaciones que el que a lo mejor sí que tiene un índice socioeconómico más alto y sus padres le compran un móvil más de, en fin, “porque no te voy a comprar lo que no vas a usar”, pero los otros, posiblemente, tengan uno mejor. Y teníamos los dos ordenadores o teníamos el ordenador. Entonces al final si tú quieres lo haces. Es más, en esa época los centros educativos y sin capacidad de llegar a llevar, y esto no ha salido en los medios, pero sin capacidad de que desde la Administración con mayúsculas pudiéramos dotar de ordenadores, aquellos centros educativos que sabían que sus alumnos necesitaban el ordenador, en los centros que había ordenadores, les llamaron y les dijeron: “Venid a por un ordenador”.</w:t>
      </w:r>
    </w:p>
    <w:p w14:paraId="06FB65B4" w14:textId="77777777" w:rsidR="00EB0A77" w:rsidRPr="000502F8" w:rsidRDefault="00EB0A77" w:rsidP="00EB0A77">
      <w:pPr>
        <w:rPr>
          <w:sz w:val="24"/>
          <w:szCs w:val="24"/>
        </w:rPr>
      </w:pPr>
      <w:r w:rsidRPr="000502F8">
        <w:rPr>
          <w:b/>
          <w:sz w:val="24"/>
          <w:szCs w:val="24"/>
        </w:rPr>
        <w:t>P:</w:t>
      </w:r>
      <w:r w:rsidRPr="000502F8">
        <w:rPr>
          <w:sz w:val="24"/>
          <w:szCs w:val="24"/>
        </w:rPr>
        <w:t xml:space="preserve"> Bueno, te vamos a intentar acortar lo máximo ya, simplemente un par de cositas. Has hablado varias veces de la formación del profesorado y a lo mejor sería interesante que tú nos dijeras cómo la </w:t>
      </w:r>
      <w:proofErr w:type="spellStart"/>
      <w:r w:rsidRPr="000502F8">
        <w:rPr>
          <w:sz w:val="24"/>
          <w:szCs w:val="24"/>
        </w:rPr>
        <w:t>ves</w:t>
      </w:r>
      <w:proofErr w:type="spellEnd"/>
      <w:r w:rsidRPr="000502F8">
        <w:rPr>
          <w:sz w:val="24"/>
          <w:szCs w:val="24"/>
        </w:rPr>
        <w:t>, qué características debería tener. Nosotros llevamos, bueno, yo llevo 30 años formando a docentes de Tecnología, pero, o sea, que yo soy parte del…</w:t>
      </w:r>
    </w:p>
    <w:p w14:paraId="75796CB3" w14:textId="77777777" w:rsidR="00EB0A77" w:rsidRPr="000502F8" w:rsidRDefault="00EB0A77" w:rsidP="00EB0A77">
      <w:pPr>
        <w:rPr>
          <w:sz w:val="24"/>
          <w:szCs w:val="24"/>
        </w:rPr>
      </w:pPr>
      <w:r w:rsidRPr="000502F8">
        <w:rPr>
          <w:b/>
          <w:sz w:val="24"/>
          <w:szCs w:val="24"/>
        </w:rPr>
        <w:t>R:</w:t>
      </w:r>
      <w:r w:rsidRPr="000502F8">
        <w:rPr>
          <w:sz w:val="24"/>
          <w:szCs w:val="24"/>
        </w:rPr>
        <w:t xml:space="preserve"> Parte del problema.</w:t>
      </w:r>
    </w:p>
    <w:p w14:paraId="4E4C05B7" w14:textId="77777777" w:rsidR="00EB0A77" w:rsidRPr="000502F8" w:rsidRDefault="00EB0A77" w:rsidP="00EB0A77">
      <w:pPr>
        <w:rPr>
          <w:sz w:val="24"/>
          <w:szCs w:val="24"/>
        </w:rPr>
      </w:pPr>
      <w:r w:rsidRPr="000502F8">
        <w:rPr>
          <w:b/>
          <w:sz w:val="24"/>
          <w:szCs w:val="24"/>
        </w:rPr>
        <w:t>P:</w:t>
      </w:r>
      <w:r w:rsidRPr="000502F8">
        <w:rPr>
          <w:sz w:val="24"/>
          <w:szCs w:val="24"/>
        </w:rPr>
        <w:t xml:space="preserve"> En mí está… Yo soy parte del problema y en mí está parte de la culpa de…</w:t>
      </w:r>
    </w:p>
    <w:p w14:paraId="55840C87" w14:textId="77777777" w:rsidR="00EB0A77" w:rsidRPr="000502F8" w:rsidRDefault="00EB0A77" w:rsidP="00EB0A77">
      <w:pPr>
        <w:rPr>
          <w:sz w:val="24"/>
          <w:szCs w:val="24"/>
        </w:rPr>
      </w:pPr>
      <w:r w:rsidRPr="000502F8">
        <w:rPr>
          <w:b/>
          <w:sz w:val="24"/>
          <w:szCs w:val="24"/>
        </w:rPr>
        <w:t>A:</w:t>
      </w:r>
      <w:r w:rsidRPr="000502F8">
        <w:rPr>
          <w:sz w:val="24"/>
          <w:szCs w:val="24"/>
        </w:rPr>
        <w:t xml:space="preserve"> O de la solución. O de la solución. No seáis negativos.</w:t>
      </w:r>
    </w:p>
    <w:p w14:paraId="45E18915" w14:textId="77777777" w:rsidR="00EB0A77" w:rsidRPr="000502F8" w:rsidRDefault="00EB0A77" w:rsidP="00EB0A77">
      <w:pPr>
        <w:rPr>
          <w:sz w:val="24"/>
          <w:szCs w:val="24"/>
        </w:rPr>
      </w:pPr>
      <w:r w:rsidRPr="000502F8">
        <w:rPr>
          <w:b/>
          <w:sz w:val="24"/>
          <w:szCs w:val="24"/>
        </w:rPr>
        <w:t>P:</w:t>
      </w:r>
      <w:r w:rsidRPr="000502F8">
        <w:rPr>
          <w:sz w:val="24"/>
          <w:szCs w:val="24"/>
        </w:rPr>
        <w:t xml:space="preserve"> Pero las resistencias actuales no son en Tecnología, porque cuando escucho que no hay formación pienso: bueno, ¿y qué hemos estado haciendo en los últimos 30 años (Inaudible 0:33:57)?</w:t>
      </w:r>
    </w:p>
    <w:p w14:paraId="7854D5FF" w14:textId="77777777" w:rsidR="00EB0A77" w:rsidRPr="000502F8" w:rsidRDefault="00EB0A77" w:rsidP="00EB0A77">
      <w:pPr>
        <w:rPr>
          <w:sz w:val="24"/>
          <w:szCs w:val="24"/>
        </w:rPr>
      </w:pPr>
      <w:r w:rsidRPr="000502F8">
        <w:rPr>
          <w:b/>
          <w:sz w:val="24"/>
          <w:szCs w:val="24"/>
        </w:rPr>
        <w:t>R:</w:t>
      </w:r>
      <w:r w:rsidRPr="000502F8">
        <w:rPr>
          <w:sz w:val="24"/>
          <w:szCs w:val="24"/>
        </w:rPr>
        <w:t xml:space="preserve"> Yo creo que la formación es fundamental, lo que pasa es que yo no sé, y esto es quizás tirar piedras incluso contra mi propio tejado porque yo ahora lo que gestiono es la formación del profesorado, hasta antes de la pandemia hacía otras cosas más de innovación pero no específicamente la formación, aunque, evidentemente, había muchas cosas de formación, pero además ahora no solo llevo la innovación sino, además, la formación, y hemos transformado algunas cosas también un poco para este cambio, que yo creo que es necesario, pero yo creo que casi deberíamos pasar de formar a los docentes, “mira, no te voy a formar ya más y te voy a informar, voy a informarte para que realmente decidas en qué quieres formarte y qué es lo que quieres hacer”, porque muchas veces generamos mucha formación, los docentes se forman para sus sexenios, para sus créditos, pero se forman sentados en una mesa, o ahora por videoconferencia, sin escuchar. Entonces a lo mejor lo que tenemos que conseguir es informar, es decir, si realmente entre todos queremos cambiar, si todos queremos que esta transformación ocurra, si todos estamos viendo, no sé si esta idea que os he planteado a lo mejor es una locura o </w:t>
      </w:r>
      <w:proofErr w:type="gramStart"/>
      <w:r w:rsidRPr="000502F8">
        <w:rPr>
          <w:sz w:val="24"/>
          <w:szCs w:val="24"/>
        </w:rPr>
        <w:t>no</w:t>
      </w:r>
      <w:proofErr w:type="gramEnd"/>
      <w:r w:rsidRPr="000502F8">
        <w:rPr>
          <w:sz w:val="24"/>
          <w:szCs w:val="24"/>
        </w:rPr>
        <w:t xml:space="preserve"> pero si todos estamos viendo que este es el camino que tenemos que seguir, párate, párate, piensa y ahora proponme tú en función de la información que tienes qué es lo que quieres. </w:t>
      </w:r>
      <w:r w:rsidRPr="000502F8">
        <w:rPr>
          <w:sz w:val="24"/>
          <w:szCs w:val="24"/>
        </w:rPr>
        <w:lastRenderedPageBreak/>
        <w:t xml:space="preserve">Y además párate y piensa no en tu asignatura, o sea, se supone que tú, y vuelvo a la pública, has aprobado una oposición o en la concertada privada tienes una carrera que te habilita, porque los contenidos, los conocimientos los tienes y nadie está cuestionándote eso, pero, evidentemente, párate y piensa en cómo tus alumnos deben aprender, en cómo tus alumnos deben estar motivados. Porque al final el alumno aprende a pesar del profesor. Si el profesor es malo y negado y torpe para ese alumno y el alumno tiene interés por esa materia, posiblemente el alumno aprenda. Buscará las triquiñuelas que (Inaudible 0:36:09) habitualmente a través del ordenador, a través de libros, a través… y aprenderá de esa materia. Ahora bien, si realmente el profesor es motivador, emociona al alumno, le inculca la semilla de la curiosidad, entonces es exponencial el aprendizaje y el profesor no ha necesitado explicar más ni gastar más horas en contar las cosas. Y aquí otro discurso que yo siempre tengo es el del tiempo, “no, es que no tengo tiempo con 2 horas a la semana, ¿qué voy a hacer con 2 horas a la semana?”. Bueno, deja de quejarte de las 2 horas a la semana que tienes y dime qué es lo que haces en esas 2 horas. Es verdad que hay asignaturas de 5 y 6 horas. No sé para qué sirven tantas horas porque yo lo que necesito es que el tiempo que esté con el alumno sean tiempos de impacto de aprendizaje; si son tiempos de aburrimiento para el alumno, lo mismo me da una que 23, y al final somos muy corporativistas, mi asignatura…, o sea, los docentes, el problema que tienen, y por eso yo hablo de la información, el problema muchas veces es que no ven el </w:t>
      </w:r>
      <w:proofErr w:type="spellStart"/>
      <w:r w:rsidRPr="000502F8">
        <w:rPr>
          <w:i/>
          <w:sz w:val="24"/>
          <w:szCs w:val="24"/>
        </w:rPr>
        <w:t>big</w:t>
      </w:r>
      <w:proofErr w:type="spellEnd"/>
      <w:r w:rsidRPr="000502F8">
        <w:rPr>
          <w:sz w:val="24"/>
          <w:szCs w:val="24"/>
        </w:rPr>
        <w:t xml:space="preserve"> </w:t>
      </w:r>
      <w:proofErr w:type="spellStart"/>
      <w:r w:rsidRPr="000502F8">
        <w:rPr>
          <w:i/>
          <w:sz w:val="24"/>
          <w:szCs w:val="24"/>
        </w:rPr>
        <w:t>picture</w:t>
      </w:r>
      <w:proofErr w:type="spellEnd"/>
      <w:r w:rsidRPr="000502F8">
        <w:rPr>
          <w:sz w:val="24"/>
          <w:szCs w:val="24"/>
        </w:rPr>
        <w:t xml:space="preserve">, no ven la dimensión total de cuál es mi proyecto educativo de centro. Es que tú eres un elemento más dentro de todo el conjunto y muchas veces, y en la pública eso pasa mucho, “no, es que he venido a este centro y no pregunto ni cómo funciona, yo me voy a dar mis clases de Matemáticas” o “me voy a dar mis clases de Lengua”, pero es que no se trata de que tú des tus clases de Matemáticas o de Lengua, se trata de que tú te incorpores a un proyecto educativo y que a ti se te diga cómo tienes que gestionar ese proyecto educativo en ese centro, que será distinto a otro centro porque la comunidad educativa es diferente y porque el proyecto educativo es distinto y porque el volumen de alumnos es diferente y porque los índices socioeconómicos son distintos y porque los espacios y la capacidad de gestionar son diferentes. Entonces yo creo que al final todo pasa por que el docente realmente se dé cuenta de que lo importante no es su asignatura, no es el currículum, no es el contenido ni las horas que tengo en el horario, no es ni siquiera importante la cantidad de burocracia que tengo que hacer para que Inspección, a mí que me digan cuántas veces Inspección ha visitado el aula de un docente, sino que de lo que se trata es de que tú </w:t>
      </w:r>
      <w:proofErr w:type="spellStart"/>
      <w:r w:rsidRPr="000502F8">
        <w:rPr>
          <w:sz w:val="24"/>
          <w:szCs w:val="24"/>
        </w:rPr>
        <w:t>veas</w:t>
      </w:r>
      <w:proofErr w:type="spellEnd"/>
      <w:r w:rsidRPr="000502F8">
        <w:rPr>
          <w:sz w:val="24"/>
          <w:szCs w:val="24"/>
        </w:rPr>
        <w:t xml:space="preserve"> a tus alumnos, sepas reconocer dónde están y les emociones en que pasen al siguiente estadio y, además, les emociones en tu asignatura y en compañía de los compañeros que generan esas emociones dentro de ese grupo de alumnos, es decir, el trabajo en equipo (Inaudible 0:38:39)…</w:t>
      </w:r>
    </w:p>
    <w:p w14:paraId="69A2A300" w14:textId="77777777" w:rsidR="00EB0A77" w:rsidRPr="000502F8" w:rsidRDefault="00EB0A77" w:rsidP="00EB0A77">
      <w:pPr>
        <w:rPr>
          <w:sz w:val="24"/>
          <w:szCs w:val="24"/>
        </w:rPr>
      </w:pPr>
      <w:r w:rsidRPr="000502F8">
        <w:rPr>
          <w:b/>
          <w:sz w:val="24"/>
          <w:szCs w:val="24"/>
        </w:rPr>
        <w:t>P:</w:t>
      </w:r>
      <w:r w:rsidRPr="000502F8">
        <w:rPr>
          <w:sz w:val="24"/>
          <w:szCs w:val="24"/>
        </w:rPr>
        <w:t xml:space="preserve"> Bueno, si no te va bien en política te puedes venir a la Universidad a contar esto también.</w:t>
      </w:r>
    </w:p>
    <w:p w14:paraId="1F543183" w14:textId="77777777" w:rsidR="00EB0A77" w:rsidRPr="000502F8" w:rsidRDefault="00EB0A77" w:rsidP="00EB0A77">
      <w:pPr>
        <w:rPr>
          <w:sz w:val="24"/>
          <w:szCs w:val="24"/>
        </w:rPr>
      </w:pPr>
      <w:r w:rsidRPr="000502F8">
        <w:rPr>
          <w:b/>
          <w:sz w:val="24"/>
          <w:szCs w:val="24"/>
        </w:rPr>
        <w:t>R:</w:t>
      </w:r>
      <w:r w:rsidRPr="000502F8">
        <w:rPr>
          <w:sz w:val="24"/>
          <w:szCs w:val="24"/>
        </w:rPr>
        <w:t xml:space="preserve"> Claro, pero es que predicamos y predicamos el tema del trabajo en equipo, “nuestros alumnos tienen que trabajar en equipo”, “tenemos que hacer proyectos para hacerlos en equipo”, pero ¿tú trabajas en equipo o vas, das tu clase y, bueno, saludas al compañero por el pasillo? ¿Qué trabajo en equipo es ese?</w:t>
      </w:r>
    </w:p>
    <w:p w14:paraId="7BFC2163" w14:textId="77777777" w:rsidR="00EB0A77" w:rsidRPr="000502F8" w:rsidRDefault="00EB0A77" w:rsidP="00EB0A77">
      <w:pPr>
        <w:rPr>
          <w:sz w:val="24"/>
          <w:szCs w:val="24"/>
        </w:rPr>
      </w:pPr>
      <w:r w:rsidRPr="000502F8">
        <w:rPr>
          <w:b/>
          <w:sz w:val="24"/>
          <w:szCs w:val="24"/>
        </w:rPr>
        <w:t>P:</w:t>
      </w:r>
      <w:r w:rsidRPr="000502F8">
        <w:rPr>
          <w:sz w:val="24"/>
          <w:szCs w:val="24"/>
        </w:rPr>
        <w:t xml:space="preserve"> ¿Y te parece que esto se puede implementar con algún tipo de regulación o estás pensando en que puede haber algún tipo de desarrollo legislativo? Bueno, ahora mismo está complicado en la Comunidad de Madrid, porque además {tenéis} las elecciones. Digo complicado porque no es materialmente posible.</w:t>
      </w:r>
    </w:p>
    <w:p w14:paraId="1299D904" w14:textId="77777777" w:rsidR="00EB0A77" w:rsidRPr="000502F8" w:rsidRDefault="00EB0A77" w:rsidP="00EB0A77">
      <w:pPr>
        <w:rPr>
          <w:sz w:val="24"/>
          <w:szCs w:val="24"/>
        </w:rPr>
      </w:pPr>
      <w:r w:rsidRPr="000502F8">
        <w:rPr>
          <w:b/>
          <w:sz w:val="24"/>
          <w:szCs w:val="24"/>
        </w:rPr>
        <w:lastRenderedPageBreak/>
        <w:t>R:</w:t>
      </w:r>
      <w:r w:rsidRPr="000502F8">
        <w:rPr>
          <w:sz w:val="24"/>
          <w:szCs w:val="24"/>
        </w:rPr>
        <w:t xml:space="preserve"> Mira, yo es que creo que, vuelvo a la… Esto se está haciendo en algunos centros, o sea, ya hay centros que están trabajando así.</w:t>
      </w:r>
    </w:p>
    <w:p w14:paraId="33272048" w14:textId="77777777" w:rsidR="00EB0A77" w:rsidRPr="000502F8" w:rsidRDefault="00EB0A77" w:rsidP="00EB0A77">
      <w:pPr>
        <w:rPr>
          <w:sz w:val="24"/>
          <w:szCs w:val="24"/>
        </w:rPr>
      </w:pPr>
      <w:r w:rsidRPr="000502F8">
        <w:rPr>
          <w:b/>
          <w:sz w:val="24"/>
          <w:szCs w:val="24"/>
        </w:rPr>
        <w:t>P:</w:t>
      </w:r>
      <w:r w:rsidRPr="000502F8">
        <w:rPr>
          <w:sz w:val="24"/>
          <w:szCs w:val="24"/>
        </w:rPr>
        <w:t xml:space="preserve"> Sí, eso, que si hay aprendizaje de lo que se hace en algunos centros para incorporarlo a alguna normativa.</w:t>
      </w:r>
    </w:p>
    <w:p w14:paraId="7F0E3BF9" w14:textId="77777777" w:rsidR="00EB0A77" w:rsidRPr="000502F8" w:rsidRDefault="00EB0A77" w:rsidP="00EB0A77">
      <w:pPr>
        <w:rPr>
          <w:sz w:val="24"/>
          <w:szCs w:val="24"/>
        </w:rPr>
      </w:pPr>
      <w:r w:rsidRPr="000502F8">
        <w:rPr>
          <w:b/>
          <w:sz w:val="24"/>
          <w:szCs w:val="24"/>
        </w:rPr>
        <w:t>R:</w:t>
      </w:r>
      <w:r w:rsidRPr="000502F8">
        <w:rPr>
          <w:sz w:val="24"/>
          <w:szCs w:val="24"/>
        </w:rPr>
        <w:t xml:space="preserve"> (Inaudible 0:39:27) yo te puedo decir mira, puedes ir a este centro, a este centro y a este centro, y a lo mejor no tan masivamente como te lo estoy contando porque en cada centro en las cosas en unas partes funcionan de una forma y en otras funcionan de otra, pero esto ya es una realidad, es decir, esto yo no me tengo que ir a dentro de 20 años para hacerlo y esto es una realidad desde hace tiempo. Yo trabajaba así con mis alumnos. La asignatura de TICO en Bachillerato, cuando había esa asignatura, ahora ya no sé ni cómo se llama, yo lo que hacía era que mis alumnos… Había que enseñarles Word, Excel, Access, programas de diseño, y luego había programas de edición de vídeo y de audio. Eso, al final de temario. Bueno, pues yo lo que hacía es que empezaba siempre por los programas de audio y vídeo para que mis alumnos hicieran vídeos, y además los subían a YouTube, que eran videotutoriales de Word, de Excel, de Access, que es lo que necesitaba para que luego los de 1º de la ESO aprendiesen a utilizar el Paint, el Word, una tabla. Y de esa manera integraba que los alumnos eran productores del aprendizaje, aprendían tecnología audiovisual y, a la vez, los programas de edición de texto, de edición de tal, o sea, de hojas de cálculo y, a la vez, yo les valoraba en función de si mis alumnos de 1º o 2º de la ESO, con sus videotutoriales micros de 2 minutos, habían aprendido a hacer esa acción, que era hacer una tabla, hacer una tabulación, insertar una imagen. </w:t>
      </w:r>
    </w:p>
    <w:p w14:paraId="601FCD25" w14:textId="77777777" w:rsidR="00EB0A77" w:rsidRPr="000502F8" w:rsidRDefault="00EB0A77" w:rsidP="00EB0A77">
      <w:pPr>
        <w:rPr>
          <w:sz w:val="24"/>
          <w:szCs w:val="24"/>
        </w:rPr>
      </w:pPr>
      <w:r w:rsidRPr="000502F8">
        <w:rPr>
          <w:b/>
          <w:sz w:val="24"/>
          <w:szCs w:val="24"/>
        </w:rPr>
        <w:t>P:</w:t>
      </w:r>
      <w:r w:rsidRPr="000502F8">
        <w:rPr>
          <w:sz w:val="24"/>
          <w:szCs w:val="24"/>
        </w:rPr>
        <w:t xml:space="preserve"> Qué bien.</w:t>
      </w:r>
    </w:p>
    <w:p w14:paraId="3F0DF0DD" w14:textId="77777777" w:rsidR="00EB0A77" w:rsidRPr="000502F8" w:rsidRDefault="00EB0A77" w:rsidP="00EB0A77">
      <w:pPr>
        <w:rPr>
          <w:sz w:val="24"/>
          <w:szCs w:val="24"/>
        </w:rPr>
      </w:pPr>
      <w:r w:rsidRPr="000502F8">
        <w:rPr>
          <w:b/>
          <w:sz w:val="24"/>
          <w:szCs w:val="24"/>
        </w:rPr>
        <w:t>R:</w:t>
      </w:r>
      <w:r w:rsidRPr="000502F8">
        <w:rPr>
          <w:sz w:val="24"/>
          <w:szCs w:val="24"/>
        </w:rPr>
        <w:t xml:space="preserve"> “No tenemos tiempo para ver la cantidad de temario que hay en la asignatura de TICO”. Pues a mí me sobra. Entonces yo creo que no es una cuestión tanto de regular. Nos perdemos mucho en regular en el currículo, hacer nuevas leyes, hacer nuevas normas y nos preocupamos mucho, y nos preocupamos muy poco de qué es lo que yo puedo hacer por mis alumnos, cómo puedo hacer que mis alumnos realmente aprendan en tiempo y hora. Nos preocupamos siempre de que desde arriba nos digan cómo tengo que dar la clase. Mira, si yo, desde arriba, te tengo que decir a ti cómo tienes que dar la clase pues para eso me voy yo y doy la clase. </w:t>
      </w:r>
    </w:p>
    <w:p w14:paraId="14DE21C2" w14:textId="77777777" w:rsidR="00EB0A77" w:rsidRPr="000502F8" w:rsidRDefault="00EB0A77" w:rsidP="00EB0A77">
      <w:pPr>
        <w:rPr>
          <w:sz w:val="24"/>
          <w:szCs w:val="24"/>
        </w:rPr>
      </w:pPr>
      <w:r w:rsidRPr="000502F8">
        <w:rPr>
          <w:b/>
          <w:sz w:val="24"/>
          <w:szCs w:val="24"/>
        </w:rPr>
        <w:t>P:</w:t>
      </w:r>
      <w:r w:rsidRPr="000502F8">
        <w:rPr>
          <w:sz w:val="24"/>
          <w:szCs w:val="24"/>
        </w:rPr>
        <w:t xml:space="preserve"> Pero aquel plan de institutos inteligentes ayudó a que esto ocurriera, ¿o no?</w:t>
      </w:r>
    </w:p>
    <w:p w14:paraId="28C1D04B" w14:textId="77777777" w:rsidR="00EB0A77" w:rsidRPr="000502F8" w:rsidRDefault="00EB0A77" w:rsidP="00EB0A77">
      <w:pPr>
        <w:rPr>
          <w:sz w:val="24"/>
          <w:szCs w:val="24"/>
        </w:rPr>
      </w:pPr>
      <w:r w:rsidRPr="000502F8">
        <w:rPr>
          <w:b/>
          <w:sz w:val="24"/>
          <w:szCs w:val="24"/>
        </w:rPr>
        <w:t>R:</w:t>
      </w:r>
      <w:r w:rsidRPr="000502F8">
        <w:rPr>
          <w:sz w:val="24"/>
          <w:szCs w:val="24"/>
        </w:rPr>
        <w:t xml:space="preserve"> A ver, ahora mismo los centros que más han evolucionado en este tema son los centros, que además este es el tercer año, que son centros de innovación educativa, que lo que ha habido ha sido una dotación a esos centros en base a la propia transformación que ellos han, digamos, proyectado, donde les hemos dado formación y seguimiento, donde se han creado aulas del futuro, donde realmente toda la formación ha ido acompañando a los docentes de esta visión que os estoy intentando transmitir. Pero, claro, esto ha sido en 40 centros.</w:t>
      </w:r>
    </w:p>
    <w:p w14:paraId="2E60854B" w14:textId="77777777" w:rsidR="00EB0A77" w:rsidRPr="000502F8" w:rsidRDefault="00EB0A77" w:rsidP="00EB0A77">
      <w:pPr>
        <w:rPr>
          <w:sz w:val="24"/>
          <w:szCs w:val="24"/>
        </w:rPr>
      </w:pPr>
      <w:r w:rsidRPr="000502F8">
        <w:rPr>
          <w:b/>
          <w:sz w:val="24"/>
          <w:szCs w:val="24"/>
        </w:rPr>
        <w:t>P:</w:t>
      </w:r>
      <w:r w:rsidRPr="000502F8">
        <w:rPr>
          <w:sz w:val="24"/>
          <w:szCs w:val="24"/>
        </w:rPr>
        <w:t xml:space="preserve"> Qué bien.</w:t>
      </w:r>
    </w:p>
    <w:p w14:paraId="47E662FD" w14:textId="77777777" w:rsidR="00EB0A77" w:rsidRPr="000502F8" w:rsidRDefault="00EB0A77" w:rsidP="00EB0A77">
      <w:pPr>
        <w:rPr>
          <w:sz w:val="24"/>
          <w:szCs w:val="24"/>
        </w:rPr>
      </w:pPr>
      <w:r w:rsidRPr="000502F8">
        <w:rPr>
          <w:b/>
          <w:sz w:val="24"/>
          <w:szCs w:val="24"/>
        </w:rPr>
        <w:t>R:</w:t>
      </w:r>
      <w:r w:rsidRPr="000502F8">
        <w:rPr>
          <w:sz w:val="24"/>
          <w:szCs w:val="24"/>
        </w:rPr>
        <w:t xml:space="preserve"> Hubo una previa, que creo recordar que eran unos 22 centros, 18 o 22 centros, ahora mismo no recuerdo el número, que estaba mucho más focalizada solo en lo digital y fue bien en algunos centros y no tan bien en otros centros. ¿Por qué? Pues porque si no vinculas lo digital, la metodología, el uso de los espacios, si no está todo integrado al final aquello, o sea, la tecnología </w:t>
      </w:r>
      <w:r w:rsidRPr="000502F8">
        <w:rPr>
          <w:i/>
          <w:sz w:val="24"/>
          <w:szCs w:val="24"/>
        </w:rPr>
        <w:t>per se</w:t>
      </w:r>
      <w:r w:rsidRPr="000502F8">
        <w:rPr>
          <w:sz w:val="24"/>
          <w:szCs w:val="24"/>
        </w:rPr>
        <w:t xml:space="preserve"> no educa. O sea, cuando el VHS se inventó y pusieron televisiones en todas las aulas con vídeos pues ya la función del profesor se iba a acabar </w:t>
      </w:r>
      <w:r w:rsidRPr="000502F8">
        <w:rPr>
          <w:sz w:val="24"/>
          <w:szCs w:val="24"/>
        </w:rPr>
        <w:lastRenderedPageBreak/>
        <w:t>porque les ponemos documentales y que aprendan. Es falso, falso, o sea, no y podremos seguir utilizando…</w:t>
      </w:r>
    </w:p>
    <w:p w14:paraId="6C706E75" w14:textId="77777777" w:rsidR="00EB0A77" w:rsidRPr="000502F8" w:rsidRDefault="00EB0A77" w:rsidP="00EB0A77">
      <w:pPr>
        <w:rPr>
          <w:sz w:val="24"/>
          <w:szCs w:val="24"/>
        </w:rPr>
      </w:pPr>
      <w:r w:rsidRPr="000502F8">
        <w:rPr>
          <w:b/>
          <w:sz w:val="24"/>
          <w:szCs w:val="24"/>
        </w:rPr>
        <w:t>P:</w:t>
      </w:r>
      <w:r w:rsidRPr="000502F8">
        <w:rPr>
          <w:sz w:val="24"/>
          <w:szCs w:val="24"/>
        </w:rPr>
        <w:t xml:space="preserve"> Algún país ha pensado que eso podía ocurrir.</w:t>
      </w:r>
    </w:p>
    <w:p w14:paraId="304A6395" w14:textId="77777777" w:rsidR="00EB0A77" w:rsidRPr="000502F8" w:rsidRDefault="00EB0A77" w:rsidP="00EB0A77">
      <w:pPr>
        <w:rPr>
          <w:sz w:val="24"/>
          <w:szCs w:val="24"/>
        </w:rPr>
      </w:pPr>
      <w:r w:rsidRPr="000502F8">
        <w:rPr>
          <w:b/>
          <w:sz w:val="24"/>
          <w:szCs w:val="24"/>
        </w:rPr>
        <w:t>R:</w:t>
      </w:r>
      <w:r w:rsidRPr="000502F8">
        <w:rPr>
          <w:sz w:val="24"/>
          <w:szCs w:val="24"/>
        </w:rPr>
        <w:t xml:space="preserve"> ¿Eh?</w:t>
      </w:r>
    </w:p>
    <w:p w14:paraId="30DB2651" w14:textId="77777777" w:rsidR="00EB0A77" w:rsidRPr="000502F8" w:rsidRDefault="00EB0A77" w:rsidP="00EB0A77">
      <w:pPr>
        <w:rPr>
          <w:sz w:val="24"/>
          <w:szCs w:val="24"/>
        </w:rPr>
      </w:pPr>
      <w:r w:rsidRPr="000502F8">
        <w:rPr>
          <w:b/>
          <w:sz w:val="24"/>
          <w:szCs w:val="24"/>
        </w:rPr>
        <w:t>P:</w:t>
      </w:r>
      <w:r w:rsidRPr="000502F8">
        <w:rPr>
          <w:sz w:val="24"/>
          <w:szCs w:val="24"/>
        </w:rPr>
        <w:t xml:space="preserve"> En algún país en América Latina ha pasado eso… </w:t>
      </w:r>
    </w:p>
    <w:p w14:paraId="6259CD70" w14:textId="77777777" w:rsidR="00EB0A77" w:rsidRPr="000502F8" w:rsidRDefault="00EB0A77" w:rsidP="00EB0A77">
      <w:pPr>
        <w:rPr>
          <w:sz w:val="24"/>
          <w:szCs w:val="24"/>
        </w:rPr>
      </w:pPr>
      <w:r w:rsidRPr="000502F8">
        <w:rPr>
          <w:b/>
          <w:sz w:val="24"/>
          <w:szCs w:val="24"/>
        </w:rPr>
        <w:t>R:</w:t>
      </w:r>
      <w:r w:rsidRPr="000502F8">
        <w:rPr>
          <w:sz w:val="24"/>
          <w:szCs w:val="24"/>
        </w:rPr>
        <w:t xml:space="preserve"> Claro, claro.</w:t>
      </w:r>
    </w:p>
    <w:p w14:paraId="2A2B1DA0" w14:textId="77777777" w:rsidR="00EB0A77" w:rsidRPr="000502F8" w:rsidRDefault="00EB0A77" w:rsidP="00EB0A77">
      <w:pPr>
        <w:rPr>
          <w:sz w:val="24"/>
          <w:szCs w:val="24"/>
        </w:rPr>
      </w:pPr>
      <w:r w:rsidRPr="000502F8">
        <w:rPr>
          <w:b/>
          <w:sz w:val="24"/>
          <w:szCs w:val="24"/>
        </w:rPr>
        <w:t>P:</w:t>
      </w:r>
      <w:r w:rsidRPr="000502F8">
        <w:rPr>
          <w:sz w:val="24"/>
          <w:szCs w:val="24"/>
        </w:rPr>
        <w:t xml:space="preserve"> … con el VHS. Dijeron: “Esta es la solución”. </w:t>
      </w:r>
    </w:p>
    <w:p w14:paraId="531C5818" w14:textId="77777777" w:rsidR="00EB0A77" w:rsidRPr="000502F8" w:rsidRDefault="00EB0A77" w:rsidP="00EB0A77">
      <w:pPr>
        <w:rPr>
          <w:sz w:val="24"/>
          <w:szCs w:val="24"/>
        </w:rPr>
      </w:pPr>
      <w:r w:rsidRPr="000502F8">
        <w:rPr>
          <w:b/>
          <w:sz w:val="24"/>
          <w:szCs w:val="24"/>
        </w:rPr>
        <w:t>R:</w:t>
      </w:r>
      <w:r w:rsidRPr="000502F8">
        <w:rPr>
          <w:sz w:val="24"/>
          <w:szCs w:val="24"/>
        </w:rPr>
        <w:t xml:space="preserve"> Bueno, pero esa necesidad de explicar las cosas, yo creo que la necesidad es la de motivar, </w:t>
      </w:r>
      <w:proofErr w:type="gramStart"/>
      <w:r w:rsidRPr="000502F8">
        <w:rPr>
          <w:sz w:val="24"/>
          <w:szCs w:val="24"/>
        </w:rPr>
        <w:t>o  sea</w:t>
      </w:r>
      <w:proofErr w:type="gramEnd"/>
      <w:r w:rsidRPr="000502F8">
        <w:rPr>
          <w:sz w:val="24"/>
          <w:szCs w:val="24"/>
        </w:rPr>
        <w:t>, el docente al final lo que tiene que hacer, evidentemente tiene que saber su asignatura, tiene que saber poner las piedrecitas, los anzuelos en realidad para que el alumno piqué y vaya aprendiendo, pero tenemos que ser capaces de motivarlos en ese aprendizaje y que además ellos sean los propios productores de ese aprendizaje. Pero es que me ha pasado a mí como docente y supongo que a vosotros también, es decir, había cosas que te aprendías de memoria, que te aprendías para pasar un examen, que te aprendías porque tocaba y cuando te ha tocado contarlas, cuando como profesor has tenido que contarlas ha sido cuando has dicho ah, pues ahora entiendo esto, esto y esto, realmente ahora es cuando estoy entendiendo el porqué de esto, de esto y de esto. ¿Y eso cuándo ocurre? Cuando tienes que transmitir el conocimiento, cuando tienes que contárselo a otros para que otros lo entiendan, porque si no simplemente eres una máquina que está repitiendo algo que te han enseñado que se hace pum, pum, pum y tú haces pum, pum, pum. Y sí, te han enseñado esa respuesta.</w:t>
      </w:r>
    </w:p>
    <w:p w14:paraId="016C69D0" w14:textId="77777777" w:rsidR="00EB0A77" w:rsidRPr="000502F8" w:rsidRDefault="00EB0A77" w:rsidP="00EB0A77">
      <w:pPr>
        <w:rPr>
          <w:sz w:val="24"/>
          <w:szCs w:val="24"/>
        </w:rPr>
      </w:pPr>
      <w:r w:rsidRPr="000502F8">
        <w:rPr>
          <w:b/>
          <w:sz w:val="24"/>
          <w:szCs w:val="24"/>
        </w:rPr>
        <w:t>P:</w:t>
      </w:r>
      <w:r w:rsidRPr="000502F8">
        <w:rPr>
          <w:sz w:val="24"/>
          <w:szCs w:val="24"/>
        </w:rPr>
        <w:t xml:space="preserve"> Una última cuestión, que se nota que eres un enamorado de la tecnología y de los usos activos de la tecnología: ¿qué papel juegan las editoriales, las empresas? ¿Cuál es el diálogo que tienen con vosotros? ¿O ese tema…? </w:t>
      </w:r>
    </w:p>
    <w:p w14:paraId="372402EA" w14:textId="77777777" w:rsidR="00EB0A77" w:rsidRPr="000502F8" w:rsidRDefault="00EB0A77" w:rsidP="00EB0A77">
      <w:pPr>
        <w:rPr>
          <w:sz w:val="24"/>
          <w:szCs w:val="24"/>
        </w:rPr>
      </w:pPr>
      <w:r w:rsidRPr="000502F8">
        <w:rPr>
          <w:b/>
          <w:sz w:val="24"/>
          <w:szCs w:val="24"/>
        </w:rPr>
        <w:t>R:</w:t>
      </w:r>
      <w:r w:rsidRPr="000502F8">
        <w:rPr>
          <w:sz w:val="24"/>
          <w:szCs w:val="24"/>
        </w:rPr>
        <w:t xml:space="preserve"> El diálogo es un diálogo difícil. Es un diálogo difícil porque, claro, las editoriales distan mucho de esto que os estoy contando, mucho. Y yo también lo entiendo, quiero decir, ellos tienen un negocio del siglo XX, de mediados del siglo XX casi, y estamos acercándonos a mediados del siglo XXI. </w:t>
      </w:r>
    </w:p>
    <w:p w14:paraId="7B90A73E" w14:textId="77777777" w:rsidR="00EB0A77" w:rsidRPr="000502F8" w:rsidRDefault="00EB0A77" w:rsidP="00EB0A77">
      <w:pPr>
        <w:rPr>
          <w:sz w:val="24"/>
          <w:szCs w:val="24"/>
        </w:rPr>
      </w:pPr>
      <w:r w:rsidRPr="000502F8">
        <w:rPr>
          <w:b/>
          <w:sz w:val="24"/>
          <w:szCs w:val="24"/>
        </w:rPr>
        <w:t>P:</w:t>
      </w:r>
      <w:r w:rsidRPr="000502F8">
        <w:rPr>
          <w:sz w:val="24"/>
          <w:szCs w:val="24"/>
        </w:rPr>
        <w:t xml:space="preserve"> En el sentido de que la propuesta que tú haces es más productiva de recibir, ¿no? </w:t>
      </w:r>
    </w:p>
    <w:p w14:paraId="776CF1D4" w14:textId="77777777" w:rsidR="00EB0A77" w:rsidRPr="000502F8" w:rsidRDefault="00EB0A77" w:rsidP="00EB0A77">
      <w:pPr>
        <w:rPr>
          <w:sz w:val="24"/>
          <w:szCs w:val="24"/>
        </w:rPr>
      </w:pPr>
      <w:r w:rsidRPr="000502F8">
        <w:rPr>
          <w:b/>
          <w:sz w:val="24"/>
          <w:szCs w:val="24"/>
        </w:rPr>
        <w:t>R:</w:t>
      </w:r>
      <w:r w:rsidRPr="000502F8">
        <w:rPr>
          <w:sz w:val="24"/>
          <w:szCs w:val="24"/>
        </w:rPr>
        <w:t xml:space="preserve"> Vamos a ver, yo creo que el libro de texto en papel como tal no es necesario, o sea, el docente es el que tiene que liderar el aprendizaje y al final el libro de texto lo tienes para decir “el tema 3 no entra”, “de la página 28 a la 32 nos las saltamos”, “esto no tiene interés, solamente hacemos de las 32 actividades la 1, la 2, la 3, la 8, la 15, la 22 y la 31”. Es decir, el libro de texto no deja de ser una pauta que, en tiempos atrás, era necesaria porque a lo mejor no había otro material. Es verdad que a mí mis alumnos me decían: “Pero, profe, ¿por qué tú vienes siempre sin libro? ¿Por qué vienes con las manos en los bolsillos?”. Pues porque es que yo no necesito nada del libro de texto; vosotros lo tenéis porque el departamento ha decidido ponerlo y lo vamos a utilizar porque lo tenéis ahí, pero yo lo que dice el libro ya me lo sé. Y, como mucho, iba algunos días con algunas fotocopias y algunos días con muchas reflexiones para que ellos aprendieran y, en fin, nunca tuve ningún problema.</w:t>
      </w:r>
    </w:p>
    <w:p w14:paraId="2986390B" w14:textId="77777777" w:rsidR="00EB0A77" w:rsidRPr="000502F8" w:rsidRDefault="00EB0A77" w:rsidP="00EB0A77">
      <w:pPr>
        <w:rPr>
          <w:sz w:val="24"/>
          <w:szCs w:val="24"/>
        </w:rPr>
      </w:pPr>
      <w:r w:rsidRPr="000502F8">
        <w:rPr>
          <w:b/>
          <w:sz w:val="24"/>
          <w:szCs w:val="24"/>
        </w:rPr>
        <w:t>P:</w:t>
      </w:r>
      <w:r w:rsidRPr="000502F8">
        <w:rPr>
          <w:sz w:val="24"/>
          <w:szCs w:val="24"/>
        </w:rPr>
        <w:t xml:space="preserve"> ¿Y los iPads digitales? ¿Eso? </w:t>
      </w:r>
    </w:p>
    <w:p w14:paraId="1D472B8C" w14:textId="77777777" w:rsidR="00EB0A77" w:rsidRPr="000502F8" w:rsidRDefault="00EB0A77" w:rsidP="00EB0A77">
      <w:pPr>
        <w:rPr>
          <w:sz w:val="24"/>
          <w:szCs w:val="24"/>
        </w:rPr>
      </w:pPr>
      <w:r w:rsidRPr="000502F8">
        <w:rPr>
          <w:b/>
          <w:sz w:val="24"/>
          <w:szCs w:val="24"/>
        </w:rPr>
        <w:t>R:</w:t>
      </w:r>
      <w:r w:rsidRPr="000502F8">
        <w:rPr>
          <w:sz w:val="24"/>
          <w:szCs w:val="24"/>
        </w:rPr>
        <w:t xml:space="preserve"> Entonces a lo que voy es a que realmente a mí lo que me interesa es que las editoriales (Inaudible 0:46:43), digamos, realmente a un aprendizaje interactivo, pero que sea </w:t>
      </w:r>
      <w:r w:rsidRPr="000502F8">
        <w:rPr>
          <w:sz w:val="24"/>
          <w:szCs w:val="24"/>
        </w:rPr>
        <w:lastRenderedPageBreak/>
        <w:t xml:space="preserve">interactivo de verdad, es decir, ofrecer solamente, bueno, arrastrar cosas o… No, no, que sea interactivo, que me ponga tiempo, que me ponga retos, que lo tienes que hacer y si no lo haces te cambio el ejercicio, porque si al final me pones el mismo ejercicio y me das el mismo tiempo pues como ya me tengo la mitad aprendido pues lo vuelvo a hacer. Es decir, tiene que haber una interactividad mucho más dinámica en ese aprendizaje también, porque nuestros alumnos, y no somos nosotros cuando estábamos en su edad, están ahora mismo expuestos a una cantidad de estímulos que, claro, que es que los medios cambian. Entonces ponerles delante de un libro de texto </w:t>
      </w:r>
      <w:r w:rsidRPr="000502F8">
        <w:rPr>
          <w:i/>
          <w:sz w:val="24"/>
          <w:szCs w:val="24"/>
        </w:rPr>
        <w:t>per se</w:t>
      </w:r>
      <w:r w:rsidRPr="000502F8">
        <w:rPr>
          <w:sz w:val="24"/>
          <w:szCs w:val="24"/>
        </w:rPr>
        <w:t xml:space="preserve"> no tiene sentido. Y con esto no quiero decir que haya que eliminar el libro de texto. A mí me parece que el libro en papel, más que el libro de texto el libro en papel, el libro en papel creo que tiene que seguir existiendo, igual que quiero que siga existiendo la pizarra de tiza y la pizarra de rotulador, porque en según qué momentos lo podremos emplear. Y quiero que siga existiendo el papel y las fotocopias porque los alumnos también tienen que escribir y muchas veces dibujando y pensando en un papel, no necesariamente tiene que ser con el lápiz del iPad y con el iPad, pues centras mucho más la información. Y luego ya sí, te pones con el dispositivo electrónico. Es decir, todo es compatible y tenemos que intentar que todo sea compatible. Y me he perdido de la pregunta, ¿qué me habías preguntado?</w:t>
      </w:r>
    </w:p>
    <w:p w14:paraId="4E5E5773" w14:textId="77777777" w:rsidR="00EB0A77" w:rsidRPr="000502F8" w:rsidRDefault="00EB0A77" w:rsidP="00EB0A77">
      <w:pPr>
        <w:rPr>
          <w:sz w:val="24"/>
          <w:szCs w:val="24"/>
        </w:rPr>
      </w:pPr>
      <w:r w:rsidRPr="000502F8">
        <w:rPr>
          <w:b/>
          <w:sz w:val="24"/>
          <w:szCs w:val="24"/>
        </w:rPr>
        <w:t>P:</w:t>
      </w:r>
      <w:r w:rsidRPr="000502F8">
        <w:rPr>
          <w:sz w:val="24"/>
          <w:szCs w:val="24"/>
        </w:rPr>
        <w:t xml:space="preserve"> No, era si los </w:t>
      </w:r>
      <w:r w:rsidRPr="000502F8">
        <w:rPr>
          <w:i/>
          <w:sz w:val="24"/>
          <w:szCs w:val="24"/>
        </w:rPr>
        <w:t>packs</w:t>
      </w:r>
      <w:r w:rsidRPr="000502F8">
        <w:rPr>
          <w:sz w:val="24"/>
          <w:szCs w:val="24"/>
        </w:rPr>
        <w:t xml:space="preserve"> de las editoriales… No, no estabas nada perdido, pero bueno.</w:t>
      </w:r>
    </w:p>
    <w:p w14:paraId="144DBC75" w14:textId="77777777" w:rsidR="00EB0A77" w:rsidRPr="000502F8" w:rsidRDefault="00EB0A77" w:rsidP="00EB0A77">
      <w:pPr>
        <w:rPr>
          <w:sz w:val="24"/>
          <w:szCs w:val="24"/>
        </w:rPr>
      </w:pPr>
      <w:r w:rsidRPr="000502F8">
        <w:rPr>
          <w:b/>
          <w:sz w:val="24"/>
          <w:szCs w:val="24"/>
        </w:rPr>
        <w:t>R:</w:t>
      </w:r>
      <w:r w:rsidRPr="000502F8">
        <w:rPr>
          <w:sz w:val="24"/>
          <w:szCs w:val="24"/>
        </w:rPr>
        <w:t xml:space="preserve"> Tienen que cumplir, digamos, esa interactividad que es necesaria (Inaudible 0:48:24). Ahora mismo en la Comunidad de Madrid, y por volver a ponerme el gorro de qué es lo que estamos haciendo, digamos que el proyecto de digitalización que queremos para los centros es que, y este es previo a la </w:t>
      </w:r>
      <w:proofErr w:type="gramStart"/>
      <w:r w:rsidRPr="000502F8">
        <w:rPr>
          <w:sz w:val="24"/>
          <w:szCs w:val="24"/>
        </w:rPr>
        <w:t>pandemia</w:t>
      </w:r>
      <w:proofErr w:type="gramEnd"/>
      <w:r w:rsidRPr="000502F8">
        <w:rPr>
          <w:sz w:val="24"/>
          <w:szCs w:val="24"/>
        </w:rPr>
        <w:t xml:space="preserve"> pero la pandemia ha acelerado procesos y, evidentemente, nos juega a favor, el Proyecto General de Centro, la PGA, vamos, tiene que contener un apartado de digitalización, de cuál es el proyecto digital de centro. Hay que digitalizar el centro educativo, hay que digitalizar al docente para conseguir digitalizar al alumno. Digamos que esos son los tres pasos fundamentales. Una vez que tengamos eso conseguido, y cuando hablo de digitalizar no hablo de poner dispositivos digitales, o sea, hablo de que los centros sean </w:t>
      </w:r>
      <w:proofErr w:type="gramStart"/>
      <w:r w:rsidRPr="000502F8">
        <w:rPr>
          <w:sz w:val="24"/>
          <w:szCs w:val="24"/>
        </w:rPr>
        <w:t>centros wifi</w:t>
      </w:r>
      <w:proofErr w:type="gramEnd"/>
      <w:r w:rsidRPr="000502F8">
        <w:rPr>
          <w:sz w:val="24"/>
          <w:szCs w:val="24"/>
        </w:rPr>
        <w:t xml:space="preserve"> con posibilidad de conexión en todos los sitios y los dispositivos vendrán o no vendrán en función de lo que yo quiera hacer con, pero ya hay (Inaudible 0:49:26) dispositivos. Una vez que tenemos centro y docente, podemos transferir competencia digital al alumno. Para ello, fundamental la formación del docente y para ello también el que haya herramientas que puedan utilizar. En nuestro caso </w:t>
      </w:r>
      <w:proofErr w:type="spellStart"/>
      <w:r w:rsidRPr="000502F8">
        <w:rPr>
          <w:sz w:val="24"/>
          <w:szCs w:val="24"/>
        </w:rPr>
        <w:t>EducaMadrid</w:t>
      </w:r>
      <w:proofErr w:type="spellEnd"/>
      <w:r w:rsidRPr="000502F8">
        <w:rPr>
          <w:sz w:val="24"/>
          <w:szCs w:val="24"/>
        </w:rPr>
        <w:t xml:space="preserve">, pero a la vez también el poder utilizar Microsoft </w:t>
      </w:r>
      <w:proofErr w:type="spellStart"/>
      <w:r w:rsidRPr="000502F8">
        <w:rPr>
          <w:sz w:val="24"/>
          <w:szCs w:val="24"/>
        </w:rPr>
        <w:t>Teams</w:t>
      </w:r>
      <w:proofErr w:type="spellEnd"/>
      <w:r w:rsidRPr="000502F8">
        <w:rPr>
          <w:sz w:val="24"/>
          <w:szCs w:val="24"/>
        </w:rPr>
        <w:t xml:space="preserve"> o el, ¿cómo se llama?, el Google </w:t>
      </w:r>
      <w:proofErr w:type="spellStart"/>
      <w:r w:rsidRPr="000502F8">
        <w:rPr>
          <w:sz w:val="24"/>
          <w:szCs w:val="24"/>
        </w:rPr>
        <w:t>Space</w:t>
      </w:r>
      <w:proofErr w:type="spellEnd"/>
      <w:r w:rsidRPr="000502F8">
        <w:rPr>
          <w:sz w:val="24"/>
          <w:szCs w:val="24"/>
        </w:rPr>
        <w:t xml:space="preserve"> de Google u otras herramientas, el espacio Adobe o </w:t>
      </w:r>
      <w:proofErr w:type="spellStart"/>
      <w:r w:rsidRPr="000502F8">
        <w:rPr>
          <w:i/>
          <w:sz w:val="24"/>
          <w:szCs w:val="24"/>
        </w:rPr>
        <w:t>geniallys</w:t>
      </w:r>
      <w:proofErr w:type="spellEnd"/>
      <w:r w:rsidRPr="000502F8">
        <w:rPr>
          <w:sz w:val="24"/>
          <w:szCs w:val="24"/>
        </w:rPr>
        <w:t xml:space="preserve">, o </w:t>
      </w:r>
      <w:proofErr w:type="spellStart"/>
      <w:r w:rsidRPr="000502F8">
        <w:rPr>
          <w:i/>
          <w:sz w:val="24"/>
          <w:szCs w:val="24"/>
        </w:rPr>
        <w:t>prezis</w:t>
      </w:r>
      <w:proofErr w:type="spellEnd"/>
      <w:r w:rsidRPr="000502F8">
        <w:rPr>
          <w:sz w:val="24"/>
          <w:szCs w:val="24"/>
        </w:rPr>
        <w:t xml:space="preserve"> o </w:t>
      </w:r>
      <w:proofErr w:type="spellStart"/>
      <w:r w:rsidRPr="000502F8">
        <w:rPr>
          <w:i/>
          <w:sz w:val="24"/>
          <w:szCs w:val="24"/>
        </w:rPr>
        <w:t>padlets</w:t>
      </w:r>
      <w:proofErr w:type="spellEnd"/>
      <w:r w:rsidRPr="000502F8">
        <w:rPr>
          <w:sz w:val="24"/>
          <w:szCs w:val="24"/>
        </w:rPr>
        <w:t xml:space="preserve"> o lo que queráis, porque no hay herramientas prohibidas sino mal utilizadas y porque, en función del tipo de edificio que yo quiera dibujar con el alumno y que en 1º de la ESO aprenda unas cosas y en 2º de la ESO haga otras cosas y en 3º de la ESO haga otras cosas, el itinerario formativo de mi alumno, desde que empieza en 1º de la ESO hasta que acaba en 2º de Bachillerato, haya pasado por todo ello y haya tenido contacto con </w:t>
      </w:r>
      <w:proofErr w:type="spellStart"/>
      <w:r w:rsidRPr="000502F8">
        <w:rPr>
          <w:sz w:val="24"/>
          <w:szCs w:val="24"/>
        </w:rPr>
        <w:t>EducaMadrid</w:t>
      </w:r>
      <w:proofErr w:type="spellEnd"/>
      <w:r w:rsidRPr="000502F8">
        <w:rPr>
          <w:sz w:val="24"/>
          <w:szCs w:val="24"/>
        </w:rPr>
        <w:t xml:space="preserve"> desde una forma de pues si yo trabajo en Renault tendré unas cosas corporativas de Renault, pues tengo que conocer mi edificio digital, que es </w:t>
      </w:r>
      <w:proofErr w:type="spellStart"/>
      <w:r w:rsidRPr="000502F8">
        <w:rPr>
          <w:sz w:val="24"/>
          <w:szCs w:val="24"/>
        </w:rPr>
        <w:t>EducaMadrid</w:t>
      </w:r>
      <w:proofErr w:type="spellEnd"/>
      <w:r w:rsidRPr="000502F8">
        <w:rPr>
          <w:sz w:val="24"/>
          <w:szCs w:val="24"/>
        </w:rPr>
        <w:t xml:space="preserve">, pero a la vez tengo que conocer lo que hay en el sistema porque estoy formándoles en competencia digital y tengo que saber cómo funciona Microsoft Office y tengo que saber cómo funciona Word </w:t>
      </w:r>
      <w:proofErr w:type="spellStart"/>
      <w:r w:rsidRPr="000502F8">
        <w:rPr>
          <w:sz w:val="24"/>
          <w:szCs w:val="24"/>
        </w:rPr>
        <w:t>Space</w:t>
      </w:r>
      <w:proofErr w:type="spellEnd"/>
      <w:r w:rsidRPr="000502F8">
        <w:rPr>
          <w:sz w:val="24"/>
          <w:szCs w:val="24"/>
        </w:rPr>
        <w:t xml:space="preserve"> de Google y tengo que saber cómo funciona (Inaudible 0:50:48). Y además todas esas herramientas se adaptan mejor o peor a según qué cursos y a según qué materiales, y no estoy generando un caos en los alumnos en cuanto a tantas </w:t>
      </w:r>
      <w:proofErr w:type="gramStart"/>
      <w:r w:rsidRPr="000502F8">
        <w:rPr>
          <w:sz w:val="24"/>
          <w:szCs w:val="24"/>
        </w:rPr>
        <w:t>plataformas</w:t>
      </w:r>
      <w:proofErr w:type="gramEnd"/>
      <w:r w:rsidRPr="000502F8">
        <w:rPr>
          <w:sz w:val="24"/>
          <w:szCs w:val="24"/>
        </w:rPr>
        <w:t xml:space="preserve"> sino que lo que estoy generando es competencia digital: en cuántas cosas nosotros estamos registrados, en cuántas cosas nosotros estamos </w:t>
      </w:r>
      <w:r w:rsidRPr="000502F8">
        <w:rPr>
          <w:sz w:val="24"/>
          <w:szCs w:val="24"/>
        </w:rPr>
        <w:lastRenderedPageBreak/>
        <w:t>trabajando. Lo que tiene que ser es ordenado. Lo que yo sí que tengo que tener es ese mapa y ese itinerario que como centro educativo he creado de cuáles son los pasos que tiene que tener.</w:t>
      </w:r>
    </w:p>
    <w:p w14:paraId="05439AA4" w14:textId="77777777" w:rsidR="00EB0A77" w:rsidRPr="000502F8" w:rsidRDefault="00EB0A77" w:rsidP="00EB0A77">
      <w:pPr>
        <w:rPr>
          <w:sz w:val="24"/>
          <w:szCs w:val="24"/>
        </w:rPr>
      </w:pPr>
      <w:r w:rsidRPr="000502F8">
        <w:rPr>
          <w:b/>
          <w:sz w:val="24"/>
          <w:szCs w:val="24"/>
        </w:rPr>
        <w:t>P:</w:t>
      </w:r>
      <w:r w:rsidRPr="000502F8">
        <w:rPr>
          <w:sz w:val="24"/>
          <w:szCs w:val="24"/>
        </w:rPr>
        <w:t xml:space="preserve"> Lo que pasa es que… Perdóname que te interrumpa, pero nosotros pensamos o yo pienso que hay un miedo en la gente en general en torno al desconocimiento de internet y yo creo que en algo tenemos que cambiar la estrategia. Quiero decir, o sea, a lo mejor no debería ser la Guardia Civil la que dé la charla de los peligros de internet anualmente, que viene muy bien, que viene muy bien el programa, pero a lo mejor debería haber un trabajo más transversal. Cuando ya a lo mejor pasaran algunas cosas (Inaudible 0:51:48) gente el miedo, ¿no?</w:t>
      </w:r>
    </w:p>
    <w:p w14:paraId="0D9039A8" w14:textId="77777777" w:rsidR="00EB0A77" w:rsidRPr="000502F8" w:rsidRDefault="00EB0A77" w:rsidP="00EB0A77">
      <w:pPr>
        <w:rPr>
          <w:sz w:val="24"/>
          <w:szCs w:val="24"/>
        </w:rPr>
      </w:pPr>
      <w:r w:rsidRPr="000502F8">
        <w:rPr>
          <w:b/>
          <w:sz w:val="24"/>
          <w:szCs w:val="24"/>
        </w:rPr>
        <w:t>R:</w:t>
      </w:r>
      <w:r w:rsidRPr="000502F8">
        <w:rPr>
          <w:sz w:val="24"/>
          <w:szCs w:val="24"/>
        </w:rPr>
        <w:t xml:space="preserve"> Claro, ni siquiera la gente…</w:t>
      </w:r>
    </w:p>
    <w:p w14:paraId="71009EB8" w14:textId="77777777" w:rsidR="00EB0A77" w:rsidRPr="000502F8" w:rsidRDefault="00EB0A77" w:rsidP="00EB0A77">
      <w:pPr>
        <w:rPr>
          <w:sz w:val="24"/>
          <w:szCs w:val="24"/>
        </w:rPr>
      </w:pPr>
      <w:r w:rsidRPr="000502F8">
        <w:rPr>
          <w:b/>
          <w:sz w:val="24"/>
          <w:szCs w:val="24"/>
        </w:rPr>
        <w:t>P:</w:t>
      </w:r>
      <w:r w:rsidRPr="000502F8">
        <w:rPr>
          <w:sz w:val="24"/>
          <w:szCs w:val="24"/>
        </w:rPr>
        <w:t xml:space="preserve"> Perdona, perdona.  </w:t>
      </w:r>
    </w:p>
    <w:p w14:paraId="3FD5FDFE" w14:textId="77777777" w:rsidR="00EB0A77" w:rsidRPr="000502F8" w:rsidRDefault="00EB0A77" w:rsidP="00EB0A77">
      <w:pPr>
        <w:rPr>
          <w:sz w:val="24"/>
          <w:szCs w:val="24"/>
        </w:rPr>
      </w:pPr>
      <w:r w:rsidRPr="000502F8">
        <w:rPr>
          <w:b/>
          <w:sz w:val="24"/>
          <w:szCs w:val="24"/>
        </w:rPr>
        <w:t>R:</w:t>
      </w:r>
      <w:r w:rsidRPr="000502F8">
        <w:rPr>
          <w:sz w:val="24"/>
          <w:szCs w:val="24"/>
        </w:rPr>
        <w:t xml:space="preserve"> Es que ni siquiera la gente (Inaudible 0:51:51) protección de datos, porque la gente, los abogados que te van a contar cuestiones de la normativa de protección de datos, claro, sales de allí, de esas charlas sales hundido, pero vamos, yo me encerraría en casa, me metería en la cama o debajo de la cama (Inaudible 0:52:08) y el banco lo pondría allí y ya está (Inaudible 0:52:12).  </w:t>
      </w:r>
    </w:p>
    <w:p w14:paraId="0F7DCA93" w14:textId="77777777" w:rsidR="00EB0A77" w:rsidRPr="000502F8" w:rsidRDefault="00EB0A77" w:rsidP="00EB0A77">
      <w:pPr>
        <w:rPr>
          <w:sz w:val="24"/>
          <w:szCs w:val="24"/>
        </w:rPr>
      </w:pPr>
      <w:r w:rsidRPr="000502F8">
        <w:rPr>
          <w:b/>
          <w:sz w:val="24"/>
          <w:szCs w:val="24"/>
        </w:rPr>
        <w:t>P:</w:t>
      </w:r>
      <w:r w:rsidRPr="000502F8">
        <w:rPr>
          <w:sz w:val="24"/>
          <w:szCs w:val="24"/>
        </w:rPr>
        <w:t xml:space="preserve"> Eso es, es que es eso mismo.</w:t>
      </w:r>
    </w:p>
    <w:p w14:paraId="67D11FF3" w14:textId="77777777" w:rsidR="00EB0A77" w:rsidRPr="000502F8" w:rsidRDefault="00EB0A77" w:rsidP="00EB0A77">
      <w:pPr>
        <w:rPr>
          <w:sz w:val="24"/>
          <w:szCs w:val="24"/>
        </w:rPr>
      </w:pPr>
      <w:r w:rsidRPr="000502F8">
        <w:rPr>
          <w:b/>
          <w:sz w:val="24"/>
          <w:szCs w:val="24"/>
        </w:rPr>
        <w:t>R:</w:t>
      </w:r>
      <w:r w:rsidRPr="000502F8">
        <w:rPr>
          <w:sz w:val="24"/>
          <w:szCs w:val="24"/>
        </w:rPr>
        <w:t xml:space="preserve"> Y, claro, al final es que el mensaje que tenemos que transmitir y yo creo que lo de los centros es un trabajo ingente pero muchas veces es a puerta cerrada y tenemos que conseguir abrir las puertas para que </w:t>
      </w:r>
      <w:proofErr w:type="gramStart"/>
      <w:r w:rsidRPr="000502F8">
        <w:rPr>
          <w:sz w:val="24"/>
          <w:szCs w:val="24"/>
        </w:rPr>
        <w:t>todas las buenas prácticas realmente se vea</w:t>
      </w:r>
      <w:proofErr w:type="gramEnd"/>
      <w:r w:rsidRPr="000502F8">
        <w:rPr>
          <w:sz w:val="24"/>
          <w:szCs w:val="24"/>
        </w:rPr>
        <w:t xml:space="preserve"> que no pasa nada, se pueden hacer muchas cosas. Pero déjame que acabe con lo que estaba diciendo. Lo que hemos hecho dentro de </w:t>
      </w:r>
      <w:proofErr w:type="spellStart"/>
      <w:r w:rsidRPr="000502F8">
        <w:rPr>
          <w:sz w:val="24"/>
          <w:szCs w:val="24"/>
        </w:rPr>
        <w:t>EducaMadrid</w:t>
      </w:r>
      <w:proofErr w:type="spellEnd"/>
      <w:r w:rsidRPr="000502F8">
        <w:rPr>
          <w:sz w:val="24"/>
          <w:szCs w:val="24"/>
        </w:rPr>
        <w:t xml:space="preserve"> es meter contenido digital con </w:t>
      </w:r>
      <w:proofErr w:type="spellStart"/>
      <w:r w:rsidRPr="000502F8">
        <w:rPr>
          <w:sz w:val="24"/>
          <w:szCs w:val="24"/>
        </w:rPr>
        <w:t>aulaPlaneta</w:t>
      </w:r>
      <w:proofErr w:type="spellEnd"/>
      <w:r w:rsidRPr="000502F8">
        <w:rPr>
          <w:sz w:val="24"/>
          <w:szCs w:val="24"/>
        </w:rPr>
        <w:t xml:space="preserve"> en este caso, con el </w:t>
      </w:r>
      <w:proofErr w:type="spellStart"/>
      <w:r w:rsidRPr="000502F8">
        <w:rPr>
          <w:sz w:val="24"/>
          <w:szCs w:val="24"/>
        </w:rPr>
        <w:t>EdebéOnPlus</w:t>
      </w:r>
      <w:proofErr w:type="spellEnd"/>
      <w:r w:rsidRPr="000502F8">
        <w:rPr>
          <w:sz w:val="24"/>
          <w:szCs w:val="24"/>
        </w:rPr>
        <w:t xml:space="preserve"> y con </w:t>
      </w:r>
      <w:proofErr w:type="spellStart"/>
      <w:r w:rsidRPr="000502F8">
        <w:rPr>
          <w:sz w:val="24"/>
          <w:szCs w:val="24"/>
        </w:rPr>
        <w:t>Smile</w:t>
      </w:r>
      <w:proofErr w:type="spellEnd"/>
      <w:r w:rsidRPr="000502F8">
        <w:rPr>
          <w:sz w:val="24"/>
          <w:szCs w:val="24"/>
        </w:rPr>
        <w:t xml:space="preserve"> and </w:t>
      </w:r>
      <w:proofErr w:type="spellStart"/>
      <w:r w:rsidRPr="000502F8">
        <w:rPr>
          <w:sz w:val="24"/>
          <w:szCs w:val="24"/>
        </w:rPr>
        <w:t>Learn</w:t>
      </w:r>
      <w:proofErr w:type="spellEnd"/>
      <w:r w:rsidRPr="000502F8">
        <w:rPr>
          <w:sz w:val="24"/>
          <w:szCs w:val="24"/>
        </w:rPr>
        <w:t xml:space="preserve">, de manera que desde Infantil hasta 2º de Bachillerato los docentes pueden, si lo desean, consumir estos recursos en las aulas virtuales libres. Pero, claro, ahí ya no hace falta que quite la página 32, ahí no hace falta que añada fotocopias de un lado o de otro, sino que directamente tú eliminas lo que te sobra y no quieres, no tienes que decirle al alumno que sí o que no. Y además tienes una gran ventaja: que puedes generar acciones para alumnos con necesidades educativas que tienen problemas para llegar; puedes generar itinerarios para los alumnos, digamos, globales, y puedes generar itinerarios para las altas capacidades. </w:t>
      </w:r>
    </w:p>
    <w:p w14:paraId="5CC3901B" w14:textId="77777777" w:rsidR="00EB0A77" w:rsidRPr="000502F8" w:rsidRDefault="00EB0A77" w:rsidP="00EB0A77">
      <w:pPr>
        <w:rPr>
          <w:sz w:val="24"/>
          <w:szCs w:val="24"/>
        </w:rPr>
      </w:pPr>
      <w:r w:rsidRPr="000502F8">
        <w:rPr>
          <w:b/>
          <w:sz w:val="24"/>
          <w:szCs w:val="24"/>
        </w:rPr>
        <w:t>P:</w:t>
      </w:r>
      <w:r w:rsidRPr="000502F8">
        <w:rPr>
          <w:sz w:val="24"/>
          <w:szCs w:val="24"/>
        </w:rPr>
        <w:t xml:space="preserve"> Interesante. Y eso corre en tabletas también, y en teléfonos podría correr, ¿no?</w:t>
      </w:r>
    </w:p>
    <w:p w14:paraId="557C4C0D" w14:textId="77777777" w:rsidR="00EB0A77" w:rsidRPr="000502F8" w:rsidRDefault="00EB0A77" w:rsidP="00EB0A77">
      <w:pPr>
        <w:rPr>
          <w:sz w:val="24"/>
          <w:szCs w:val="24"/>
        </w:rPr>
      </w:pPr>
      <w:r w:rsidRPr="000502F8">
        <w:rPr>
          <w:b/>
          <w:sz w:val="24"/>
          <w:szCs w:val="24"/>
        </w:rPr>
        <w:t>R:</w:t>
      </w:r>
      <w:r w:rsidRPr="000502F8">
        <w:rPr>
          <w:sz w:val="24"/>
          <w:szCs w:val="24"/>
        </w:rPr>
        <w:t xml:space="preserve"> Corre perfectamente tanto en </w:t>
      </w:r>
      <w:proofErr w:type="spellStart"/>
      <w:r w:rsidRPr="000502F8">
        <w:rPr>
          <w:sz w:val="24"/>
          <w:szCs w:val="24"/>
        </w:rPr>
        <w:t>tablets</w:t>
      </w:r>
      <w:proofErr w:type="spellEnd"/>
      <w:r w:rsidRPr="000502F8">
        <w:rPr>
          <w:sz w:val="24"/>
          <w:szCs w:val="24"/>
        </w:rPr>
        <w:t xml:space="preserve"> como en ordenadores de sobremesa. Claro, el profesor lo que tiene que hacer ahora es cambiar el chip de mi libro texto y mi comodidad a (Inaudible 0:53:32) en un aula virtual donde descargo todos los contenidos. Pero además hemos añadido </w:t>
      </w:r>
      <w:proofErr w:type="spellStart"/>
      <w:r w:rsidRPr="000502F8">
        <w:rPr>
          <w:sz w:val="24"/>
          <w:szCs w:val="24"/>
        </w:rPr>
        <w:t>MadREAD</w:t>
      </w:r>
      <w:proofErr w:type="spellEnd"/>
      <w:r w:rsidRPr="000502F8">
        <w:rPr>
          <w:sz w:val="24"/>
          <w:szCs w:val="24"/>
        </w:rPr>
        <w:t xml:space="preserve"> sin límites, que son 20.000 libros digitales, que permite que tú leas un libro, que además tengas un club de lectura con los alumnos con un chat donde tú, dentro del libro de lectura, le puedes incluir un vídeo, porque estás leyendo un libro histórico, para ver a lo mejor los trajes, las cosas de la época, o si se habla de un cuadro puedes incluir la foto de un cuadro donde puedes incluir preguntas en medio para que el alumno las conteste. Pero, claro, necesito que el docente decida utilizarlo. Es decir, yo les estoy construyendo una casa tecnológica, pero es como si yo les construyo el edificio, las aulas y ellos deciden que están más cómodos en el parque. Genial, pues en el parque podrás estar un día o dos o hacer una actividad concreta, pero el edificio que yo te he construido, de ladrillos, es para que des clase; el edificio que yo te construyo digitalmente es para que lo utilices. Y esto no significa que no puedas utilizar otros, que no puedas irte </w:t>
      </w:r>
      <w:r w:rsidRPr="000502F8">
        <w:rPr>
          <w:sz w:val="24"/>
          <w:szCs w:val="24"/>
        </w:rPr>
        <w:lastRenderedPageBreak/>
        <w:t xml:space="preserve">a Google, que no puedas irte a Prezi, que no puedas sacar una fotografía de tus materiales de toda la vida y los subas en PDF. No significa eso, pero significa que tienes una serie de recursos. Y además estamos desarrollando una plataforma de evaluación también en línea, como consecuencia de la pandemia, con una serie de controles, bueno, pues para que no puedas usar el </w:t>
      </w:r>
      <w:proofErr w:type="spellStart"/>
      <w:r w:rsidRPr="000502F8">
        <w:rPr>
          <w:sz w:val="24"/>
          <w:szCs w:val="24"/>
        </w:rPr>
        <w:t>Ctrl+V</w:t>
      </w:r>
      <w:proofErr w:type="spellEnd"/>
      <w:r w:rsidRPr="000502F8">
        <w:rPr>
          <w:sz w:val="24"/>
          <w:szCs w:val="24"/>
        </w:rPr>
        <w:t xml:space="preserve">, para que no puedas navegar ─o sí, porque a lo mejor lo que te hago es un examen en el que precisamente tienes que navegar, pero que eso es a discreción del docente─, con un </w:t>
      </w:r>
      <w:proofErr w:type="spellStart"/>
      <w:r w:rsidRPr="000502F8">
        <w:rPr>
          <w:i/>
          <w:sz w:val="24"/>
          <w:szCs w:val="24"/>
        </w:rPr>
        <w:t>proctoring</w:t>
      </w:r>
      <w:proofErr w:type="spellEnd"/>
      <w:r w:rsidRPr="000502F8">
        <w:rPr>
          <w:sz w:val="24"/>
          <w:szCs w:val="24"/>
        </w:rPr>
        <w:t xml:space="preserve"> que saca fotogramas cada X tiempo para comprobar que el alumno cuando está haciendo un examen no está con el móvil, no está, en fin, con sombras sospechosas por detrás, y que, en definitiva, aunque todavía no se ha terminado de poner en marcha, a futuro, bueno, seguirá teniendo uso porque tenemos alumnos en aulas hospitalarias y qué mejor forma de que estén integrados en el aula que si tenemos realmente un aula digital donde estamos compartiendo; donde estamos en ese club de lectura con los libros; donde estamos en (Inaudible 0:55:34) con los foros; donde además puede hacer el mismo examen que sus alumnos… que sus compañeros en el mismo momento, el mismo día a la misma hora; donde los profesores de las aulas de los hospitales van a estar en contando perfectamente con sus compañeros de los centros educativos, o por circunstancias de que en un momento determinado los alumnos estén en casa o porque pueda utilizar esta propia herramienta de evaluación dentro del aula en línea con las ventajas que ofrece en cuanto a aquellas preguntas que son de corrección múltiple o abiertas o que me permite corregir, por ejemplo, filtrar las preguntas, la pregunta 5, que es de redacción, pero corrijo todas las preguntas 5 sin saber ni siquiera de qué alumno son, y voy pum, pum, pum, pum, pum, marco y ya está, o sea, quiero decir que incorpora una serie de ventajas. Es </w:t>
      </w:r>
      <w:proofErr w:type="gramStart"/>
      <w:r w:rsidRPr="000502F8">
        <w:rPr>
          <w:sz w:val="24"/>
          <w:szCs w:val="24"/>
        </w:rPr>
        <w:t>decir</w:t>
      </w:r>
      <w:proofErr w:type="gramEnd"/>
      <w:r w:rsidRPr="000502F8">
        <w:rPr>
          <w:sz w:val="24"/>
          <w:szCs w:val="24"/>
        </w:rPr>
        <w:t xml:space="preserve"> la parte la estamos trabajando también para que se pueda utilizar de esta manera. Y, por supuesto, todos los recursos REA que hay y, por supuesto, respetando la Ley de Protección de Datos, que es fundamental. Enseñándoles a respetarla, o sea, enseñándoles dónde están los </w:t>
      </w:r>
      <w:proofErr w:type="spellStart"/>
      <w:r w:rsidRPr="000502F8">
        <w:rPr>
          <w:i/>
          <w:sz w:val="24"/>
          <w:szCs w:val="24"/>
        </w:rPr>
        <w:t>border</w:t>
      </w:r>
      <w:proofErr w:type="spellEnd"/>
      <w:r w:rsidRPr="000502F8">
        <w:rPr>
          <w:sz w:val="24"/>
          <w:szCs w:val="24"/>
        </w:rPr>
        <w:t xml:space="preserve"> </w:t>
      </w:r>
      <w:proofErr w:type="spellStart"/>
      <w:r w:rsidRPr="000502F8">
        <w:rPr>
          <w:i/>
          <w:sz w:val="24"/>
          <w:szCs w:val="24"/>
        </w:rPr>
        <w:t>lines</w:t>
      </w:r>
      <w:proofErr w:type="spellEnd"/>
      <w:r w:rsidRPr="000502F8">
        <w:rPr>
          <w:sz w:val="24"/>
          <w:szCs w:val="24"/>
        </w:rPr>
        <w:t xml:space="preserve"> que no hay que cruzar o incluso </w:t>
      </w:r>
      <w:proofErr w:type="gramStart"/>
      <w:r w:rsidRPr="000502F8">
        <w:rPr>
          <w:sz w:val="24"/>
          <w:szCs w:val="24"/>
        </w:rPr>
        <w:t>cruzarlos</w:t>
      </w:r>
      <w:proofErr w:type="gramEnd"/>
      <w:r w:rsidRPr="000502F8">
        <w:rPr>
          <w:sz w:val="24"/>
          <w:szCs w:val="24"/>
        </w:rPr>
        <w:t xml:space="preserve"> pero enseñándoles. Pero, claro, yo no puedo obligar a un docente a formarse, eso es la Universidad; es la Universidad la que tiene sacarle formado, porque yo solamente puedo ofrecerle formación que si él no quiere hacer y si le ofrezco un curso de digitalización y un curso de emociones o de </w:t>
      </w:r>
      <w:r w:rsidRPr="000502F8">
        <w:rPr>
          <w:i/>
          <w:sz w:val="24"/>
          <w:szCs w:val="24"/>
        </w:rPr>
        <w:t>mindfulness</w:t>
      </w:r>
      <w:r w:rsidRPr="000502F8">
        <w:rPr>
          <w:sz w:val="24"/>
          <w:szCs w:val="24"/>
        </w:rPr>
        <w:t xml:space="preserve"> o de lo que sea, pues al final el docente decide a cuál quiere ir y si ya tiene los créditos para el sexenio pues… Por eso decía al principio que no solamente hay que dar más formación, sino que hay que dar información, y eso es casi más difícil porque en la formación va el generar esa motivación de “yo quiero hacer esto” y entonces ya... </w:t>
      </w:r>
    </w:p>
    <w:p w14:paraId="1C7E6C50" w14:textId="77777777" w:rsidR="00EB0A77" w:rsidRPr="000502F8" w:rsidRDefault="00EB0A77" w:rsidP="00EB0A77">
      <w:pPr>
        <w:rPr>
          <w:sz w:val="24"/>
          <w:szCs w:val="24"/>
        </w:rPr>
      </w:pPr>
      <w:r w:rsidRPr="000502F8">
        <w:rPr>
          <w:b/>
          <w:sz w:val="24"/>
          <w:szCs w:val="24"/>
        </w:rPr>
        <w:t>P:</w:t>
      </w:r>
      <w:r w:rsidRPr="000502F8">
        <w:rPr>
          <w:sz w:val="24"/>
          <w:szCs w:val="24"/>
        </w:rPr>
        <w:t xml:space="preserve"> Bueno, es muy prometedor lo de los 40 centros, centros de innovación, y yo supongo que eso va a ser una mancha que se va a…, digo una mancha, un (Inaudible 0:57:23) que se va ahí…</w:t>
      </w:r>
    </w:p>
    <w:p w14:paraId="390DE785" w14:textId="77777777" w:rsidR="00EB0A77" w:rsidRPr="000502F8" w:rsidRDefault="00EB0A77" w:rsidP="00EB0A77">
      <w:pPr>
        <w:rPr>
          <w:sz w:val="24"/>
          <w:szCs w:val="24"/>
        </w:rPr>
      </w:pPr>
      <w:r w:rsidRPr="000502F8">
        <w:rPr>
          <w:b/>
          <w:sz w:val="24"/>
          <w:szCs w:val="24"/>
        </w:rPr>
        <w:t>A:</w:t>
      </w:r>
      <w:r w:rsidRPr="000502F8">
        <w:rPr>
          <w:sz w:val="24"/>
          <w:szCs w:val="24"/>
        </w:rPr>
        <w:t xml:space="preserve"> Una semilla, una semilla.</w:t>
      </w:r>
    </w:p>
    <w:p w14:paraId="6577A478" w14:textId="77777777" w:rsidR="00EB0A77" w:rsidRPr="000502F8" w:rsidRDefault="00EB0A77" w:rsidP="00EB0A77">
      <w:pPr>
        <w:rPr>
          <w:sz w:val="24"/>
          <w:szCs w:val="24"/>
        </w:rPr>
      </w:pPr>
      <w:r w:rsidRPr="000502F8">
        <w:rPr>
          <w:b/>
          <w:sz w:val="24"/>
          <w:szCs w:val="24"/>
        </w:rPr>
        <w:t>P:</w:t>
      </w:r>
      <w:r w:rsidRPr="000502F8">
        <w:rPr>
          <w:sz w:val="24"/>
          <w:szCs w:val="24"/>
        </w:rPr>
        <w:t xml:space="preserve"> Una semilla o un germen. </w:t>
      </w:r>
    </w:p>
    <w:p w14:paraId="39ED708D" w14:textId="77777777" w:rsidR="00EB0A77" w:rsidRPr="000502F8" w:rsidRDefault="00EB0A77" w:rsidP="00EB0A77">
      <w:pPr>
        <w:rPr>
          <w:sz w:val="24"/>
          <w:szCs w:val="24"/>
        </w:rPr>
      </w:pPr>
      <w:r w:rsidRPr="000502F8">
        <w:rPr>
          <w:b/>
          <w:sz w:val="24"/>
          <w:szCs w:val="24"/>
        </w:rPr>
        <w:t>R:</w:t>
      </w:r>
      <w:r w:rsidRPr="000502F8">
        <w:rPr>
          <w:sz w:val="24"/>
          <w:szCs w:val="24"/>
        </w:rPr>
        <w:t xml:space="preserve"> Es muy interesante que luego haces un proyecto y (Inaudible </w:t>
      </w:r>
      <w:proofErr w:type="gramStart"/>
      <w:r w:rsidRPr="000502F8">
        <w:rPr>
          <w:sz w:val="24"/>
          <w:szCs w:val="24"/>
        </w:rPr>
        <w:t>0:57:32)…</w:t>
      </w:r>
      <w:proofErr w:type="gramEnd"/>
    </w:p>
    <w:p w14:paraId="6503ACB5" w14:textId="77777777" w:rsidR="00EB0A77" w:rsidRPr="000502F8" w:rsidRDefault="00EB0A77" w:rsidP="00EB0A77">
      <w:pPr>
        <w:rPr>
          <w:sz w:val="24"/>
          <w:szCs w:val="24"/>
        </w:rPr>
      </w:pPr>
      <w:r w:rsidRPr="000502F8">
        <w:rPr>
          <w:b/>
          <w:sz w:val="24"/>
          <w:szCs w:val="24"/>
        </w:rPr>
        <w:t>P:</w:t>
      </w:r>
      <w:r w:rsidRPr="000502F8">
        <w:rPr>
          <w:sz w:val="24"/>
          <w:szCs w:val="24"/>
        </w:rPr>
        <w:t xml:space="preserve"> Nos tienes que dar algún nombre de centros de Secundaria si puedes. </w:t>
      </w:r>
    </w:p>
    <w:p w14:paraId="590593A3" w14:textId="77777777" w:rsidR="00EB0A77" w:rsidRPr="000502F8" w:rsidRDefault="00EB0A77" w:rsidP="00EB0A77">
      <w:pPr>
        <w:rPr>
          <w:sz w:val="24"/>
          <w:szCs w:val="24"/>
        </w:rPr>
      </w:pPr>
      <w:r w:rsidRPr="000502F8">
        <w:rPr>
          <w:b/>
          <w:sz w:val="24"/>
          <w:szCs w:val="24"/>
        </w:rPr>
        <w:t>R:</w:t>
      </w:r>
      <w:r w:rsidRPr="000502F8">
        <w:rPr>
          <w:sz w:val="24"/>
          <w:szCs w:val="24"/>
        </w:rPr>
        <w:t xml:space="preserve"> Sí, de hecho, son centros de innovación metodológica y se les va a poner el cartel ahora, cuando acabe el proyecto. Bueno, depende del 4 de mayo, pero ya es ponerles el cartel.</w:t>
      </w:r>
    </w:p>
    <w:p w14:paraId="45FDC608" w14:textId="77777777" w:rsidR="00EB0A77" w:rsidRPr="000502F8" w:rsidRDefault="00EB0A77" w:rsidP="00EB0A77">
      <w:pPr>
        <w:rPr>
          <w:sz w:val="24"/>
          <w:szCs w:val="24"/>
        </w:rPr>
      </w:pPr>
      <w:r w:rsidRPr="000502F8">
        <w:rPr>
          <w:b/>
          <w:sz w:val="24"/>
          <w:szCs w:val="24"/>
        </w:rPr>
        <w:t>P:</w:t>
      </w:r>
      <w:r w:rsidRPr="000502F8">
        <w:rPr>
          <w:sz w:val="24"/>
          <w:szCs w:val="24"/>
        </w:rPr>
        <w:t xml:space="preserve"> Sí, hombre, seguro que salís.</w:t>
      </w:r>
    </w:p>
    <w:p w14:paraId="33A2F760" w14:textId="77777777" w:rsidR="00EB0A77" w:rsidRPr="000502F8" w:rsidRDefault="00EB0A77" w:rsidP="00EB0A77">
      <w:pPr>
        <w:rPr>
          <w:sz w:val="24"/>
          <w:szCs w:val="24"/>
        </w:rPr>
      </w:pPr>
      <w:r w:rsidRPr="000502F8">
        <w:rPr>
          <w:b/>
          <w:sz w:val="24"/>
          <w:szCs w:val="24"/>
        </w:rPr>
        <w:lastRenderedPageBreak/>
        <w:t>R:</w:t>
      </w:r>
      <w:r w:rsidRPr="000502F8">
        <w:rPr>
          <w:sz w:val="24"/>
          <w:szCs w:val="24"/>
        </w:rPr>
        <w:t xml:space="preserve"> Y luego, por otro lado, que yo creo que Isabel sí que lo conoce, tenemos un programa que es (Inaudible 0:57:63), que es el </w:t>
      </w:r>
      <w:proofErr w:type="spellStart"/>
      <w:r w:rsidRPr="000502F8">
        <w:rPr>
          <w:sz w:val="24"/>
          <w:szCs w:val="24"/>
        </w:rPr>
        <w:t>MentorActúa</w:t>
      </w:r>
      <w:proofErr w:type="spellEnd"/>
      <w:r w:rsidRPr="000502F8">
        <w:rPr>
          <w:sz w:val="24"/>
          <w:szCs w:val="24"/>
        </w:rPr>
        <w:t xml:space="preserve">, que ahí estamos realmente consiguiendo mucho porque precisamente estos centros y otros centros se visitan entre sí y aprenden a que donde yo veía limitaciones y solamente problemas, cuando veo en otro centro cómo lo han resuelto o cómo lo están haciendo, que tampoco es tan difícil, que, bueno, yo lo tendré que reinterpretar para llevarlo a mi contexto pero que es posible, es cuando realmente generas que se vaya, bueno, transfiriendo esa necesidad de cambio. Y además ya no es la administración la que te dice que la orden solamente regula, que no prohíbe, que solo regula; no es la administración la que te dice que tienes que actuar así, que la digitalización es importante, que tienes que tener…; no es David Cervera, representante de la administración. No, es un compi que está en otro centro, que le ves trabajar, le ves con sus alumnos, le ves en su día a día y que ves que es posible y dices bueno, oye, ¿por qué no lo voy a hacer así también? </w:t>
      </w:r>
    </w:p>
    <w:p w14:paraId="0DF8E8E2" w14:textId="77777777" w:rsidR="00EB0A77" w:rsidRPr="000502F8" w:rsidRDefault="00EB0A77" w:rsidP="00EB0A77">
      <w:pPr>
        <w:rPr>
          <w:sz w:val="24"/>
          <w:szCs w:val="24"/>
        </w:rPr>
      </w:pPr>
      <w:r w:rsidRPr="000502F8">
        <w:rPr>
          <w:b/>
          <w:sz w:val="24"/>
          <w:szCs w:val="24"/>
        </w:rPr>
        <w:t>A:</w:t>
      </w:r>
      <w:r w:rsidRPr="000502F8">
        <w:rPr>
          <w:sz w:val="24"/>
          <w:szCs w:val="24"/>
        </w:rPr>
        <w:t xml:space="preserve"> Bueno, compañeros, las diez y diez. Yo creo que David ha sido extraordinariamente generoso con nosotros.</w:t>
      </w:r>
    </w:p>
    <w:p w14:paraId="210AD2C3" w14:textId="77777777" w:rsidR="00EB0A77" w:rsidRPr="000502F8" w:rsidRDefault="00EB0A77" w:rsidP="00EB0A77">
      <w:pPr>
        <w:rPr>
          <w:sz w:val="24"/>
          <w:szCs w:val="24"/>
        </w:rPr>
      </w:pPr>
      <w:r w:rsidRPr="000502F8">
        <w:rPr>
          <w:b/>
          <w:sz w:val="24"/>
          <w:szCs w:val="24"/>
        </w:rPr>
        <w:t>P:</w:t>
      </w:r>
      <w:r w:rsidRPr="000502F8">
        <w:rPr>
          <w:sz w:val="24"/>
          <w:szCs w:val="24"/>
        </w:rPr>
        <w:t xml:space="preserve"> Extraordinariamente.</w:t>
      </w:r>
    </w:p>
    <w:p w14:paraId="37444035" w14:textId="77777777" w:rsidR="00EB0A77" w:rsidRPr="000502F8" w:rsidRDefault="00EB0A77" w:rsidP="00EB0A77">
      <w:pPr>
        <w:rPr>
          <w:sz w:val="24"/>
          <w:szCs w:val="24"/>
        </w:rPr>
      </w:pPr>
      <w:r w:rsidRPr="000502F8">
        <w:rPr>
          <w:b/>
          <w:sz w:val="24"/>
          <w:szCs w:val="24"/>
        </w:rPr>
        <w:t>A:</w:t>
      </w:r>
      <w:r w:rsidRPr="000502F8">
        <w:rPr>
          <w:sz w:val="24"/>
          <w:szCs w:val="24"/>
        </w:rPr>
        <w:t xml:space="preserve"> Cuenta, de verdad, con nosotros también para lo que puedas necesitar en el futuro y, si os parece, lo dejamos aquí, te liberamos. Y, bueno, ha sido </w:t>
      </w:r>
      <w:proofErr w:type="spellStart"/>
      <w:r w:rsidRPr="000502F8">
        <w:rPr>
          <w:sz w:val="24"/>
          <w:szCs w:val="24"/>
        </w:rPr>
        <w:t>superenriquecedor</w:t>
      </w:r>
      <w:proofErr w:type="spellEnd"/>
      <w:r w:rsidRPr="000502F8">
        <w:rPr>
          <w:sz w:val="24"/>
          <w:szCs w:val="24"/>
        </w:rPr>
        <w:t xml:space="preserve"> escucharte. Seguro que van a ser aportaciones muy interesantes de cara al proyecto y a las conclusiones. Y nada, a tope, a por todo eso que está encima de la mesa, o sea, estamos todos en esa lucha y aportando en lo que podamos. Te mandamos un abrazo muy fuerte.</w:t>
      </w:r>
    </w:p>
    <w:p w14:paraId="50600207" w14:textId="77777777" w:rsidR="00EB0A77" w:rsidRPr="000502F8" w:rsidRDefault="00EB0A77" w:rsidP="00EB0A77">
      <w:pPr>
        <w:rPr>
          <w:sz w:val="24"/>
          <w:szCs w:val="24"/>
        </w:rPr>
      </w:pPr>
      <w:r w:rsidRPr="000502F8">
        <w:rPr>
          <w:b/>
          <w:sz w:val="24"/>
          <w:szCs w:val="24"/>
        </w:rPr>
        <w:t>R:</w:t>
      </w:r>
      <w:r w:rsidRPr="000502F8">
        <w:rPr>
          <w:sz w:val="24"/>
          <w:szCs w:val="24"/>
        </w:rPr>
        <w:t xml:space="preserve"> Yo creo que también es importante que vayamos de la mano con las Universidades, que la Universidad con los centros educativos, bueno, que no solamente que mande a alumnos en prácticas, que sirve para poco, sino que realmente haya una transferencia de conocimientos. Y estoy encantado de poder también participar en aquello que creáis necesario.</w:t>
      </w:r>
    </w:p>
    <w:p w14:paraId="0E3A990B" w14:textId="77777777" w:rsidR="00EB0A77" w:rsidRPr="000502F8" w:rsidRDefault="00EB0A77" w:rsidP="00EB0A77">
      <w:pPr>
        <w:rPr>
          <w:sz w:val="24"/>
          <w:szCs w:val="24"/>
        </w:rPr>
      </w:pPr>
      <w:r w:rsidRPr="000502F8">
        <w:rPr>
          <w:b/>
          <w:sz w:val="24"/>
          <w:szCs w:val="24"/>
        </w:rPr>
        <w:t>A:</w:t>
      </w:r>
      <w:r w:rsidRPr="000502F8">
        <w:rPr>
          <w:sz w:val="24"/>
          <w:szCs w:val="24"/>
        </w:rPr>
        <w:t xml:space="preserve"> Venga, buen fin de semana. Muchísimas gracias.</w:t>
      </w:r>
    </w:p>
    <w:p w14:paraId="790DEDF2" w14:textId="77777777" w:rsidR="00EB0A77" w:rsidRPr="000502F8" w:rsidRDefault="00EB0A77" w:rsidP="00EB0A77">
      <w:pPr>
        <w:rPr>
          <w:sz w:val="24"/>
          <w:szCs w:val="24"/>
        </w:rPr>
      </w:pPr>
      <w:r w:rsidRPr="000502F8">
        <w:rPr>
          <w:b/>
          <w:sz w:val="24"/>
          <w:szCs w:val="24"/>
        </w:rPr>
        <w:t>P:</w:t>
      </w:r>
      <w:r w:rsidRPr="000502F8">
        <w:rPr>
          <w:sz w:val="24"/>
          <w:szCs w:val="24"/>
        </w:rPr>
        <w:t xml:space="preserve"> Muchísimas gracias. Un abrazo.</w:t>
      </w:r>
    </w:p>
    <w:p w14:paraId="266E4A89" w14:textId="77777777" w:rsidR="00EB0A77" w:rsidRPr="000502F8" w:rsidRDefault="00EB0A77" w:rsidP="00EB0A77">
      <w:pPr>
        <w:rPr>
          <w:sz w:val="24"/>
          <w:szCs w:val="24"/>
        </w:rPr>
      </w:pPr>
      <w:r w:rsidRPr="000502F8">
        <w:rPr>
          <w:b/>
          <w:sz w:val="24"/>
          <w:szCs w:val="24"/>
        </w:rPr>
        <w:t>R:</w:t>
      </w:r>
      <w:r w:rsidRPr="000502F8">
        <w:rPr>
          <w:sz w:val="24"/>
          <w:szCs w:val="24"/>
        </w:rPr>
        <w:t xml:space="preserve"> Nada, un saludo.</w:t>
      </w:r>
    </w:p>
    <w:p w14:paraId="702E39B7" w14:textId="77777777" w:rsidR="00EB0A77" w:rsidRPr="000502F8" w:rsidRDefault="00EB0A77" w:rsidP="00EB0A77">
      <w:pPr>
        <w:rPr>
          <w:sz w:val="24"/>
          <w:szCs w:val="24"/>
        </w:rPr>
      </w:pPr>
      <w:r w:rsidRPr="000502F8">
        <w:rPr>
          <w:b/>
          <w:sz w:val="24"/>
          <w:szCs w:val="24"/>
        </w:rPr>
        <w:t>A:</w:t>
      </w:r>
      <w:r w:rsidRPr="000502F8">
        <w:rPr>
          <w:sz w:val="24"/>
          <w:szCs w:val="24"/>
        </w:rPr>
        <w:t xml:space="preserve"> Cuídate mucho, chao.</w:t>
      </w:r>
    </w:p>
    <w:p w14:paraId="38691A6A" w14:textId="77777777" w:rsidR="00EB0A77" w:rsidRPr="000502F8" w:rsidRDefault="00EB0A77" w:rsidP="00EB0A77">
      <w:pPr>
        <w:rPr>
          <w:sz w:val="24"/>
          <w:szCs w:val="24"/>
        </w:rPr>
      </w:pPr>
      <w:r w:rsidRPr="000502F8">
        <w:rPr>
          <w:b/>
          <w:sz w:val="24"/>
          <w:szCs w:val="24"/>
        </w:rPr>
        <w:t>P:</w:t>
      </w:r>
      <w:r w:rsidRPr="000502F8">
        <w:rPr>
          <w:sz w:val="24"/>
          <w:szCs w:val="24"/>
        </w:rPr>
        <w:t xml:space="preserve"> Adiós.</w:t>
      </w:r>
    </w:p>
    <w:p w14:paraId="332734F1" w14:textId="77777777" w:rsidR="00EB0A77" w:rsidRPr="000502F8" w:rsidRDefault="00EB0A77" w:rsidP="00EB0A77">
      <w:pPr>
        <w:rPr>
          <w:sz w:val="24"/>
          <w:szCs w:val="24"/>
        </w:rPr>
      </w:pPr>
    </w:p>
    <w:sectPr w:rsidR="00EB0A77" w:rsidRPr="000502F8">
      <w:headerReference w:type="even" r:id="rId7"/>
      <w:headerReference w:type="default" r:id="rId8"/>
      <w:footerReference w:type="even" r:id="rId9"/>
      <w:footerReference w:type="default" r:id="rId10"/>
      <w:headerReference w:type="first" r:id="rId11"/>
      <w:footerReference w:type="firs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2B19C" w14:textId="77777777" w:rsidR="007A7496" w:rsidRDefault="007A7496" w:rsidP="00EB0A77">
      <w:pPr>
        <w:spacing w:after="0"/>
      </w:pPr>
      <w:r>
        <w:separator/>
      </w:r>
    </w:p>
  </w:endnote>
  <w:endnote w:type="continuationSeparator" w:id="0">
    <w:p w14:paraId="2F68E51F" w14:textId="77777777" w:rsidR="007A7496" w:rsidRDefault="007A7496" w:rsidP="00EB0A7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58C96" w14:textId="77777777" w:rsidR="0048678B" w:rsidRDefault="0048678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31392" w14:textId="77777777" w:rsidR="00EB0A77" w:rsidRDefault="00EB0A77" w:rsidP="00EB0A77">
    <w:pPr>
      <w:pStyle w:val="Piedepgina"/>
      <w:jc w:val="center"/>
    </w:pPr>
  </w:p>
  <w:p w14:paraId="1442BE47" w14:textId="77777777" w:rsidR="00EB0A77" w:rsidRPr="00614A7E" w:rsidRDefault="00EB0A77" w:rsidP="00EB0A77">
    <w:pPr>
      <w:pStyle w:val="Piedepgina"/>
      <w:jc w:val="center"/>
      <w:rPr>
        <w:sz w:val="18"/>
        <w:szCs w:val="18"/>
      </w:rPr>
    </w:pPr>
    <w:r>
      <w:tab/>
    </w:r>
    <w:r>
      <w:tab/>
    </w:r>
    <w:r>
      <w:tab/>
    </w:r>
    <w:r>
      <w:tab/>
    </w:r>
    <w:sdt>
      <w:sdtPr>
        <w:id w:val="84120952"/>
        <w:docPartObj>
          <w:docPartGallery w:val="Page Numbers (Bottom of Page)"/>
          <w:docPartUnique/>
        </w:docPartObj>
      </w:sdtPr>
      <w:sdtEndPr>
        <w:rPr>
          <w:sz w:val="18"/>
          <w:szCs w:val="18"/>
        </w:rPr>
      </w:sdtEndPr>
      <w:sdtContent>
        <w:r w:rsidRPr="00614A7E">
          <w:rPr>
            <w:sz w:val="18"/>
            <w:szCs w:val="18"/>
          </w:rPr>
          <w:fldChar w:fldCharType="begin"/>
        </w:r>
        <w:r w:rsidRPr="00614A7E">
          <w:rPr>
            <w:sz w:val="18"/>
            <w:szCs w:val="18"/>
          </w:rPr>
          <w:instrText>PAGE   \* MERGEFORMAT</w:instrText>
        </w:r>
        <w:r w:rsidRPr="00614A7E">
          <w:rPr>
            <w:sz w:val="18"/>
            <w:szCs w:val="18"/>
          </w:rPr>
          <w:fldChar w:fldCharType="separate"/>
        </w:r>
        <w:r w:rsidR="000502F8">
          <w:rPr>
            <w:noProof/>
            <w:sz w:val="18"/>
            <w:szCs w:val="18"/>
          </w:rPr>
          <w:t>2</w:t>
        </w:r>
        <w:r w:rsidRPr="00614A7E">
          <w:rPr>
            <w:sz w:val="18"/>
            <w:szCs w:val="18"/>
          </w:rPr>
          <w:fldChar w:fldCharType="end"/>
        </w:r>
      </w:sdtContent>
    </w:sdt>
  </w:p>
  <w:p w14:paraId="5F8A758B" w14:textId="77777777" w:rsidR="00EB0A77" w:rsidRDefault="00EB0A7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2EB20" w14:textId="77777777" w:rsidR="0048678B" w:rsidRDefault="0048678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26D2A1" w14:textId="77777777" w:rsidR="007A7496" w:rsidRDefault="007A7496" w:rsidP="00EB0A77">
      <w:pPr>
        <w:spacing w:after="0"/>
      </w:pPr>
      <w:r>
        <w:separator/>
      </w:r>
    </w:p>
  </w:footnote>
  <w:footnote w:type="continuationSeparator" w:id="0">
    <w:p w14:paraId="73BD3D2E" w14:textId="77777777" w:rsidR="007A7496" w:rsidRDefault="007A7496" w:rsidP="00EB0A7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5AA86" w14:textId="77777777" w:rsidR="0048678B" w:rsidRDefault="0048678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6D6C5" w14:textId="7F02E6A4" w:rsidR="00EB0A77" w:rsidRPr="00EB0A77" w:rsidRDefault="00EB0A77">
    <w:pPr>
      <w:pStyle w:val="Encabezado"/>
      <w:rPr>
        <w:sz w:val="18"/>
        <w:szCs w:val="18"/>
      </w:rPr>
    </w:pPr>
    <w:r w:rsidRPr="00EB0A77">
      <w:rPr>
        <w:sz w:val="18"/>
        <w:szCs w:val="18"/>
      </w:rPr>
      <w:tab/>
      <w:t>28/06/2021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E4504" w14:textId="77777777" w:rsidR="0048678B" w:rsidRDefault="0048678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0A77"/>
    <w:rsid w:val="000502F8"/>
    <w:rsid w:val="0048678B"/>
    <w:rsid w:val="00614A7E"/>
    <w:rsid w:val="0079519D"/>
    <w:rsid w:val="007A7496"/>
    <w:rsid w:val="00952574"/>
    <w:rsid w:val="00B16C78"/>
    <w:rsid w:val="00B9419D"/>
    <w:rsid w:val="00BD5A78"/>
    <w:rsid w:val="00CB473E"/>
    <w:rsid w:val="00EB0A77"/>
    <w:rsid w:val="00EC502C"/>
    <w:rsid w:val="00F1214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281CA95"/>
  <w15:chartTrackingRefBased/>
  <w15:docId w15:val="{0F34FC49-7673-42B2-9D5D-416722E99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A77"/>
    <w:pPr>
      <w:spacing w:after="120" w:line="240" w:lineRule="auto"/>
      <w:jc w:val="both"/>
    </w:pPr>
    <w:rPr>
      <w:rFonts w:ascii="Times New Roman" w:eastAsia="Times New Roman" w:hAnsi="Times New Roman" w:cs="Times New Roman"/>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B0A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EB0A77"/>
    <w:pPr>
      <w:tabs>
        <w:tab w:val="center" w:pos="4252"/>
        <w:tab w:val="right" w:pos="8504"/>
      </w:tabs>
      <w:spacing w:after="0"/>
    </w:pPr>
  </w:style>
  <w:style w:type="character" w:customStyle="1" w:styleId="EncabezadoCar">
    <w:name w:val="Encabezado Car"/>
    <w:basedOn w:val="Fuentedeprrafopredeter"/>
    <w:link w:val="Encabezado"/>
    <w:uiPriority w:val="99"/>
    <w:rsid w:val="00EB0A77"/>
    <w:rPr>
      <w:rFonts w:ascii="Times New Roman" w:eastAsia="Times New Roman" w:hAnsi="Times New Roman" w:cs="Times New Roman"/>
      <w:lang w:eastAsia="es-ES"/>
    </w:rPr>
  </w:style>
  <w:style w:type="paragraph" w:styleId="Piedepgina">
    <w:name w:val="footer"/>
    <w:basedOn w:val="Normal"/>
    <w:link w:val="PiedepginaCar"/>
    <w:uiPriority w:val="99"/>
    <w:unhideWhenUsed/>
    <w:rsid w:val="00EB0A77"/>
    <w:pPr>
      <w:tabs>
        <w:tab w:val="center" w:pos="4252"/>
        <w:tab w:val="right" w:pos="8504"/>
      </w:tabs>
      <w:spacing w:after="0"/>
    </w:pPr>
  </w:style>
  <w:style w:type="character" w:customStyle="1" w:styleId="PiedepginaCar">
    <w:name w:val="Pie de página Car"/>
    <w:basedOn w:val="Fuentedeprrafopredeter"/>
    <w:link w:val="Piedepgina"/>
    <w:uiPriority w:val="99"/>
    <w:rsid w:val="00EB0A77"/>
    <w:rPr>
      <w:rFonts w:ascii="Times New Roman" w:eastAsia="Times New Roman" w:hAnsi="Times New Roman" w:cs="Times New Roman"/>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43DA63-23F3-4F9D-87DC-54A5A22F67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8748</Words>
  <Characters>48114</Characters>
  <Application>Microsoft Office Word</Application>
  <DocSecurity>0</DocSecurity>
  <Lines>400</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TRIDIOM</dc:creator>
  <cp:keywords/>
  <dc:description/>
  <cp:lastModifiedBy>Marco Ramos Ramiro</cp:lastModifiedBy>
  <cp:revision>4</cp:revision>
  <dcterms:created xsi:type="dcterms:W3CDTF">2021-06-28T07:04:00Z</dcterms:created>
  <dcterms:modified xsi:type="dcterms:W3CDTF">2025-06-06T10:08:00Z</dcterms:modified>
</cp:coreProperties>
</file>