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46461" w14:textId="596E5206" w:rsidR="008D2FCB" w:rsidRDefault="00355250"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4E769261" wp14:editId="4F31D4A1">
            <wp:simplePos x="0" y="0"/>
            <wp:positionH relativeFrom="column">
              <wp:posOffset>10388</wp:posOffset>
            </wp:positionH>
            <wp:positionV relativeFrom="paragraph">
              <wp:posOffset>438392</wp:posOffset>
            </wp:positionV>
            <wp:extent cx="6003925" cy="5121275"/>
            <wp:effectExtent l="0" t="0" r="0" b="3175"/>
            <wp:wrapTight wrapText="bothSides">
              <wp:wrapPolygon edited="0">
                <wp:start x="0" y="0"/>
                <wp:lineTo x="0" y="21533"/>
                <wp:lineTo x="19395" y="21533"/>
                <wp:lineTo x="19464" y="20569"/>
                <wp:lineTo x="20698" y="19283"/>
                <wp:lineTo x="20903" y="18962"/>
                <wp:lineTo x="20698" y="18721"/>
                <wp:lineTo x="19395" y="17998"/>
                <wp:lineTo x="20698" y="17917"/>
                <wp:lineTo x="20698" y="17275"/>
                <wp:lineTo x="19395" y="16712"/>
                <wp:lineTo x="19395" y="10284"/>
                <wp:lineTo x="21177" y="9642"/>
                <wp:lineTo x="21177" y="8999"/>
                <wp:lineTo x="19395" y="8999"/>
                <wp:lineTo x="19601" y="6428"/>
                <wp:lineTo x="21040" y="5303"/>
                <wp:lineTo x="21177" y="4982"/>
                <wp:lineTo x="19395" y="3857"/>
                <wp:lineTo x="1939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3925" cy="5121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0CE0" w:rsidRPr="00CC0CE0">
        <w:rPr>
          <w:sz w:val="48"/>
          <w:szCs w:val="48"/>
        </w:rPr>
        <w:t>Supplementary Figure</w:t>
      </w:r>
    </w:p>
    <w:p w14:paraId="61EE7346" w14:textId="68F6A6EA" w:rsidR="00355250" w:rsidRDefault="00355250">
      <w:pPr>
        <w:rPr>
          <w:b/>
          <w:bCs/>
          <w:sz w:val="32"/>
          <w:szCs w:val="32"/>
        </w:rPr>
      </w:pPr>
    </w:p>
    <w:p w14:paraId="28F0C855" w14:textId="77777777" w:rsidR="00355250" w:rsidRDefault="00355250">
      <w:pPr>
        <w:rPr>
          <w:b/>
          <w:bCs/>
          <w:sz w:val="32"/>
          <w:szCs w:val="32"/>
        </w:rPr>
      </w:pPr>
    </w:p>
    <w:p w14:paraId="1BCFBE2C" w14:textId="13C93487" w:rsidR="00B51A3B" w:rsidRPr="00CC0CE0" w:rsidRDefault="00CC0CE0">
      <w:pPr>
        <w:rPr>
          <w:b/>
          <w:bCs/>
          <w:sz w:val="32"/>
          <w:szCs w:val="32"/>
        </w:rPr>
      </w:pPr>
      <w:r w:rsidRPr="00CC0CE0">
        <w:rPr>
          <w:b/>
          <w:bCs/>
          <w:sz w:val="32"/>
          <w:szCs w:val="32"/>
        </w:rPr>
        <w:t>Supplementary Figure 1: Seizure Fingerprint – sensor level</w:t>
      </w:r>
    </w:p>
    <w:sectPr w:rsidR="00B51A3B" w:rsidRPr="00CC0C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zQxMTGzNDIwMjcwNTNX0lEKTi0uzszPAykwrgUA8jynIiwAAAA="/>
  </w:docVars>
  <w:rsids>
    <w:rsidRoot w:val="00B51A3B"/>
    <w:rsid w:val="00142898"/>
    <w:rsid w:val="001F3A8E"/>
    <w:rsid w:val="00355250"/>
    <w:rsid w:val="008D2FCB"/>
    <w:rsid w:val="00B51A3B"/>
    <w:rsid w:val="00CC0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B4787C"/>
  <w15:chartTrackingRefBased/>
  <w15:docId w15:val="{233CE94E-7957-4843-BC7A-764A7812E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9</Words>
  <Characters>70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Vakilna, Yash Shashank</dc:creator>
  <cp:keywords/>
  <dc:description/>
  <cp:lastModifiedBy>Vakilna, Yash Shashank</cp:lastModifiedBy>
  <cp:revision>3</cp:revision>
  <dcterms:created xsi:type="dcterms:W3CDTF">2024-08-29T22:38:00Z</dcterms:created>
  <dcterms:modified xsi:type="dcterms:W3CDTF">2024-09-20T19:17:00Z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c9cee388-a43c-4981-9a99-08b940de1fba</vt:lpwstr>
  </property>
</Properties>
</file>