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/>
        <w:drawing>
          <wp:inline distB="114300" distT="114300" distL="114300" distR="114300">
            <wp:extent cx="3100388" cy="657225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00388" cy="657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ROTEIRO DE VÍDEO</w:t>
      </w:r>
    </w:p>
    <w:p w:rsidR="00000000" w:rsidDel="00000000" w:rsidP="00000000" w:rsidRDefault="00000000" w:rsidRPr="00000000" w14:paraId="00000006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"/>
        <w:gridCol w:w="4515"/>
        <w:tblGridChange w:id="0">
          <w:tblGrid>
            <w:gridCol w:w="4514"/>
            <w:gridCol w:w="4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Instituição de Ensino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Instituto Federal de Educação, Ciência e Tecnologia do Ceará | Campus Tianguá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Professor(a)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Cynthia Pinheiro Santiago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Tutor(a)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Turma de Tópicos Especiais em Informática na Educação (TEIE)</w:t>
            </w:r>
          </w:p>
        </w:tc>
      </w:tr>
    </w:tbl>
    <w:p w:rsidR="00000000" w:rsidDel="00000000" w:rsidP="00000000" w:rsidRDefault="00000000" w:rsidRPr="00000000" w14:paraId="0000000E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29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"/>
        <w:gridCol w:w="4515"/>
        <w:tblGridChange w:id="0">
          <w:tblGrid>
            <w:gridCol w:w="4514"/>
            <w:gridCol w:w="451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Objetivo de Aprendizagem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spacing w:line="24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Auxiliar o aluno no desenvolvimento do resumo. Nesta aula, apresentaremos a sugestão de estrutura do resumo como dicas para um melhor resultado.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Público Alvo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Discentes da área de Computação, iniciantes da área de pesquisa científica.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Recursos didáticos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Texto, Vídeo.</w:t>
            </w:r>
          </w:p>
        </w:tc>
      </w:tr>
    </w:tbl>
    <w:p w:rsidR="00000000" w:rsidDel="00000000" w:rsidP="00000000" w:rsidRDefault="00000000" w:rsidRPr="00000000" w14:paraId="00000016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95"/>
        <w:gridCol w:w="6720"/>
        <w:tblGridChange w:id="0">
          <w:tblGrid>
            <w:gridCol w:w="2295"/>
            <w:gridCol w:w="6720"/>
          </w:tblGrid>
        </w:tblGridChange>
      </w:tblGrid>
      <w:tr>
        <w:trPr>
          <w:cantSplit w:val="0"/>
          <w:trHeight w:val="34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do Curso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spacing w:after="160" w:line="259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Curso de Introdução à Pesquisa em Informática</w:t>
            </w:r>
          </w:p>
        </w:tc>
      </w:tr>
      <w:tr>
        <w:trPr>
          <w:cantSplit w:val="0"/>
          <w:trHeight w:val="25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Módulo, Título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MÓDULO 09</w:t>
            </w:r>
            <w:r w:rsidDel="00000000" w:rsidR="00000000" w:rsidRPr="00000000">
              <w:rPr>
                <w:rtl w:val="0"/>
              </w:rPr>
              <w:t xml:space="preserve"> - Como desenvolver o Resumo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03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Aula, Vídeo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Aula 01</w:t>
            </w:r>
            <w:r w:rsidDel="00000000" w:rsidR="00000000" w:rsidRPr="00000000">
              <w:rPr>
                <w:rtl w:val="0"/>
              </w:rPr>
              <w:t xml:space="preserve"> - Como desenvolver o Resumo.</w:t>
            </w:r>
          </w:p>
        </w:tc>
      </w:tr>
      <w:tr>
        <w:trPr>
          <w:cantSplit w:val="0"/>
          <w:trHeight w:val="167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Apresentador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Caio Damasceno</w:t>
            </w:r>
          </w:p>
        </w:tc>
      </w:tr>
    </w:tbl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29"/>
        <w:gridCol w:w="3000"/>
        <w:gridCol w:w="3000"/>
        <w:tblGridChange w:id="0">
          <w:tblGrid>
            <w:gridCol w:w="3029"/>
            <w:gridCol w:w="3000"/>
            <w:gridCol w:w="3000"/>
          </w:tblGrid>
        </w:tblGridChange>
      </w:tblGrid>
      <w:tr>
        <w:trPr>
          <w:cantSplit w:val="0"/>
          <w:trHeight w:val="81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Vinheta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critério da equipe de Materiais Didáticos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Tópico 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Texto para o teleprompter</w:t>
            </w:r>
          </w:p>
        </w:tc>
        <w:tc>
          <w:tcPr>
            <w:shd w:fill="cfe2f3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Apoio Visual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Abertura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Olá! Seja bem-vindo a mais uma aula do curso de Introdução à pesquisa em Informática. </w:t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Na aula anterior, apresentamos como construir suas considerações finais.</w:t>
            </w:r>
          </w:p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Nesta aula, vamos apresentar a você a última parte da construção do seu trabalho de pesquisa: o desenvolvimento do resumo. </w:t>
            </w:r>
          </w:p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Ao chegar nesta etapa, você já terá todo o conteúdo necessário para construí-lo. Mas falta ainda mostrar como estruturá-lo. </w:t>
            </w:r>
          </w:p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Ao fim desta aula, você estará com tudo em mãos para escrever seu resumo e, por fim, alcançar o seu objetivo de concluir o trabalho.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Apoio visual com figuras ilustrativas que remetem ao vídeo anterior na delimitação do assunto e tema;</w:t>
            </w:r>
          </w:p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Limpar a tela para o próximo assunto, pode trocar de cor o fundo para passar a ideia de mudança de tema do vídeo.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OBS.</w:t>
            </w:r>
            <w:r w:rsidDel="00000000" w:rsidR="00000000" w:rsidRPr="00000000">
              <w:rPr>
                <w:rtl w:val="0"/>
              </w:rPr>
              <w:t xml:space="preserve"> Para todos os vídeos: Tornar o vídeo menos estático usando mais figuras, portanto mais frames, e implementá-las conforme a fala, em sequência. Lembrar de retirar a figura ou figuras após o relacionamento desta com a fala durante a execução.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 que deve ser escrito no resumo.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 resumo, deve ser escrita a síntese do trabalho. Por isso, deixamos essa parte por último. Lembre-se de que todo trabalho científico deve causar uma boa primeira impressão. Primeiro, pelo título e, em seguida, pelo resumo.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Como já mencionado em nossas aulas anteriores, no momento de procurarmos trabalhos para a escrita do referencial teórico tomamos como base a leitura do resumo para sabermos se aquele artigo está trazendo as informações que procuramos. 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Da mesma maneira, isso também ocorrerá quando outros pesquisadores encontrarem seu trabalho, seja para utilizar como referência para outro trabalho ou para agregar conhecimento sobre determinado conteúdo.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Apoio visual por meio de imagens que remetem a lógica do texto falado;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Limpar a tela para o próximo assunto, pode trocar de cor o fundo para passar a ideia de mudança de tema do vídeo.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Estrutura do resumo.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rPr/>
            </w:pPr>
            <w:r w:rsidDel="00000000" w:rsidR="00000000" w:rsidRPr="00000000">
              <w:rPr>
                <w:rtl w:val="0"/>
              </w:rPr>
              <w:t xml:space="preserve">Alguns dos materiais de apoio de instituições de ensino e regulamentos de periódicos e congressos sugerem que o resumo contenha alguns itens essenciais: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tl w:val="0"/>
              </w:rPr>
              <w:t xml:space="preserve">Primeiro: o contexto do trabalho;</w:t>
            </w:r>
          </w:p>
          <w:p w:rsidR="00000000" w:rsidDel="00000000" w:rsidP="00000000" w:rsidRDefault="00000000" w:rsidRPr="00000000" w14:paraId="00000057">
            <w:pPr>
              <w:rPr/>
            </w:pPr>
            <w:r w:rsidDel="00000000" w:rsidR="00000000" w:rsidRPr="00000000">
              <w:rPr>
                <w:rtl w:val="0"/>
              </w:rPr>
              <w:t xml:space="preserve">Segundo: o problema a ser resolvido;</w:t>
            </w:r>
          </w:p>
          <w:p w:rsidR="00000000" w:rsidDel="00000000" w:rsidP="00000000" w:rsidRDefault="00000000" w:rsidRPr="00000000" w14:paraId="00000058">
            <w:pPr>
              <w:rPr/>
            </w:pPr>
            <w:r w:rsidDel="00000000" w:rsidR="00000000" w:rsidRPr="00000000">
              <w:rPr>
                <w:rtl w:val="0"/>
              </w:rPr>
              <w:t xml:space="preserve">Terceiro: a solução proposta;</w:t>
            </w:r>
          </w:p>
          <w:p w:rsidR="00000000" w:rsidDel="00000000" w:rsidP="00000000" w:rsidRDefault="00000000" w:rsidRPr="00000000" w14:paraId="00000059">
            <w:pPr>
              <w:rPr/>
            </w:pPr>
            <w:r w:rsidDel="00000000" w:rsidR="00000000" w:rsidRPr="00000000">
              <w:rPr>
                <w:rtl w:val="0"/>
              </w:rPr>
              <w:t xml:space="preserve">Quarto: a metodologia utilizada para alcançar a solução proposta e</w:t>
            </w:r>
          </w:p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tl w:val="0"/>
              </w:rPr>
              <w:t xml:space="preserve">Por último: os principais resultados.</w:t>
            </w:r>
          </w:p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rPr/>
            </w:pPr>
            <w:r w:rsidDel="00000000" w:rsidR="00000000" w:rsidRPr="00000000">
              <w:rPr>
                <w:rtl w:val="0"/>
              </w:rPr>
              <w:t xml:space="preserve">Com todas as etapas do seu trabalho já desenvolvidas neste momento, você irá retirar esses itens com base no que você já escreveu, lembrando sempre de ser claro e objetivo. </w:t>
            </w:r>
          </w:p>
          <w:p w:rsidR="00000000" w:rsidDel="00000000" w:rsidP="00000000" w:rsidRDefault="00000000" w:rsidRPr="00000000" w14:paraId="0000005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rPr/>
            </w:pPr>
            <w:r w:rsidDel="00000000" w:rsidR="00000000" w:rsidRPr="00000000">
              <w:rPr>
                <w:rtl w:val="0"/>
              </w:rPr>
              <w:t xml:space="preserve">Não devemos deixar o leitor curioso ao ler o resumo. Procura-se demonstrar o que será abordado e quais resultados foram alcançados para que, de maneira rápida, o leitor tenha uma visão geral do seu trabalho.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Apoio visual por meio de imagens que remetem a</w:t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 texto falado;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Limpar a tela para o próximo assunto, pode trocar de cor o fundo para passar a ideia de mudança de tema do vídeo.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Dicas</w:t>
            </w:r>
          </w:p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0">
            <w:pPr>
              <w:rPr/>
            </w:pPr>
            <w:r w:rsidDel="00000000" w:rsidR="00000000" w:rsidRPr="00000000">
              <w:rPr>
                <w:rtl w:val="0"/>
              </w:rPr>
              <w:t xml:space="preserve">Você ainda pode incrementar o resumo abordando autores relevantes sobre o assunto discutido. </w:t>
            </w:r>
          </w:p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tl w:val="0"/>
              </w:rPr>
              <w:t xml:space="preserve">Também é possível expor o modelo teórico utilizado. Ou, ainda, apresentar a metodologia, a técnica de coleta de dados adotada e a população ou amostragem utilizada.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Apoio visual por meio de imagens que remetem ao texto falado; (população, ambiente, entrevista entre outros.)</w:t>
            </w:r>
          </w:p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Limpar a tela para o próximo assunto, pode trocar de cor o fundo para passar a ideia de mudança de tema do vídeo.</w:t>
            </w:r>
          </w:p>
        </w:tc>
      </w:tr>
      <w:tr>
        <w:trPr>
          <w:cantSplit w:val="0"/>
          <w:trHeight w:val="336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Escrita e formatação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No resumo, é utilizada a voz ativa e a terceira pessoa do singular. O resumo é constituído preferencialmente por um único parágrafo sem recuo, mas isso depende essencialmente das regras do periódico de submissão do trabalho, podendo variar o espaçamento entre as linhas e o número de palavras.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Apoio visual por meio de imagens que remetem a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o texto falado;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Limpar a tela para o próximo assunto, pode trocar de cor o fundo para passar a ideia de mudança de tema do vídeo.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Fixação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rPr>
                <w:rtl w:val="0"/>
              </w:rPr>
              <w:t xml:space="preserve">Nessa aula, você viu que para escrever o resumo é bastante simples: você precisa expor o objetivo geral, o assunto, o método e os principais resultados. E lembre-se, abaixo do resumo deverão ser destacadas as palavras chaves do seu estudo, facilitando a identificação do assunto da sua pesquisa por outros autores.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Apoio visual por meio de figuras ilustrativas que devem dar um sentido de reprise sobre as informações vistas no vídeo até o momento. </w:t>
            </w:r>
          </w:p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Limpar a tela para o próximo assunto, pode trocar de cor o fundo para passar a ideia de mudança de tema do vídeo.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Finalizando o vídeo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Agora que você já aprendeu como deve estruturar seu resumo, não perca tempo! Comece já a produzi-lo e logo estará com seu trabalho pronto para ser entregue.</w:t>
            </w:r>
          </w:p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Mas ainda não acabou! No próximo módulo, você verá algumas dicas de como ser mais criativo no processo de pesquisa.</w:t>
            </w:r>
          </w:p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Espero você na próxima aula. Até breve!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Apoio visual por meio de figuras ilustrativas objetivas em relação a finalização da aula. </w:t>
            </w:r>
          </w:p>
        </w:tc>
      </w:tr>
    </w:tbl>
    <w:p w:rsidR="00000000" w:rsidDel="00000000" w:rsidP="00000000" w:rsidRDefault="00000000" w:rsidRPr="00000000" w14:paraId="0000009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Referências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1"/>
          <w:szCs w:val="21"/>
          <w:u w:val="none"/>
          <w:shd w:fill="f9f9f9" w:val="clear"/>
          <w:vertAlign w:val="baseline"/>
          <w:rtl w:val="0"/>
        </w:rPr>
        <w:t xml:space="preserve">RIBAS, Fábio Teodoro Tolfo; FACCIN, Kadígia; PHILERENO, Deivis Cassiano. 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1"/>
          <w:szCs w:val="21"/>
          <w:u w:val="none"/>
          <w:shd w:fill="f9f9f9" w:val="clear"/>
          <w:vertAlign w:val="baseline"/>
          <w:rtl w:val="0"/>
        </w:rPr>
        <w:t xml:space="preserve">Pesquisa Científica</w:t>
      </w:r>
      <w:r w:rsidDel="00000000" w:rsidR="00000000" w:rsidRPr="00000000"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1"/>
          <w:szCs w:val="21"/>
          <w:u w:val="none"/>
          <w:shd w:fill="f9f9f9" w:val="clear"/>
          <w:vertAlign w:val="baseline"/>
          <w:rtl w:val="0"/>
        </w:rPr>
        <w:t xml:space="preserve">: #fica a dica#. Simplíssimo, 2020.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40" w:lineRule="auto"/>
        <w:ind w:left="720" w:firstLine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271F9E"/>
    <w:pPr>
      <w:spacing w:line="240" w:lineRule="auto"/>
    </w:pPr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271F9E"/>
    <w:rPr>
      <w:rFonts w:ascii="Tahoma" w:cs="Tahoma" w:hAnsi="Tahoma"/>
      <w:sz w:val="16"/>
      <w:szCs w:val="16"/>
    </w:rPr>
  </w:style>
  <w:style w:type="character" w:styleId="Forte">
    <w:name w:val="Strong"/>
    <w:basedOn w:val="Fontepargpadro"/>
    <w:uiPriority w:val="22"/>
    <w:qFormat w:val="1"/>
    <w:rsid w:val="00B734A4"/>
    <w:rPr>
      <w:b w:val="1"/>
      <w:bCs w:val="1"/>
    </w:rPr>
  </w:style>
  <w:style w:type="paragraph" w:styleId="PargrafodaLista">
    <w:name w:val="List Paragraph"/>
    <w:basedOn w:val="Normal"/>
    <w:uiPriority w:val="34"/>
    <w:qFormat w:val="1"/>
    <w:rsid w:val="00B734A4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FuuZiLbQBMQy4WeKcU9ZzOOjY+w==">AMUW2mUMm/HMFqZBWnXnCNuhJ1gt11z4UmLgUy1tFwZllw8ypwEl5u0YxyiOagnaH/rRLgzXcpjXVH5hRQvYQwy7W08eGgl5Wj2wXWqF2lnpWkIKoO8fVWD2o4bVO1lWXMZC/G+s2vEs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2023-03-08T18:57:00Z</dcterms:created>
</cp:coreProperties>
</file>