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E6528" w14:textId="37DC35B5" w:rsidR="00C076F1" w:rsidRPr="000B3AD7" w:rsidRDefault="00AE5B60" w:rsidP="00C076F1">
      <w:pPr>
        <w:pStyle w:val="Heading2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Assignment </w:t>
      </w:r>
      <w:r w:rsidR="00EE284E"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3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:  Text Encoding</w:t>
      </w:r>
      <w:r w:rsidR="002D6363"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and </w:t>
      </w:r>
      <w:r w:rsidR="00E93ACB">
        <w:rPr>
          <w:rFonts w:ascii="Times New Roman" w:eastAsia="Times New Roman" w:hAnsi="Times New Roman" w:cs="Times New Roman"/>
          <w:sz w:val="24"/>
          <w:szCs w:val="24"/>
          <w:lang w:eastAsia="en-CA"/>
        </w:rPr>
        <w:t>Deformance</w:t>
      </w:r>
    </w:p>
    <w:p w14:paraId="0C3715AD" w14:textId="476A61E1" w:rsidR="002D6363" w:rsidRPr="000B3AD7" w:rsidRDefault="002D6363" w:rsidP="002D6363">
      <w:pPr>
        <w:rPr>
          <w:rFonts w:ascii="Times New Roman" w:hAnsi="Times New Roman" w:cs="Times New Roman"/>
          <w:sz w:val="24"/>
          <w:szCs w:val="24"/>
          <w:lang w:eastAsia="en-CA"/>
        </w:rPr>
      </w:pPr>
    </w:p>
    <w:p w14:paraId="5739DA1D" w14:textId="68BDDE4C" w:rsidR="002D6363" w:rsidRPr="000B3AD7" w:rsidRDefault="002D6363" w:rsidP="002D6363">
      <w:pPr>
        <w:rPr>
          <w:rFonts w:ascii="Times New Roman" w:hAnsi="Times New Roman" w:cs="Times New Roman"/>
          <w:b/>
          <w:bCs/>
          <w:sz w:val="24"/>
          <w:szCs w:val="24"/>
          <w:lang w:eastAsia="en-CA"/>
        </w:rPr>
      </w:pPr>
      <w:r w:rsidRPr="000B3AD7">
        <w:rPr>
          <w:rFonts w:ascii="Times New Roman" w:hAnsi="Times New Roman" w:cs="Times New Roman"/>
          <w:b/>
          <w:bCs/>
          <w:sz w:val="24"/>
          <w:szCs w:val="24"/>
          <w:lang w:eastAsia="en-CA"/>
        </w:rPr>
        <w:t>Overview</w:t>
      </w:r>
    </w:p>
    <w:p w14:paraId="01049561" w14:textId="1CBF0C7E" w:rsidR="000604BF" w:rsidRPr="000B3AD7" w:rsidRDefault="002D6363" w:rsidP="00E93ACB">
      <w:pPr>
        <w:rPr>
          <w:rFonts w:ascii="Times New Roman" w:hAnsi="Times New Roman" w:cs="Times New Roman"/>
          <w:sz w:val="24"/>
          <w:szCs w:val="24"/>
          <w:lang w:eastAsia="en-CA"/>
        </w:rPr>
      </w:pPr>
      <w:r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In this assignment, you will build and analyze a </w:t>
      </w:r>
      <w:r w:rsidR="008D0261"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web page, a </w:t>
      </w:r>
      <w:r w:rsidRPr="000B3AD7">
        <w:rPr>
          <w:rFonts w:ascii="Times New Roman" w:hAnsi="Times New Roman" w:cs="Times New Roman"/>
          <w:sz w:val="24"/>
          <w:szCs w:val="24"/>
          <w:lang w:eastAsia="en-CA"/>
        </w:rPr>
        <w:t>web-based interactive text video game</w:t>
      </w:r>
      <w:r w:rsidR="008D0261" w:rsidRPr="000B3AD7">
        <w:rPr>
          <w:rFonts w:ascii="Times New Roman" w:hAnsi="Times New Roman" w:cs="Times New Roman"/>
          <w:sz w:val="24"/>
          <w:szCs w:val="24"/>
          <w:lang w:eastAsia="en-CA"/>
        </w:rPr>
        <w:t>,</w:t>
      </w:r>
      <w:r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 and data visualizations</w:t>
      </w:r>
      <w:r w:rsidR="00565718"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 based on literary data</w:t>
      </w:r>
      <w:r w:rsidRPr="000B3AD7">
        <w:rPr>
          <w:rFonts w:ascii="Times New Roman" w:hAnsi="Times New Roman" w:cs="Times New Roman"/>
          <w:sz w:val="24"/>
          <w:szCs w:val="24"/>
          <w:lang w:eastAsia="en-CA"/>
        </w:rPr>
        <w:t>.  Specifically, you will build</w:t>
      </w:r>
      <w:r w:rsidR="00E93ACB">
        <w:rPr>
          <w:rFonts w:ascii="Times New Roman" w:hAnsi="Times New Roman" w:cs="Times New Roman"/>
          <w:sz w:val="24"/>
          <w:szCs w:val="24"/>
          <w:lang w:eastAsia="en-CA"/>
        </w:rPr>
        <w:t xml:space="preserve"> a</w:t>
      </w:r>
      <w:r w:rsidR="008D0261"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 brief</w:t>
      </w:r>
      <w:r w:rsidR="002B01FD">
        <w:rPr>
          <w:rFonts w:ascii="Times New Roman" w:hAnsi="Times New Roman" w:cs="Times New Roman"/>
          <w:sz w:val="24"/>
          <w:szCs w:val="24"/>
          <w:lang w:eastAsia="en-CA"/>
        </w:rPr>
        <w:t>, CSS-styled</w:t>
      </w:r>
      <w:r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 Twine videogame </w:t>
      </w:r>
      <w:r w:rsidR="000604BF" w:rsidRPr="000B3AD7">
        <w:rPr>
          <w:rFonts w:ascii="Times New Roman" w:hAnsi="Times New Roman" w:cs="Times New Roman"/>
          <w:sz w:val="24"/>
          <w:szCs w:val="24"/>
          <w:lang w:eastAsia="en-CA"/>
        </w:rPr>
        <w:t xml:space="preserve">of the Old English </w:t>
      </w:r>
      <w:r w:rsidR="000604BF">
        <w:rPr>
          <w:rFonts w:ascii="Times New Roman" w:hAnsi="Times New Roman" w:cs="Times New Roman"/>
          <w:sz w:val="24"/>
          <w:szCs w:val="24"/>
          <w:lang w:eastAsia="en-CA"/>
        </w:rPr>
        <w:t>Exeter Book Riddle 26 (24) (“</w:t>
      </w:r>
      <w:hyperlink r:id="rId7" w:history="1">
        <w:r w:rsidR="000604BF" w:rsidRPr="00E93ACB">
          <w:rPr>
            <w:rStyle w:val="Hyperlink"/>
            <w:rFonts w:ascii="Times New Roman" w:hAnsi="Times New Roman" w:cs="Times New Roman"/>
            <w:sz w:val="24"/>
            <w:szCs w:val="24"/>
            <w:lang w:eastAsia="en-CA"/>
          </w:rPr>
          <w:t>A certain enemy robbed me of my life</w:t>
        </w:r>
      </w:hyperlink>
      <w:r w:rsidR="000604BF">
        <w:rPr>
          <w:rFonts w:ascii="Times New Roman" w:hAnsi="Times New Roman" w:cs="Times New Roman"/>
          <w:sz w:val="24"/>
          <w:szCs w:val="24"/>
          <w:lang w:eastAsia="en-CA"/>
        </w:rPr>
        <w:t>”)</w:t>
      </w:r>
      <w:r w:rsidR="00E93ACB">
        <w:rPr>
          <w:rFonts w:ascii="Times New Roman" w:hAnsi="Times New Roman" w:cs="Times New Roman"/>
          <w:sz w:val="24"/>
          <w:szCs w:val="24"/>
          <w:lang w:eastAsia="en-CA"/>
        </w:rPr>
        <w:t>.</w:t>
      </w:r>
    </w:p>
    <w:p w14:paraId="7F664A9A" w14:textId="77777777" w:rsidR="002D6363" w:rsidRPr="000B3AD7" w:rsidRDefault="002D6363" w:rsidP="002D6363">
      <w:pPr>
        <w:rPr>
          <w:rFonts w:ascii="Times New Roman" w:hAnsi="Times New Roman" w:cs="Times New Roman"/>
          <w:sz w:val="24"/>
          <w:szCs w:val="24"/>
          <w:lang w:eastAsia="en-CA"/>
        </w:rPr>
      </w:pPr>
    </w:p>
    <w:p w14:paraId="0E4E585C" w14:textId="19551341" w:rsidR="002D6363" w:rsidRPr="000B3AD7" w:rsidRDefault="002D6363" w:rsidP="002D6363">
      <w:pPr>
        <w:rPr>
          <w:rFonts w:ascii="Times New Roman" w:hAnsi="Times New Roman" w:cs="Times New Roman"/>
          <w:b/>
          <w:bCs/>
          <w:sz w:val="24"/>
          <w:szCs w:val="24"/>
          <w:lang w:eastAsia="en-CA"/>
        </w:rPr>
      </w:pPr>
      <w:r w:rsidRPr="000B3AD7">
        <w:rPr>
          <w:rFonts w:ascii="Times New Roman" w:hAnsi="Times New Roman" w:cs="Times New Roman"/>
          <w:b/>
          <w:bCs/>
          <w:sz w:val="24"/>
          <w:szCs w:val="24"/>
          <w:lang w:eastAsia="en-CA"/>
        </w:rPr>
        <w:t>Outcomes</w:t>
      </w:r>
    </w:p>
    <w:p w14:paraId="6FD068F2" w14:textId="4ED893ED" w:rsidR="002D6363" w:rsidRPr="000604BF" w:rsidRDefault="002D6363" w:rsidP="000604B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eastAsia="en-CA"/>
        </w:rPr>
      </w:pPr>
      <w:r w:rsidRPr="000604BF">
        <w:rPr>
          <w:rFonts w:ascii="Times New Roman" w:hAnsi="Times New Roman" w:cs="Times New Roman"/>
          <w:sz w:val="24"/>
          <w:szCs w:val="24"/>
          <w:lang w:eastAsia="en-CA"/>
        </w:rPr>
        <w:t>You will understand HTML, CSS, and how they work together</w:t>
      </w:r>
    </w:p>
    <w:p w14:paraId="65AFD6BB" w14:textId="3CE6EE93" w:rsidR="002D6363" w:rsidRPr="000604BF" w:rsidRDefault="002D6363" w:rsidP="000604B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eastAsia="en-CA"/>
        </w:rPr>
      </w:pPr>
      <w:r w:rsidRPr="000604BF">
        <w:rPr>
          <w:rFonts w:ascii="Times New Roman" w:hAnsi="Times New Roman" w:cs="Times New Roman"/>
          <w:sz w:val="24"/>
          <w:szCs w:val="24"/>
          <w:lang w:eastAsia="en-CA"/>
        </w:rPr>
        <w:t>You will understand how to build a basic Twine game (interactive text-based video game), add variables, and manipulate text</w:t>
      </w:r>
    </w:p>
    <w:p w14:paraId="39C55BE8" w14:textId="2B0D513B" w:rsidR="002D6363" w:rsidRDefault="002D6363" w:rsidP="000604B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eastAsia="en-CA"/>
        </w:rPr>
      </w:pPr>
      <w:r w:rsidRPr="000604BF">
        <w:rPr>
          <w:rFonts w:ascii="Times New Roman" w:hAnsi="Times New Roman" w:cs="Times New Roman"/>
          <w:sz w:val="24"/>
          <w:szCs w:val="24"/>
          <w:lang w:eastAsia="en-CA"/>
        </w:rPr>
        <w:t xml:space="preserve">You will practice “deformance” and close reading analysis on an Old English </w:t>
      </w:r>
      <w:r w:rsidR="000604BF" w:rsidRPr="000604BF">
        <w:rPr>
          <w:rFonts w:ascii="Times New Roman" w:hAnsi="Times New Roman" w:cs="Times New Roman"/>
          <w:sz w:val="24"/>
          <w:szCs w:val="24"/>
          <w:lang w:eastAsia="en-CA"/>
        </w:rPr>
        <w:t>riddle</w:t>
      </w:r>
    </w:p>
    <w:p w14:paraId="38F2052C" w14:textId="77777777" w:rsidR="00E93ACB" w:rsidRPr="000604BF" w:rsidRDefault="00E93ACB" w:rsidP="00E93ACB">
      <w:pPr>
        <w:pStyle w:val="ListParagraph"/>
        <w:rPr>
          <w:rFonts w:ascii="Times New Roman" w:hAnsi="Times New Roman" w:cs="Times New Roman"/>
          <w:sz w:val="24"/>
          <w:szCs w:val="24"/>
          <w:lang w:eastAsia="en-CA"/>
        </w:rPr>
      </w:pPr>
    </w:p>
    <w:p w14:paraId="763E0EF9" w14:textId="0760E3BC" w:rsidR="008D0261" w:rsidRPr="00E93ACB" w:rsidRDefault="00E93ACB" w:rsidP="008D0261">
      <w:pPr>
        <w:rPr>
          <w:rFonts w:ascii="Times New Roman" w:hAnsi="Times New Roman" w:cs="Times New Roman"/>
          <w:b/>
          <w:bCs/>
          <w:sz w:val="24"/>
          <w:szCs w:val="24"/>
          <w:lang w:eastAsia="en-CA"/>
        </w:rPr>
      </w:pPr>
      <w:r w:rsidRPr="00E93ACB">
        <w:rPr>
          <w:rFonts w:ascii="Times New Roman" w:hAnsi="Times New Roman" w:cs="Times New Roman"/>
          <w:b/>
          <w:bCs/>
          <w:sz w:val="24"/>
          <w:szCs w:val="24"/>
          <w:lang w:eastAsia="en-CA"/>
        </w:rPr>
        <w:t>Details</w:t>
      </w:r>
    </w:p>
    <w:p w14:paraId="3C8623D6" w14:textId="2D2FFAE5" w:rsidR="00166AF2" w:rsidRDefault="005B23B7" w:rsidP="00166AF2">
      <w:pPr>
        <w:rPr>
          <w:rFonts w:ascii="Times New Roman" w:hAnsi="Times New Roman" w:cs="Times New Roman"/>
          <w:sz w:val="24"/>
          <w:szCs w:val="24"/>
          <w:lang w:eastAsia="en-CA"/>
        </w:rPr>
      </w:pPr>
      <w:r>
        <w:rPr>
          <w:rFonts w:ascii="Times New Roman" w:hAnsi="Times New Roman" w:cs="Times New Roman"/>
          <w:sz w:val="24"/>
          <w:szCs w:val="24"/>
          <w:lang w:eastAsia="en-CA"/>
        </w:rPr>
        <w:t xml:space="preserve">Reread </w:t>
      </w:r>
      <w:r w:rsidRPr="005B23B7">
        <w:rPr>
          <w:rFonts w:ascii="Times New Roman" w:hAnsi="Times New Roman" w:cs="Times New Roman"/>
          <w:sz w:val="24"/>
          <w:szCs w:val="24"/>
          <w:lang w:eastAsia="en-CA"/>
        </w:rPr>
        <w:t>pp. 37-45</w:t>
      </w:r>
      <w:r>
        <w:rPr>
          <w:rFonts w:ascii="Times New Roman" w:hAnsi="Times New Roman" w:cs="Times New Roman"/>
          <w:sz w:val="24"/>
          <w:szCs w:val="24"/>
          <w:lang w:eastAsia="en-CA"/>
        </w:rPr>
        <w:t xml:space="preserve"> of </w:t>
      </w:r>
      <w:r w:rsidR="00166AF2" w:rsidRPr="00166AF2">
        <w:rPr>
          <w:rFonts w:ascii="Times New Roman" w:hAnsi="Times New Roman" w:cs="Times New Roman"/>
          <w:sz w:val="24"/>
          <w:szCs w:val="24"/>
          <w:lang w:eastAsia="en-CA"/>
        </w:rPr>
        <w:t>Lisa Samuels and Jerome McGann</w:t>
      </w:r>
      <w:r w:rsidR="00166AF2">
        <w:rPr>
          <w:rFonts w:ascii="Times New Roman" w:hAnsi="Times New Roman" w:cs="Times New Roman"/>
          <w:sz w:val="24"/>
          <w:szCs w:val="24"/>
          <w:lang w:eastAsia="en-CA"/>
        </w:rPr>
        <w:t xml:space="preserve">, “Deformance and Interpretation.”  This is the section of the essay that gives examples both of deformance and of analyses based on that deformance.  </w:t>
      </w:r>
      <w:r w:rsidR="00FF4B76">
        <w:rPr>
          <w:rFonts w:ascii="Times New Roman" w:hAnsi="Times New Roman" w:cs="Times New Roman"/>
          <w:sz w:val="24"/>
          <w:szCs w:val="24"/>
          <w:lang w:eastAsia="en-CA"/>
        </w:rPr>
        <w:t>This is what you’ll need to do in this assignment.</w:t>
      </w:r>
    </w:p>
    <w:p w14:paraId="36DA082A" w14:textId="5D611E05" w:rsidR="002B01FD" w:rsidRPr="002B01FD" w:rsidRDefault="005B23B7" w:rsidP="00166AF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CA"/>
        </w:rPr>
        <w:t>Then c</w:t>
      </w:r>
      <w:r w:rsidR="008529C8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reate a Twine game </w:t>
      </w:r>
      <w:r w:rsidR="00FF4B76">
        <w:rPr>
          <w:rFonts w:ascii="Times New Roman" w:hAnsi="Times New Roman" w:cs="Times New Roman"/>
          <w:sz w:val="24"/>
          <w:szCs w:val="24"/>
          <w:lang w:eastAsia="en-CA"/>
        </w:rPr>
        <w:t xml:space="preserve">(SugarCube story format) </w:t>
      </w:r>
      <w:r w:rsidR="008529C8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of 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of the Old English Exeter Book Riddle 26 (24) (“A certain enemy robbed me of my life”).  </w:t>
      </w:r>
      <w:r w:rsidR="008529C8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This Twine game should contain at least 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>7</w:t>
      </w:r>
      <w:r w:rsidR="00975D49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 passages</w:t>
      </w:r>
      <w:r w:rsidR="00FF4B76">
        <w:rPr>
          <w:rFonts w:ascii="Times New Roman" w:hAnsi="Times New Roman" w:cs="Times New Roman"/>
          <w:sz w:val="24"/>
          <w:szCs w:val="24"/>
          <w:lang w:eastAsia="en-CA"/>
        </w:rPr>
        <w:t xml:space="preserve"> and may contain more passages, if you wish</w:t>
      </w:r>
      <w:r w:rsidR="00975D49" w:rsidRPr="002B01FD">
        <w:rPr>
          <w:rFonts w:ascii="Times New Roman" w:hAnsi="Times New Roman" w:cs="Times New Roman"/>
          <w:sz w:val="24"/>
          <w:szCs w:val="24"/>
          <w:lang w:eastAsia="en-CA"/>
        </w:rPr>
        <w:t>.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  </w:t>
      </w:r>
      <w:r w:rsidR="00CE4F51" w:rsidRPr="002B01FD">
        <w:rPr>
          <w:rFonts w:ascii="Times New Roman" w:hAnsi="Times New Roman" w:cs="Times New Roman"/>
          <w:sz w:val="24"/>
          <w:szCs w:val="24"/>
          <w:lang w:eastAsia="en-CA"/>
        </w:rPr>
        <w:t>C</w:t>
      </w:r>
      <w:r w:rsidR="00975D49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ustomize the appearance of your game in an interesting 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>way by using</w:t>
      </w:r>
      <w:r w:rsidR="00CE4F51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 variables, images, 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>and</w:t>
      </w:r>
      <w:r w:rsidR="00CE4F51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 Twine CSS</w:t>
      </w:r>
      <w:r w:rsidR="00975D49" w:rsidRPr="002B01FD">
        <w:rPr>
          <w:rFonts w:ascii="Times New Roman" w:hAnsi="Times New Roman" w:cs="Times New Roman"/>
          <w:sz w:val="24"/>
          <w:szCs w:val="24"/>
          <w:lang w:eastAsia="en-CA"/>
        </w:rPr>
        <w:t>.</w:t>
      </w:r>
      <w:r w:rsidR="002B01FD" w:rsidRPr="002B01FD">
        <w:rPr>
          <w:rFonts w:ascii="Times New Roman" w:hAnsi="Times New Roman" w:cs="Times New Roman"/>
          <w:sz w:val="24"/>
          <w:szCs w:val="24"/>
          <w:lang w:eastAsia="en-CA"/>
        </w:rPr>
        <w:t xml:space="preserve">  Part of this customization must involve your </w:t>
      </w:r>
      <w:r w:rsidR="002B01FD" w:rsidRPr="002B01FD">
        <w:rPr>
          <w:rFonts w:ascii="Times New Roman" w:hAnsi="Times New Roman" w:cs="Times New Roman"/>
          <w:bCs/>
          <w:sz w:val="24"/>
          <w:szCs w:val="24"/>
        </w:rPr>
        <w:t>marking up your passage with at least one valid made-up HTML element of your own.</w:t>
      </w:r>
    </w:p>
    <w:p w14:paraId="762C4674" w14:textId="657812F0" w:rsidR="00CE4F51" w:rsidRPr="000B3AD7" w:rsidRDefault="00CE4F51" w:rsidP="00166AF2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eastAsia="en-CA"/>
        </w:rPr>
      </w:pPr>
    </w:p>
    <w:p w14:paraId="6DD25072" w14:textId="320FBC8F" w:rsidR="00975D49" w:rsidRPr="000B3AD7" w:rsidRDefault="00975D49" w:rsidP="00166AF2">
      <w:pPr>
        <w:pStyle w:val="ListParagraph"/>
        <w:numPr>
          <w:ilvl w:val="0"/>
          <w:numId w:val="7"/>
        </w:numPr>
        <w:ind w:left="360"/>
        <w:rPr>
          <w:rFonts w:ascii="Times New Roman" w:hAnsi="Times New Roman" w:cs="Times New Roman"/>
          <w:sz w:val="24"/>
          <w:szCs w:val="24"/>
          <w:lang w:eastAsia="en-CA"/>
        </w:rPr>
      </w:pPr>
      <w:r w:rsidRPr="000B3AD7">
        <w:rPr>
          <w:rFonts w:ascii="Times New Roman" w:hAnsi="Times New Roman" w:cs="Times New Roman"/>
          <w:sz w:val="24"/>
          <w:szCs w:val="24"/>
        </w:rPr>
        <w:t xml:space="preserve">In a paragraph (300-500 words), discuss:  How did you transform </w:t>
      </w:r>
      <w:r w:rsidR="002B01FD">
        <w:rPr>
          <w:rFonts w:ascii="Times New Roman" w:hAnsi="Times New Roman" w:cs="Times New Roman"/>
          <w:sz w:val="24"/>
          <w:szCs w:val="24"/>
        </w:rPr>
        <w:t xml:space="preserve">the riddle </w:t>
      </w:r>
      <w:r w:rsidRPr="000B3AD7">
        <w:rPr>
          <w:rFonts w:ascii="Times New Roman" w:hAnsi="Times New Roman" w:cs="Times New Roman"/>
          <w:sz w:val="24"/>
          <w:szCs w:val="24"/>
        </w:rPr>
        <w:t xml:space="preserve">into a Twine game?  </w:t>
      </w:r>
      <w:r w:rsidR="00CE4F51" w:rsidRPr="000B3AD7">
        <w:rPr>
          <w:rFonts w:ascii="Times New Roman" w:hAnsi="Times New Roman" w:cs="Times New Roman"/>
          <w:sz w:val="24"/>
          <w:szCs w:val="24"/>
        </w:rPr>
        <w:t xml:space="preserve">Explain your choices of </w:t>
      </w:r>
      <w:r w:rsidR="002B01FD">
        <w:rPr>
          <w:rFonts w:ascii="Times New Roman" w:hAnsi="Times New Roman" w:cs="Times New Roman"/>
          <w:sz w:val="24"/>
          <w:szCs w:val="24"/>
        </w:rPr>
        <w:t xml:space="preserve">made-up HTML element, </w:t>
      </w:r>
      <w:r w:rsidR="00CE4F51" w:rsidRPr="000B3AD7">
        <w:rPr>
          <w:rFonts w:ascii="Times New Roman" w:hAnsi="Times New Roman" w:cs="Times New Roman"/>
          <w:sz w:val="24"/>
          <w:szCs w:val="24"/>
        </w:rPr>
        <w:t>storyboarding</w:t>
      </w:r>
      <w:r w:rsidR="002B01FD">
        <w:rPr>
          <w:rFonts w:ascii="Times New Roman" w:hAnsi="Times New Roman" w:cs="Times New Roman"/>
          <w:sz w:val="24"/>
          <w:szCs w:val="24"/>
        </w:rPr>
        <w:t>,</w:t>
      </w:r>
      <w:r w:rsidR="00CE4F51" w:rsidRPr="000B3AD7">
        <w:rPr>
          <w:rFonts w:ascii="Times New Roman" w:hAnsi="Times New Roman" w:cs="Times New Roman"/>
          <w:sz w:val="24"/>
          <w:szCs w:val="24"/>
        </w:rPr>
        <w:t xml:space="preserve"> and styling.</w:t>
      </w:r>
      <w:r w:rsidRPr="000B3AD7">
        <w:rPr>
          <w:rFonts w:ascii="Times New Roman" w:hAnsi="Times New Roman" w:cs="Times New Roman"/>
          <w:sz w:val="24"/>
          <w:szCs w:val="24"/>
        </w:rPr>
        <w:t xml:space="preserve">  How does your transformation of the poem function as deformance (Samuels &amp; McGann’s term)? 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What did you learn from making this digital rendition that simply reading the poem or representing it as a web document did not uncover?  What do you gain and what do you lose in your reading experience by </w:t>
      </w:r>
      <w:r w:rsidR="00CE4F51"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turning the poem into a game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?</w:t>
      </w:r>
    </w:p>
    <w:p w14:paraId="3D5EEFDF" w14:textId="38652757" w:rsidR="00C076F1" w:rsidRPr="000B3AD7" w:rsidRDefault="00C076F1" w:rsidP="00166AF2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90B172" w14:textId="6528206C" w:rsidR="00CE4F51" w:rsidRPr="000B3AD7" w:rsidRDefault="00CE4F51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Please note:  good answers will be specific and well-supported by the evidence of the text.  If your answer could apply to any old poem rendered as a Twine game, it is insufficient.</w:t>
      </w:r>
    </w:p>
    <w:p w14:paraId="7E0EA601" w14:textId="1303825B" w:rsidR="002B01FD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0681B79" w14:textId="77777777" w:rsidR="002B01FD" w:rsidRPr="000B3AD7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B3AD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Examples</w:t>
      </w:r>
    </w:p>
    <w:p w14:paraId="14F2D9A3" w14:textId="77777777" w:rsidR="002B01FD" w:rsidRPr="000B3AD7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</w:p>
    <w:p w14:paraId="4393EC2D" w14:textId="77777777" w:rsidR="002B01FD" w:rsidRPr="000B3AD7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B23B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Insufficient answer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: My styling of “The Bookworm Riddle” brings an old poem back to life in a digital medium by using colours to show nouns. (UGH, NO.)</w:t>
      </w:r>
    </w:p>
    <w:p w14:paraId="1CD84966" w14:textId="77777777" w:rsidR="002B01FD" w:rsidRPr="000B3AD7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08499BC" w14:textId="0B4E986D" w:rsidR="002B01FD" w:rsidRPr="000B3AD7" w:rsidRDefault="002B01FD" w:rsidP="00166AF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5B23B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lastRenderedPageBreak/>
        <w:t>Much better answer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: 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I marked up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what the worm eats </w:t>
      </w:r>
      <w:r w:rsidR="005B23B7">
        <w:rPr>
          <w:rFonts w:ascii="Times New Roman" w:eastAsia="Times New Roman" w:hAnsi="Times New Roman" w:cs="Times New Roman"/>
          <w:sz w:val="24"/>
          <w:szCs w:val="24"/>
          <w:lang w:eastAsia="en-CA"/>
        </w:rPr>
        <w:t>with the made-up HTML element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“eaten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 </w:t>
      </w:r>
      <w:r w:rsidR="005B23B7">
        <w:rPr>
          <w:rFonts w:ascii="Times New Roman" w:eastAsia="Times New Roman" w:hAnsi="Times New Roman" w:cs="Times New Roman"/>
          <w:sz w:val="24"/>
          <w:szCs w:val="24"/>
          <w:lang w:eastAsia="en-CA"/>
        </w:rPr>
        <w:t>In the CSS,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I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styled </w:t>
      </w:r>
      <w:r w:rsidR="005B23B7">
        <w:rPr>
          <w:rFonts w:ascii="Times New Roman" w:eastAsia="Times New Roman" w:hAnsi="Times New Roman" w:cs="Times New Roman"/>
          <w:sz w:val="24"/>
          <w:szCs w:val="24"/>
          <w:lang w:eastAsia="en-CA"/>
        </w:rPr>
        <w:t>“eaten”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elements in the same colour as the background, rendering them invisible.  M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>y styling of “The Bookworm Riddle” emphasizes damage, the main theme of the riddle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  It also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shows that what the worm eats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is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ambiguous, referring to written text as well as spoken words or cultural memory.  Finally, my styling keeps the words present but invisible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 Casual readers will see only the damage. Readers who look closely at the text, selecting </w:t>
      </w:r>
      <w:r w:rsidR="005B23B7">
        <w:rPr>
          <w:rFonts w:ascii="Times New Roman" w:eastAsia="Times New Roman" w:hAnsi="Times New Roman" w:cs="Times New Roman"/>
          <w:sz w:val="24"/>
          <w:szCs w:val="24"/>
          <w:lang w:eastAsia="en-CA"/>
        </w:rPr>
        <w:t>the text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or inspecting the HTML code, peeling away its layers, will be able to see the words</w:t>
      </w:r>
      <w:r w:rsidRPr="000B3AD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 Thus my styling re-enacts, in a digital medium, the riddle genre’s demands:  these key words remain invisible to a casual reading; however, they are revealed by the kind of careful, thoughtful, inquisitive reading that the riddle genre demands.  </w:t>
      </w:r>
    </w:p>
    <w:p w14:paraId="08AC98A1" w14:textId="77777777" w:rsidR="002B01FD" w:rsidRPr="000B3AD7" w:rsidRDefault="002B01FD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6678455" w14:textId="060D7AA9" w:rsidR="00CE4F51" w:rsidRPr="002B01FD" w:rsidRDefault="00CE4F51" w:rsidP="00166AF2">
      <w:pPr>
        <w:pStyle w:val="ListParagraph"/>
        <w:numPr>
          <w:ilvl w:val="0"/>
          <w:numId w:val="7"/>
        </w:numPr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B3AD7">
        <w:rPr>
          <w:rFonts w:ascii="Times New Roman" w:hAnsi="Times New Roman" w:cs="Times New Roman"/>
          <w:sz w:val="24"/>
          <w:szCs w:val="24"/>
        </w:rPr>
        <w:t>Hand in for this section</w:t>
      </w:r>
      <w:r w:rsidR="002B01FD">
        <w:rPr>
          <w:rFonts w:ascii="Times New Roman" w:hAnsi="Times New Roman" w:cs="Times New Roman"/>
          <w:sz w:val="24"/>
          <w:szCs w:val="24"/>
        </w:rPr>
        <w:t>:</w:t>
      </w:r>
    </w:p>
    <w:p w14:paraId="1F097BAF" w14:textId="38F8B3F8" w:rsidR="002B01FD" w:rsidRPr="002B01FD" w:rsidRDefault="002B01FD" w:rsidP="00166AF2">
      <w:pPr>
        <w:pStyle w:val="ListParagraph"/>
        <w:numPr>
          <w:ilvl w:val="0"/>
          <w:numId w:val="17"/>
        </w:numPr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B01FD">
        <w:rPr>
          <w:rFonts w:ascii="Times New Roman" w:hAnsi="Times New Roman" w:cs="Times New Roman"/>
          <w:sz w:val="24"/>
          <w:szCs w:val="24"/>
        </w:rPr>
        <w:t>A</w:t>
      </w:r>
      <w:r w:rsidR="00FF4B76">
        <w:rPr>
          <w:rFonts w:ascii="Times New Roman" w:hAnsi="Times New Roman" w:cs="Times New Roman"/>
          <w:sz w:val="24"/>
          <w:szCs w:val="24"/>
        </w:rPr>
        <w:t xml:space="preserve"> playable</w:t>
      </w:r>
      <w:r w:rsidRPr="002B01FD">
        <w:rPr>
          <w:rFonts w:ascii="Times New Roman" w:hAnsi="Times New Roman" w:cs="Times New Roman"/>
          <w:sz w:val="24"/>
          <w:szCs w:val="24"/>
        </w:rPr>
        <w:t xml:space="preserve"> HTML file of your Twine game</w:t>
      </w:r>
      <w:r w:rsidR="00FF4B76">
        <w:rPr>
          <w:rFonts w:ascii="Times New Roman" w:hAnsi="Times New Roman" w:cs="Times New Roman"/>
          <w:sz w:val="24"/>
          <w:szCs w:val="24"/>
        </w:rPr>
        <w:t>, exported from Twine</w:t>
      </w:r>
      <w:r w:rsidRPr="002B01FD">
        <w:rPr>
          <w:rFonts w:ascii="Times New Roman" w:hAnsi="Times New Roman" w:cs="Times New Roman"/>
          <w:sz w:val="24"/>
          <w:szCs w:val="24"/>
        </w:rPr>
        <w:t>;</w:t>
      </w:r>
    </w:p>
    <w:p w14:paraId="6C4C66AD" w14:textId="1757513C" w:rsidR="00CE4F51" w:rsidRPr="002B01FD" w:rsidRDefault="002B01FD" w:rsidP="00166AF2">
      <w:pPr>
        <w:pStyle w:val="ListParagraph"/>
        <w:numPr>
          <w:ilvl w:val="0"/>
          <w:numId w:val="17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B01FD">
        <w:rPr>
          <w:rFonts w:ascii="Times New Roman" w:hAnsi="Times New Roman" w:cs="Times New Roman"/>
          <w:sz w:val="24"/>
          <w:szCs w:val="24"/>
        </w:rPr>
        <w:t>A word processing document containing:</w:t>
      </w:r>
    </w:p>
    <w:p w14:paraId="4A0BE4B9" w14:textId="7D2FC20A" w:rsidR="00CE4F51" w:rsidRPr="000B3AD7" w:rsidRDefault="002B01FD" w:rsidP="00166AF2">
      <w:pPr>
        <w:pStyle w:val="ListParagraph"/>
        <w:numPr>
          <w:ilvl w:val="1"/>
          <w:numId w:val="8"/>
        </w:numPr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</w:t>
      </w:r>
      <w:r w:rsidR="00CE4F51" w:rsidRPr="000B3AD7">
        <w:rPr>
          <w:rFonts w:ascii="Times New Roman" w:hAnsi="Times New Roman" w:cs="Times New Roman"/>
          <w:sz w:val="24"/>
          <w:szCs w:val="24"/>
        </w:rPr>
        <w:t xml:space="preserve"> screenshot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4F51" w:rsidRPr="000B3AD7">
        <w:rPr>
          <w:rFonts w:ascii="Times New Roman" w:hAnsi="Times New Roman" w:cs="Times New Roman"/>
          <w:sz w:val="24"/>
          <w:szCs w:val="24"/>
        </w:rPr>
        <w:t xml:space="preserve"> of one interesting </w:t>
      </w:r>
      <w:r>
        <w:rPr>
          <w:rFonts w:ascii="Times New Roman" w:hAnsi="Times New Roman" w:cs="Times New Roman"/>
          <w:sz w:val="24"/>
          <w:szCs w:val="24"/>
        </w:rPr>
        <w:t xml:space="preserve">marked-up </w:t>
      </w:r>
      <w:r w:rsidR="00CE4F51" w:rsidRPr="000B3AD7">
        <w:rPr>
          <w:rFonts w:ascii="Times New Roman" w:hAnsi="Times New Roman" w:cs="Times New Roman"/>
          <w:sz w:val="24"/>
          <w:szCs w:val="24"/>
        </w:rPr>
        <w:t>passage</w:t>
      </w:r>
      <w:r>
        <w:rPr>
          <w:rFonts w:ascii="Times New Roman" w:hAnsi="Times New Roman" w:cs="Times New Roman"/>
          <w:sz w:val="24"/>
          <w:szCs w:val="24"/>
        </w:rPr>
        <w:t>, one screenshot of the passage in Edit mode and one screenshot of the passage viewed during game play;</w:t>
      </w:r>
      <w:r w:rsidR="00CE4F51" w:rsidRPr="000B3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525A02" w14:textId="1CF2038D" w:rsidR="00CE4F51" w:rsidRPr="000B3AD7" w:rsidRDefault="00CE4F51" w:rsidP="00166AF2">
      <w:pPr>
        <w:pStyle w:val="ListParagraph"/>
        <w:numPr>
          <w:ilvl w:val="1"/>
          <w:numId w:val="8"/>
        </w:numPr>
        <w:ind w:left="1800"/>
        <w:rPr>
          <w:rFonts w:ascii="Times New Roman" w:hAnsi="Times New Roman" w:cs="Times New Roman"/>
          <w:sz w:val="24"/>
          <w:szCs w:val="24"/>
        </w:rPr>
      </w:pPr>
      <w:r w:rsidRPr="000B3AD7">
        <w:rPr>
          <w:rFonts w:ascii="Times New Roman" w:hAnsi="Times New Roman" w:cs="Times New Roman"/>
          <w:sz w:val="24"/>
          <w:szCs w:val="24"/>
        </w:rPr>
        <w:t xml:space="preserve">Your reflection for Question </w:t>
      </w:r>
      <w:r w:rsidR="002B01FD">
        <w:rPr>
          <w:rFonts w:ascii="Times New Roman" w:hAnsi="Times New Roman" w:cs="Times New Roman"/>
          <w:sz w:val="24"/>
          <w:szCs w:val="24"/>
        </w:rPr>
        <w:t>1</w:t>
      </w:r>
      <w:r w:rsidRPr="000B3AD7">
        <w:rPr>
          <w:rFonts w:ascii="Times New Roman" w:hAnsi="Times New Roman" w:cs="Times New Roman"/>
          <w:sz w:val="24"/>
          <w:szCs w:val="24"/>
        </w:rPr>
        <w:t>, above.</w:t>
      </w:r>
    </w:p>
    <w:p w14:paraId="0BF59B12" w14:textId="17B2ADBC" w:rsidR="00CE4F51" w:rsidRPr="000B3AD7" w:rsidRDefault="00CE4F51" w:rsidP="00166AF2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4A92CC0" w14:textId="52A4F2DA" w:rsidR="00A51ADE" w:rsidRPr="00E93ACB" w:rsidRDefault="00E93ACB" w:rsidP="00E93A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3ACB">
        <w:rPr>
          <w:rFonts w:ascii="Times New Roman" w:hAnsi="Times New Roman" w:cs="Times New Roman"/>
          <w:b/>
          <w:bCs/>
          <w:sz w:val="24"/>
          <w:szCs w:val="24"/>
        </w:rPr>
        <w:t>Resources</w:t>
      </w:r>
    </w:p>
    <w:p w14:paraId="1D057960" w14:textId="7DD4479B" w:rsidR="00E93ACB" w:rsidRPr="00E93ACB" w:rsidRDefault="00E93ACB" w:rsidP="00E93A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Adam Hammond, </w:t>
      </w:r>
      <w:hyperlink r:id="rId8" w:history="1">
        <w:r w:rsidRPr="00E93ACB">
          <w:rPr>
            <w:rStyle w:val="Hyperlink"/>
            <w:rFonts w:ascii="Times New Roman" w:hAnsi="Times New Roman" w:cs="Times New Roman"/>
            <w:sz w:val="24"/>
            <w:szCs w:val="24"/>
          </w:rPr>
          <w:t>A Total Beginner’s Guide to Twine</w:t>
        </w:r>
      </w:hyperlink>
    </w:p>
    <w:sectPr w:rsidR="00E93ACB" w:rsidRPr="00E93ACB" w:rsidSect="00054534">
      <w:footerReference w:type="default" r:id="rId9"/>
      <w:pgSz w:w="12240" w:h="15840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73B68" w14:textId="77777777" w:rsidR="00CF2A0D" w:rsidRDefault="00CF2A0D" w:rsidP="00AE5B60">
      <w:pPr>
        <w:spacing w:after="0" w:line="240" w:lineRule="auto"/>
      </w:pPr>
      <w:r>
        <w:separator/>
      </w:r>
    </w:p>
  </w:endnote>
  <w:endnote w:type="continuationSeparator" w:id="0">
    <w:p w14:paraId="673C4634" w14:textId="77777777" w:rsidR="00CF2A0D" w:rsidRDefault="00CF2A0D" w:rsidP="00AE5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06805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2EBDA7" w14:textId="0139361D" w:rsidR="00916D44" w:rsidRDefault="00916D4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D164D7" w14:textId="77777777" w:rsidR="00916D44" w:rsidRDefault="00916D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48D49" w14:textId="77777777" w:rsidR="00CF2A0D" w:rsidRDefault="00CF2A0D" w:rsidP="00AE5B60">
      <w:pPr>
        <w:spacing w:after="0" w:line="240" w:lineRule="auto"/>
      </w:pPr>
      <w:r>
        <w:separator/>
      </w:r>
    </w:p>
  </w:footnote>
  <w:footnote w:type="continuationSeparator" w:id="0">
    <w:p w14:paraId="05D12244" w14:textId="77777777" w:rsidR="00CF2A0D" w:rsidRDefault="00CF2A0D" w:rsidP="00AE5B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04BE7"/>
    <w:multiLevelType w:val="hybridMultilevel"/>
    <w:tmpl w:val="C394AC4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977B9"/>
    <w:multiLevelType w:val="hybridMultilevel"/>
    <w:tmpl w:val="FA94C2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A1571"/>
    <w:multiLevelType w:val="hybridMultilevel"/>
    <w:tmpl w:val="AA4A772E"/>
    <w:lvl w:ilvl="0" w:tplc="10090019">
      <w:start w:val="1"/>
      <w:numFmt w:val="lowerLetter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390239"/>
    <w:multiLevelType w:val="hybridMultilevel"/>
    <w:tmpl w:val="C6C4F38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BB270A"/>
    <w:multiLevelType w:val="hybridMultilevel"/>
    <w:tmpl w:val="FBA2350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985AC4"/>
    <w:multiLevelType w:val="hybridMultilevel"/>
    <w:tmpl w:val="C3BEFB58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35138E5"/>
    <w:multiLevelType w:val="hybridMultilevel"/>
    <w:tmpl w:val="BFFE2A98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24462"/>
    <w:multiLevelType w:val="hybridMultilevel"/>
    <w:tmpl w:val="50E4BC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1E5D86"/>
    <w:multiLevelType w:val="hybridMultilevel"/>
    <w:tmpl w:val="0C6614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A3CB0"/>
    <w:multiLevelType w:val="hybridMultilevel"/>
    <w:tmpl w:val="23CA50F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70865"/>
    <w:multiLevelType w:val="hybridMultilevel"/>
    <w:tmpl w:val="59940C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D000E"/>
    <w:multiLevelType w:val="hybridMultilevel"/>
    <w:tmpl w:val="77686A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022533"/>
    <w:multiLevelType w:val="hybridMultilevel"/>
    <w:tmpl w:val="917E0D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8463A"/>
    <w:multiLevelType w:val="hybridMultilevel"/>
    <w:tmpl w:val="86003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67138C"/>
    <w:multiLevelType w:val="hybridMultilevel"/>
    <w:tmpl w:val="8D98828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103E85"/>
    <w:multiLevelType w:val="hybridMultilevel"/>
    <w:tmpl w:val="00BA224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36416C"/>
    <w:multiLevelType w:val="hybridMultilevel"/>
    <w:tmpl w:val="85D6EF46"/>
    <w:lvl w:ilvl="0" w:tplc="E19495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3013574">
    <w:abstractNumId w:val="16"/>
  </w:num>
  <w:num w:numId="2" w16cid:durableId="2120951729">
    <w:abstractNumId w:val="13"/>
  </w:num>
  <w:num w:numId="3" w16cid:durableId="1345790836">
    <w:abstractNumId w:val="0"/>
  </w:num>
  <w:num w:numId="4" w16cid:durableId="504174458">
    <w:abstractNumId w:val="1"/>
  </w:num>
  <w:num w:numId="5" w16cid:durableId="1460344503">
    <w:abstractNumId w:val="14"/>
  </w:num>
  <w:num w:numId="6" w16cid:durableId="936643845">
    <w:abstractNumId w:val="4"/>
  </w:num>
  <w:num w:numId="7" w16cid:durableId="116875783">
    <w:abstractNumId w:val="9"/>
  </w:num>
  <w:num w:numId="8" w16cid:durableId="570164540">
    <w:abstractNumId w:val="5"/>
  </w:num>
  <w:num w:numId="9" w16cid:durableId="633096342">
    <w:abstractNumId w:val="2"/>
  </w:num>
  <w:num w:numId="10" w16cid:durableId="1307931138">
    <w:abstractNumId w:val="6"/>
  </w:num>
  <w:num w:numId="11" w16cid:durableId="1263687866">
    <w:abstractNumId w:val="3"/>
  </w:num>
  <w:num w:numId="12" w16cid:durableId="656541440">
    <w:abstractNumId w:val="8"/>
  </w:num>
  <w:num w:numId="13" w16cid:durableId="658316325">
    <w:abstractNumId w:val="15"/>
  </w:num>
  <w:num w:numId="14" w16cid:durableId="933049242">
    <w:abstractNumId w:val="11"/>
  </w:num>
  <w:num w:numId="15" w16cid:durableId="782264272">
    <w:abstractNumId w:val="7"/>
  </w:num>
  <w:num w:numId="16" w16cid:durableId="2055107637">
    <w:abstractNumId w:val="12"/>
  </w:num>
  <w:num w:numId="17" w16cid:durableId="20267880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6F1"/>
    <w:rsid w:val="000604BF"/>
    <w:rsid w:val="0009165C"/>
    <w:rsid w:val="000B3AD7"/>
    <w:rsid w:val="000C2ABD"/>
    <w:rsid w:val="00116361"/>
    <w:rsid w:val="00166AF2"/>
    <w:rsid w:val="002B01FD"/>
    <w:rsid w:val="002D6363"/>
    <w:rsid w:val="003A7588"/>
    <w:rsid w:val="003F2008"/>
    <w:rsid w:val="004947C0"/>
    <w:rsid w:val="004E0AB1"/>
    <w:rsid w:val="00565718"/>
    <w:rsid w:val="005B23B7"/>
    <w:rsid w:val="0069582B"/>
    <w:rsid w:val="006B109B"/>
    <w:rsid w:val="006C239E"/>
    <w:rsid w:val="008529C8"/>
    <w:rsid w:val="008D0261"/>
    <w:rsid w:val="00916D44"/>
    <w:rsid w:val="00954A83"/>
    <w:rsid w:val="009674A3"/>
    <w:rsid w:val="00975D49"/>
    <w:rsid w:val="00A44C0C"/>
    <w:rsid w:val="00A51ADE"/>
    <w:rsid w:val="00A747D1"/>
    <w:rsid w:val="00AE5B60"/>
    <w:rsid w:val="00BA4600"/>
    <w:rsid w:val="00C007B2"/>
    <w:rsid w:val="00C076F1"/>
    <w:rsid w:val="00C27D8D"/>
    <w:rsid w:val="00C816E0"/>
    <w:rsid w:val="00CB54B8"/>
    <w:rsid w:val="00CE4F51"/>
    <w:rsid w:val="00CF2A0D"/>
    <w:rsid w:val="00D453A2"/>
    <w:rsid w:val="00DE02B0"/>
    <w:rsid w:val="00E4027F"/>
    <w:rsid w:val="00E93ACB"/>
    <w:rsid w:val="00EE284E"/>
    <w:rsid w:val="00FF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B3363"/>
  <w15:chartTrackingRefBased/>
  <w15:docId w15:val="{85F6BBEC-4DAF-4014-868C-EE822CB70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6F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76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A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076F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076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5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B60"/>
  </w:style>
  <w:style w:type="paragraph" w:styleId="Footer">
    <w:name w:val="footer"/>
    <w:basedOn w:val="Normal"/>
    <w:link w:val="FooterChar"/>
    <w:uiPriority w:val="99"/>
    <w:unhideWhenUsed/>
    <w:rsid w:val="00AE5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B60"/>
  </w:style>
  <w:style w:type="paragraph" w:styleId="BalloonText">
    <w:name w:val="Balloon Text"/>
    <w:basedOn w:val="Normal"/>
    <w:link w:val="BalloonTextChar"/>
    <w:uiPriority w:val="99"/>
    <w:semiHidden/>
    <w:unhideWhenUsed/>
    <w:rsid w:val="002D63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36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D0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C2AB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3A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6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mhammond.com/twineguid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heriddleages.wordpress.com/2014/08/11/riddle-26-or-2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Toronto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MDW618 PAF</dc:creator>
  <cp:keywords/>
  <dc:description/>
  <cp:lastModifiedBy>Alexandra Bolintineanu</cp:lastModifiedBy>
  <cp:revision>2</cp:revision>
  <dcterms:created xsi:type="dcterms:W3CDTF">2022-04-11T13:08:00Z</dcterms:created>
  <dcterms:modified xsi:type="dcterms:W3CDTF">2022-04-11T13:08:00Z</dcterms:modified>
</cp:coreProperties>
</file>