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CE35" w14:textId="77777777" w:rsidR="00BC4E89" w:rsidRPr="00225D73" w:rsidRDefault="00BC4E89" w:rsidP="00BC4E89">
      <w:pPr>
        <w:rPr>
          <w:color w:val="222222"/>
          <w:sz w:val="24"/>
          <w:szCs w:val="24"/>
          <w:shd w:val="clear" w:color="auto" w:fill="FFFFFF"/>
        </w:rPr>
      </w:pPr>
      <w:bookmarkStart w:id="0" w:name="_Hlk27040572"/>
      <w:bookmarkStart w:id="1" w:name="_Hlk23800123"/>
    </w:p>
    <w:p w14:paraId="5589C31C" w14:textId="77777777" w:rsidR="00BC4E89" w:rsidRPr="00225D73" w:rsidRDefault="00BC4E89" w:rsidP="00BC4E89">
      <w:pPr>
        <w:rPr>
          <w:color w:val="222222"/>
          <w:sz w:val="24"/>
          <w:szCs w:val="24"/>
          <w:shd w:val="clear" w:color="auto" w:fill="FFFFFF"/>
        </w:rPr>
      </w:pPr>
    </w:p>
    <w:p w14:paraId="210EECAE" w14:textId="77777777" w:rsidR="00BC4E89" w:rsidRPr="00225D73" w:rsidRDefault="00BC4E89" w:rsidP="00BC4E89">
      <w:pPr>
        <w:rPr>
          <w:color w:val="222222"/>
          <w:sz w:val="24"/>
          <w:szCs w:val="24"/>
          <w:shd w:val="clear" w:color="auto" w:fill="FFFFFF"/>
        </w:rPr>
      </w:pPr>
    </w:p>
    <w:p w14:paraId="549A8B14" w14:textId="77777777" w:rsidR="00BC4E89" w:rsidRPr="00225D73" w:rsidRDefault="00BC4E89" w:rsidP="00BC4E89">
      <w:pPr>
        <w:rPr>
          <w:color w:val="222222"/>
          <w:sz w:val="24"/>
          <w:szCs w:val="24"/>
          <w:shd w:val="clear" w:color="auto" w:fill="FFFFFF"/>
        </w:rPr>
      </w:pPr>
    </w:p>
    <w:p w14:paraId="47D65D20" w14:textId="77777777" w:rsidR="00BC4E89" w:rsidRPr="00225D73" w:rsidRDefault="00BC4E89" w:rsidP="00B62031">
      <w:pPr>
        <w:jc w:val="center"/>
        <w:rPr>
          <w:color w:val="222222"/>
          <w:sz w:val="24"/>
          <w:szCs w:val="24"/>
          <w:shd w:val="clear" w:color="auto" w:fill="FFFFFF"/>
        </w:rPr>
      </w:pPr>
      <w:r w:rsidRPr="00225D73">
        <w:rPr>
          <w:noProof/>
          <w:lang w:val="en-US" w:eastAsia="zh-CN"/>
        </w:rPr>
        <w:drawing>
          <wp:inline distT="0" distB="0" distL="0" distR="0" wp14:anchorId="1BBE5FC0" wp14:editId="2F12B342">
            <wp:extent cx="4953795" cy="406037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63328" cy="4068184"/>
                    </a:xfrm>
                    <a:prstGeom prst="rect">
                      <a:avLst/>
                    </a:prstGeom>
                  </pic:spPr>
                </pic:pic>
              </a:graphicData>
            </a:graphic>
          </wp:inline>
        </w:drawing>
      </w:r>
    </w:p>
    <w:p w14:paraId="05BF6CD2" w14:textId="053900DD" w:rsidR="00BC4E89" w:rsidRDefault="000D39CA" w:rsidP="00BC4E89">
      <w:pPr>
        <w:pStyle w:val="2"/>
        <w:rPr>
          <w:rFonts w:ascii="Times New Roman" w:hAnsi="Times New Roman" w:cs="Times New Roman"/>
          <w:sz w:val="24"/>
          <w:szCs w:val="24"/>
          <w:shd w:val="clear" w:color="auto" w:fill="FFFFFF"/>
        </w:rPr>
      </w:pPr>
      <w:r w:rsidRPr="00225D73">
        <w:rPr>
          <w:rFonts w:ascii="Times New Roman" w:hAnsi="Times New Roman" w:cs="Times New Roman"/>
          <w:sz w:val="24"/>
          <w:szCs w:val="24"/>
          <w:shd w:val="clear" w:color="auto" w:fill="FFFFFF"/>
        </w:rPr>
        <w:t xml:space="preserve">Figure S1 </w:t>
      </w:r>
      <w:r w:rsidR="00BC4E89" w:rsidRPr="00225D73">
        <w:rPr>
          <w:rFonts w:ascii="Times New Roman" w:hAnsi="Times New Roman" w:cs="Times New Roman"/>
          <w:sz w:val="24"/>
          <w:szCs w:val="24"/>
          <w:shd w:val="clear" w:color="auto" w:fill="FFFFFF"/>
        </w:rPr>
        <w:t xml:space="preserve">Pearson correlation between </w:t>
      </w:r>
      <w:r w:rsidRPr="00225D73">
        <w:rPr>
          <w:rFonts w:ascii="Times New Roman" w:hAnsi="Times New Roman" w:cs="Times New Roman"/>
          <w:sz w:val="24"/>
          <w:szCs w:val="24"/>
          <w:shd w:val="clear" w:color="auto" w:fill="FFFFFF"/>
        </w:rPr>
        <w:t>pos</w:t>
      </w:r>
      <w:r w:rsidR="00BC4E89" w:rsidRPr="00225D73">
        <w:rPr>
          <w:rFonts w:ascii="Times New Roman" w:hAnsi="Times New Roman" w:cs="Times New Roman"/>
          <w:sz w:val="24"/>
          <w:szCs w:val="24"/>
          <w:shd w:val="clear" w:color="auto" w:fill="FFFFFF"/>
        </w:rPr>
        <w:t xml:space="preserve"> QC samples.</w:t>
      </w:r>
    </w:p>
    <w:p w14:paraId="76E2C29F" w14:textId="77777777" w:rsidR="00EA07EE" w:rsidRPr="00EA07EE" w:rsidRDefault="00EA07EE" w:rsidP="00EA07EE">
      <w:pPr>
        <w:rPr>
          <w:rFonts w:eastAsiaTheme="minorEastAsia" w:hint="eastAsia"/>
          <w:lang w:val="en-US" w:eastAsia="zh-CN"/>
        </w:rPr>
      </w:pPr>
    </w:p>
    <w:p w14:paraId="48094731" w14:textId="5411308A" w:rsidR="00716017" w:rsidRDefault="00EA07EE" w:rsidP="00D01136">
      <w:pPr>
        <w:jc w:val="center"/>
        <w:rPr>
          <w:rFonts w:eastAsiaTheme="minorEastAsia"/>
          <w:lang w:val="en-US" w:eastAsia="zh-CN"/>
        </w:rPr>
      </w:pPr>
      <w:r>
        <w:rPr>
          <w:noProof/>
        </w:rPr>
        <w:lastRenderedPageBreak/>
        <w:drawing>
          <wp:inline distT="0" distB="0" distL="0" distR="0" wp14:anchorId="19D1803B" wp14:editId="637AB441">
            <wp:extent cx="5048661" cy="37991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9813" cy="3867707"/>
                    </a:xfrm>
                    <a:prstGeom prst="rect">
                      <a:avLst/>
                    </a:prstGeom>
                  </pic:spPr>
                </pic:pic>
              </a:graphicData>
            </a:graphic>
          </wp:inline>
        </w:drawing>
      </w:r>
    </w:p>
    <w:p w14:paraId="54545947" w14:textId="1E2210F3" w:rsidR="00EA07EE" w:rsidRDefault="00EA07EE" w:rsidP="00EA07EE">
      <w:pPr>
        <w:pStyle w:val="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Figure S2</w:t>
      </w:r>
      <w:r w:rsidRPr="00225D73">
        <w:rPr>
          <w:rFonts w:ascii="Times New Roman" w:hAnsi="Times New Roman" w:cs="Times New Roman"/>
          <w:sz w:val="24"/>
          <w:szCs w:val="24"/>
          <w:shd w:val="clear" w:color="auto" w:fill="FFFFFF"/>
        </w:rPr>
        <w:t xml:space="preserve"> </w:t>
      </w:r>
      <w:r>
        <w:rPr>
          <w:rFonts w:ascii="Times New Roman" w:hAnsi="Times New Roman" w:cs="Times New Roman" w:hint="eastAsia"/>
          <w:sz w:val="24"/>
          <w:szCs w:val="24"/>
          <w:shd w:val="clear" w:color="auto" w:fill="FFFFFF"/>
        </w:rPr>
        <w:t>S</w:t>
      </w:r>
      <w:r w:rsidRPr="00EA07EE">
        <w:rPr>
          <w:rFonts w:ascii="Times New Roman" w:hAnsi="Times New Roman" w:cs="Times New Roman"/>
          <w:sz w:val="24"/>
          <w:szCs w:val="24"/>
          <w:shd w:val="clear" w:color="auto" w:fill="FFFFFF"/>
          <w:lang w:val="it-IT"/>
        </w:rPr>
        <w:t>pecies accumulation boxplot</w:t>
      </w:r>
      <w:r w:rsidRPr="00225D73">
        <w:rPr>
          <w:rFonts w:ascii="Times New Roman" w:hAnsi="Times New Roman" w:cs="Times New Roman"/>
          <w:sz w:val="24"/>
          <w:szCs w:val="24"/>
          <w:shd w:val="clear" w:color="auto" w:fill="FFFFFF"/>
        </w:rPr>
        <w:t>.</w:t>
      </w:r>
    </w:p>
    <w:p w14:paraId="327FF217" w14:textId="77777777" w:rsidR="00EA07EE" w:rsidRPr="00EA07EE" w:rsidRDefault="00EA07EE" w:rsidP="00716017">
      <w:pPr>
        <w:rPr>
          <w:rFonts w:eastAsiaTheme="minorEastAsia" w:hint="eastAsia"/>
          <w:lang w:val="en-US" w:eastAsia="zh-CN"/>
        </w:rPr>
      </w:pPr>
    </w:p>
    <w:p w14:paraId="2A3F017E" w14:textId="77777777" w:rsidR="00716017" w:rsidRPr="00225D73" w:rsidRDefault="00716017" w:rsidP="00716017">
      <w:pPr>
        <w:spacing w:line="480" w:lineRule="auto"/>
        <w:jc w:val="center"/>
        <w:rPr>
          <w:sz w:val="22"/>
        </w:rPr>
      </w:pPr>
      <w:r w:rsidRPr="00225D73">
        <w:rPr>
          <w:noProof/>
          <w:lang w:val="en-US" w:eastAsia="zh-CN"/>
        </w:rPr>
        <w:lastRenderedPageBreak/>
        <w:drawing>
          <wp:inline distT="0" distB="0" distL="0" distR="0" wp14:anchorId="1868BECE" wp14:editId="536CE0A7">
            <wp:extent cx="5510179" cy="6558643"/>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5630" cy="6588937"/>
                    </a:xfrm>
                    <a:prstGeom prst="rect">
                      <a:avLst/>
                    </a:prstGeom>
                    <a:noFill/>
                    <a:ln>
                      <a:noFill/>
                    </a:ln>
                  </pic:spPr>
                </pic:pic>
              </a:graphicData>
            </a:graphic>
          </wp:inline>
        </w:drawing>
      </w:r>
    </w:p>
    <w:p w14:paraId="4E291072" w14:textId="79976B51" w:rsidR="00716017" w:rsidRPr="00D01136" w:rsidRDefault="00EA07EE" w:rsidP="00D01136">
      <w:pPr>
        <w:pStyle w:val="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Figure S3</w:t>
      </w:r>
      <w:r w:rsidR="00716017" w:rsidRPr="00225D73">
        <w:rPr>
          <w:rFonts w:ascii="Times New Roman" w:hAnsi="Times New Roman" w:cs="Times New Roman"/>
          <w:sz w:val="24"/>
          <w:szCs w:val="24"/>
          <w:shd w:val="clear" w:color="auto" w:fill="FFFFFF"/>
        </w:rPr>
        <w:t xml:space="preserve"> The correlation between environmental factors and gut microbiota.</w:t>
      </w:r>
      <w:r w:rsidR="00D01136">
        <w:rPr>
          <w:rFonts w:ascii="Times New Roman" w:hAnsi="Times New Roman" w:cs="Times New Roman"/>
          <w:sz w:val="24"/>
          <w:szCs w:val="24"/>
          <w:shd w:val="clear" w:color="auto" w:fill="FFFFFF"/>
        </w:rPr>
        <w:t xml:space="preserve"> </w:t>
      </w:r>
      <w:r w:rsidR="00716017" w:rsidRPr="00D01136">
        <w:rPr>
          <w:rFonts w:ascii="Times New Roman" w:hAnsi="Times New Roman" w:cs="Times New Roman"/>
          <w:b w:val="0"/>
          <w:sz w:val="22"/>
        </w:rPr>
        <w:t xml:space="preserve">(a) Spearman correlation coefficient between environmental factors and the top 20 species with the greatest abundance at the phylum level. (b) Spearman correlation coefficient between environmental factors and the top 35 species with the greatest abundance at the genus level. </w:t>
      </w:r>
      <w:r w:rsidR="00716017" w:rsidRPr="00D01136">
        <w:rPr>
          <w:rFonts w:ascii="Segoe UI Symbol" w:hAnsi="Segoe UI Symbol" w:cs="Segoe UI Symbol"/>
          <w:b w:val="0"/>
          <w:sz w:val="22"/>
        </w:rPr>
        <w:t>★</w:t>
      </w:r>
      <w:r w:rsidR="00716017" w:rsidRPr="00D01136">
        <w:rPr>
          <w:rFonts w:ascii="Times New Roman" w:hAnsi="Times New Roman" w:cs="Times New Roman"/>
          <w:b w:val="0"/>
          <w:sz w:val="22"/>
        </w:rPr>
        <w:t xml:space="preserve">: P value&lt;0.05; </w:t>
      </w:r>
      <w:r w:rsidR="00716017" w:rsidRPr="00D01136">
        <w:rPr>
          <w:rFonts w:ascii="Segoe UI Symbol" w:hAnsi="Segoe UI Symbol" w:cs="Segoe UI Symbol"/>
          <w:b w:val="0"/>
          <w:sz w:val="22"/>
        </w:rPr>
        <w:t>★★</w:t>
      </w:r>
      <w:r w:rsidR="00716017" w:rsidRPr="00D01136">
        <w:rPr>
          <w:rFonts w:ascii="Times New Roman" w:hAnsi="Times New Roman" w:cs="Times New Roman"/>
          <w:b w:val="0"/>
          <w:sz w:val="22"/>
        </w:rPr>
        <w:t>: P value&lt;0.01.</w:t>
      </w:r>
    </w:p>
    <w:p w14:paraId="25F615E8" w14:textId="4608F729" w:rsidR="00716017" w:rsidRPr="00225D73" w:rsidRDefault="00716017" w:rsidP="00716017">
      <w:pPr>
        <w:rPr>
          <w:rFonts w:eastAsiaTheme="minorEastAsia"/>
          <w:lang w:val="en-US" w:eastAsia="zh-CN"/>
        </w:rPr>
      </w:pPr>
    </w:p>
    <w:p w14:paraId="05454530" w14:textId="74EA89E3" w:rsidR="007C4744" w:rsidRPr="00225D73" w:rsidRDefault="0014324A" w:rsidP="00BC4E89">
      <w:pPr>
        <w:pStyle w:val="2"/>
        <w:spacing w:after="0" w:line="415" w:lineRule="auto"/>
        <w:jc w:val="center"/>
        <w:rPr>
          <w:rFonts w:ascii="Times New Roman" w:hAnsi="Times New Roman" w:cs="Times New Roman"/>
          <w:sz w:val="24"/>
          <w:szCs w:val="24"/>
        </w:rPr>
      </w:pPr>
      <w:bookmarkStart w:id="2" w:name="_GoBack"/>
      <w:bookmarkEnd w:id="2"/>
      <w:r w:rsidRPr="00225D73">
        <w:rPr>
          <w:rFonts w:ascii="Times New Roman" w:hAnsi="Times New Roman" w:cs="Times New Roman"/>
          <w:sz w:val="24"/>
          <w:szCs w:val="24"/>
        </w:rPr>
        <w:lastRenderedPageBreak/>
        <w:t>L</w:t>
      </w:r>
      <w:r w:rsidR="007C4744" w:rsidRPr="00225D73">
        <w:rPr>
          <w:rFonts w:ascii="Times New Roman" w:hAnsi="Times New Roman" w:cs="Times New Roman"/>
          <w:sz w:val="24"/>
          <w:szCs w:val="24"/>
        </w:rPr>
        <w:t>ife style and simplified food frequency questionnaire</w:t>
      </w:r>
    </w:p>
    <w:p w14:paraId="566981B1" w14:textId="2E2A3DA2" w:rsidR="00D1175C" w:rsidRPr="00225D73" w:rsidRDefault="007C4744" w:rsidP="00D01B40">
      <w:pPr>
        <w:suppressAutoHyphens w:val="0"/>
        <w:autoSpaceDE w:val="0"/>
        <w:autoSpaceDN w:val="0"/>
        <w:adjustRightInd w:val="0"/>
        <w:spacing w:line="276" w:lineRule="auto"/>
        <w:jc w:val="center"/>
        <w:rPr>
          <w:b/>
          <w:bCs/>
          <w:sz w:val="30"/>
          <w:szCs w:val="30"/>
          <w:lang w:val="en-US" w:eastAsia="it-IT"/>
        </w:rPr>
      </w:pPr>
      <w:r w:rsidRPr="00225D73">
        <w:rPr>
          <w:rFonts w:eastAsia="宋体"/>
          <w:sz w:val="18"/>
          <w:szCs w:val="18"/>
          <w:lang w:val="en-US" w:eastAsia="zh-CN"/>
        </w:rPr>
        <w:t>(The following content is only used for scientific research and is completely confidential.</w:t>
      </w:r>
      <w:bookmarkEnd w:id="0"/>
      <w:r w:rsidRPr="00225D73">
        <w:rPr>
          <w:rFonts w:eastAsia="宋体"/>
          <w:sz w:val="18"/>
          <w:szCs w:val="18"/>
          <w:lang w:val="en-US" w:eastAsia="zh-CN"/>
        </w:rPr>
        <w:t>)</w:t>
      </w:r>
      <w:r w:rsidR="00B23B0A" w:rsidRPr="00225D73">
        <w:rPr>
          <w:rFonts w:eastAsia="宋体"/>
          <w:sz w:val="18"/>
          <w:szCs w:val="18"/>
          <w:lang w:val="en-US" w:eastAsia="zh-CN"/>
        </w:rPr>
        <w:t xml:space="preserve">     </w:t>
      </w:r>
      <w:r w:rsidR="00B23B0A" w:rsidRPr="00225D73">
        <w:rPr>
          <w:rFonts w:eastAsia="宋体"/>
          <w:sz w:val="24"/>
          <w:szCs w:val="24"/>
          <w:lang w:val="en-US" w:eastAsia="zh-CN"/>
        </w:rPr>
        <w:t xml:space="preserve"> </w:t>
      </w:r>
    </w:p>
    <w:p w14:paraId="49F90C2C" w14:textId="76497CB2" w:rsidR="003E375F" w:rsidRPr="00225D73" w:rsidRDefault="0014324A" w:rsidP="00CC033F">
      <w:pPr>
        <w:suppressAutoHyphens w:val="0"/>
        <w:autoSpaceDE w:val="0"/>
        <w:autoSpaceDN w:val="0"/>
        <w:adjustRightInd w:val="0"/>
        <w:spacing w:beforeLines="100" w:before="240" w:line="360" w:lineRule="auto"/>
        <w:rPr>
          <w:rFonts w:eastAsia="宋体"/>
          <w:sz w:val="18"/>
          <w:szCs w:val="18"/>
          <w:u w:val="single"/>
          <w:lang w:val="en-US" w:eastAsia="zh-CN"/>
        </w:rPr>
      </w:pPr>
      <w:bookmarkStart w:id="3" w:name="_Hlk41319865"/>
      <w:r w:rsidRPr="00225D73">
        <w:rPr>
          <w:rFonts w:eastAsia="宋体"/>
          <w:sz w:val="18"/>
          <w:szCs w:val="18"/>
          <w:lang w:val="en-US" w:eastAsia="zh-CN"/>
        </w:rPr>
        <w:t>Name</w:t>
      </w:r>
      <w:r w:rsidR="003611A7" w:rsidRPr="00225D73">
        <w:rPr>
          <w:sz w:val="18"/>
          <w:szCs w:val="18"/>
          <w:lang w:val="en-US" w:eastAsia="it-IT"/>
        </w:rPr>
        <w:t xml:space="preserve">: </w:t>
      </w:r>
      <w:r w:rsidR="002B6C98" w:rsidRPr="00225D73">
        <w:rPr>
          <w:rFonts w:eastAsia="宋体"/>
          <w:sz w:val="18"/>
          <w:szCs w:val="18"/>
          <w:u w:val="single"/>
          <w:lang w:val="en-US" w:eastAsia="zh-CN"/>
        </w:rPr>
        <w:t xml:space="preserve">     </w:t>
      </w:r>
      <w:r w:rsidR="005C77AE" w:rsidRPr="00225D73">
        <w:rPr>
          <w:rFonts w:eastAsia="宋体"/>
          <w:sz w:val="18"/>
          <w:szCs w:val="18"/>
          <w:u w:val="single"/>
          <w:lang w:val="en-US" w:eastAsia="zh-CN"/>
        </w:rPr>
        <w:t xml:space="preserve">  </w:t>
      </w:r>
      <w:r w:rsidR="002B6C98" w:rsidRPr="00225D73">
        <w:rPr>
          <w:rFonts w:eastAsia="宋体"/>
          <w:sz w:val="18"/>
          <w:szCs w:val="18"/>
          <w:u w:val="single"/>
          <w:lang w:val="en-US" w:eastAsia="zh-CN"/>
        </w:rPr>
        <w:t xml:space="preserve">       </w:t>
      </w:r>
      <w:bookmarkEnd w:id="3"/>
      <w:r w:rsidR="002B6C98" w:rsidRPr="00225D73">
        <w:rPr>
          <w:rFonts w:eastAsia="宋体"/>
          <w:color w:val="FFFFFF" w:themeColor="background1"/>
          <w:sz w:val="18"/>
          <w:szCs w:val="18"/>
          <w:u w:val="single"/>
          <w:lang w:val="en-US" w:eastAsia="zh-CN"/>
        </w:rPr>
        <w:t>在</w:t>
      </w:r>
      <w:r w:rsidR="003611A7" w:rsidRPr="00225D73">
        <w:rPr>
          <w:sz w:val="18"/>
          <w:szCs w:val="18"/>
          <w:lang w:val="en-US" w:eastAsia="it-IT"/>
        </w:rPr>
        <w:t xml:space="preserve">  </w:t>
      </w:r>
      <w:r w:rsidRPr="00225D73">
        <w:rPr>
          <w:rFonts w:eastAsia="宋体"/>
          <w:sz w:val="18"/>
          <w:szCs w:val="18"/>
          <w:lang w:val="en-US" w:eastAsia="zh-CN"/>
        </w:rPr>
        <w:t>Gender</w:t>
      </w:r>
      <w:r w:rsidR="00E77488" w:rsidRPr="00225D73">
        <w:rPr>
          <w:rFonts w:eastAsia="宋体"/>
          <w:sz w:val="18"/>
          <w:szCs w:val="18"/>
          <w:lang w:val="en-US" w:eastAsia="zh-CN"/>
        </w:rPr>
        <w:t xml:space="preserve">: </w:t>
      </w:r>
      <w:r w:rsidR="006F27F6" w:rsidRPr="00225D73">
        <w:rPr>
          <w:rFonts w:eastAsia="宋体"/>
          <w:sz w:val="18"/>
          <w:szCs w:val="18"/>
          <w:u w:val="single"/>
          <w:lang w:val="en-US" w:eastAsia="zh-CN"/>
        </w:rPr>
        <w:t xml:space="preserve">    </w:t>
      </w:r>
      <w:r w:rsidR="005C77AE" w:rsidRPr="00225D73">
        <w:rPr>
          <w:rFonts w:eastAsia="宋体"/>
          <w:sz w:val="18"/>
          <w:szCs w:val="18"/>
          <w:u w:val="single"/>
          <w:lang w:val="en-US" w:eastAsia="zh-CN"/>
        </w:rPr>
        <w:t xml:space="preserve">  </w:t>
      </w:r>
      <w:r w:rsidRPr="00225D73">
        <w:rPr>
          <w:rFonts w:eastAsia="宋体"/>
          <w:sz w:val="18"/>
          <w:szCs w:val="18"/>
          <w:u w:val="single"/>
          <w:lang w:val="en-US" w:eastAsia="zh-CN"/>
        </w:rPr>
        <w:t xml:space="preserve">  </w:t>
      </w:r>
      <w:r w:rsidR="006F27F6" w:rsidRPr="00225D73">
        <w:rPr>
          <w:rFonts w:eastAsia="宋体"/>
          <w:sz w:val="18"/>
          <w:szCs w:val="18"/>
          <w:u w:val="single"/>
          <w:lang w:val="en-US" w:eastAsia="zh-CN"/>
        </w:rPr>
        <w:t xml:space="preserve">  </w:t>
      </w:r>
      <w:r w:rsidR="00213435" w:rsidRPr="00225D73">
        <w:rPr>
          <w:rFonts w:eastAsia="宋体"/>
          <w:sz w:val="18"/>
          <w:szCs w:val="18"/>
          <w:lang w:val="en-US" w:eastAsia="zh-CN"/>
        </w:rPr>
        <w:t xml:space="preserve">   </w:t>
      </w:r>
      <w:r w:rsidR="001D3B1E" w:rsidRPr="00225D73">
        <w:rPr>
          <w:rFonts w:eastAsia="宋体"/>
          <w:sz w:val="18"/>
          <w:szCs w:val="18"/>
          <w:lang w:val="en-US" w:eastAsia="zh-CN"/>
        </w:rPr>
        <w:t xml:space="preserve">  </w:t>
      </w:r>
      <w:r w:rsidRPr="00225D73">
        <w:rPr>
          <w:rFonts w:eastAsia="宋体"/>
          <w:sz w:val="18"/>
          <w:szCs w:val="18"/>
          <w:lang w:val="en-US" w:eastAsia="zh-CN"/>
        </w:rPr>
        <w:t xml:space="preserve"> </w:t>
      </w:r>
      <w:r w:rsidR="00213435" w:rsidRPr="00225D73">
        <w:rPr>
          <w:rFonts w:eastAsia="宋体"/>
          <w:sz w:val="18"/>
          <w:szCs w:val="18"/>
          <w:lang w:val="en-US" w:eastAsia="zh-CN"/>
        </w:rPr>
        <w:t xml:space="preserve"> </w:t>
      </w:r>
      <w:r w:rsidRPr="00225D73">
        <w:rPr>
          <w:rFonts w:eastAsia="宋体"/>
          <w:sz w:val="18"/>
          <w:szCs w:val="18"/>
          <w:lang w:val="en-US" w:eastAsia="zh-CN"/>
        </w:rPr>
        <w:t>Age</w:t>
      </w:r>
      <w:r w:rsidR="007478A1" w:rsidRPr="00225D73">
        <w:rPr>
          <w:sz w:val="18"/>
          <w:szCs w:val="18"/>
          <w:lang w:val="en-US" w:eastAsia="it-IT"/>
        </w:rPr>
        <w:t xml:space="preserve">: </w:t>
      </w:r>
      <w:r w:rsidR="007478A1" w:rsidRPr="00225D73">
        <w:rPr>
          <w:rFonts w:eastAsia="宋体"/>
          <w:sz w:val="18"/>
          <w:szCs w:val="18"/>
          <w:u w:val="single"/>
          <w:lang w:val="en-US" w:eastAsia="zh-CN"/>
        </w:rPr>
        <w:t xml:space="preserve">   </w:t>
      </w:r>
      <w:r w:rsidRPr="00225D73">
        <w:rPr>
          <w:rFonts w:eastAsia="宋体"/>
          <w:sz w:val="18"/>
          <w:szCs w:val="18"/>
          <w:u w:val="single"/>
          <w:lang w:val="en-US" w:eastAsia="zh-CN"/>
        </w:rPr>
        <w:t xml:space="preserve">   </w:t>
      </w:r>
      <w:r w:rsidR="00213435" w:rsidRPr="00225D73">
        <w:rPr>
          <w:rFonts w:eastAsia="宋体"/>
          <w:sz w:val="18"/>
          <w:szCs w:val="18"/>
          <w:u w:val="single"/>
          <w:lang w:val="en-US" w:eastAsia="zh-CN"/>
        </w:rPr>
        <w:t xml:space="preserve">  </w:t>
      </w:r>
      <w:r w:rsidR="005C77AE" w:rsidRPr="00225D73">
        <w:rPr>
          <w:rFonts w:eastAsia="宋体"/>
          <w:sz w:val="18"/>
          <w:szCs w:val="18"/>
          <w:u w:val="single"/>
          <w:lang w:val="en-US" w:eastAsia="zh-CN"/>
        </w:rPr>
        <w:t xml:space="preserve"> </w:t>
      </w:r>
      <w:r w:rsidR="007478A1" w:rsidRPr="00225D73">
        <w:rPr>
          <w:rFonts w:eastAsia="宋体"/>
          <w:sz w:val="18"/>
          <w:szCs w:val="18"/>
          <w:u w:val="single"/>
          <w:lang w:val="en-US" w:eastAsia="zh-CN"/>
        </w:rPr>
        <w:t xml:space="preserve"> </w:t>
      </w:r>
      <w:r w:rsidR="007478A1" w:rsidRPr="00225D73">
        <w:rPr>
          <w:rFonts w:eastAsia="宋体"/>
          <w:color w:val="FFFFFF" w:themeColor="background1"/>
          <w:sz w:val="18"/>
          <w:szCs w:val="18"/>
          <w:u w:val="single"/>
          <w:lang w:val="en-US" w:eastAsia="zh-CN"/>
        </w:rPr>
        <w:t>在</w:t>
      </w:r>
      <w:r w:rsidR="007478A1" w:rsidRPr="00225D73">
        <w:rPr>
          <w:sz w:val="18"/>
          <w:szCs w:val="18"/>
          <w:lang w:val="en-US" w:eastAsia="it-IT"/>
        </w:rPr>
        <w:t xml:space="preserve"> </w:t>
      </w:r>
      <w:r w:rsidR="00213435" w:rsidRPr="00225D73">
        <w:rPr>
          <w:sz w:val="18"/>
          <w:szCs w:val="18"/>
          <w:lang w:val="en-US" w:eastAsia="it-IT"/>
        </w:rPr>
        <w:t xml:space="preserve">     </w:t>
      </w:r>
      <w:r w:rsidRPr="00225D73">
        <w:rPr>
          <w:rFonts w:eastAsia="宋体"/>
          <w:sz w:val="18"/>
          <w:szCs w:val="18"/>
          <w:lang w:val="en-US" w:eastAsia="zh-CN"/>
        </w:rPr>
        <w:t>Phone number</w:t>
      </w:r>
      <w:r w:rsidR="00E11C95" w:rsidRPr="00225D73">
        <w:rPr>
          <w:rFonts w:eastAsia="宋体"/>
          <w:sz w:val="18"/>
          <w:szCs w:val="18"/>
          <w:u w:val="single"/>
          <w:lang w:val="en-US" w:eastAsia="zh-CN"/>
        </w:rPr>
        <w:t>：</w:t>
      </w:r>
      <w:r w:rsidR="00E11C95" w:rsidRPr="00225D73">
        <w:rPr>
          <w:rFonts w:eastAsia="宋体"/>
          <w:sz w:val="18"/>
          <w:szCs w:val="18"/>
          <w:u w:val="single"/>
          <w:lang w:val="en-US" w:eastAsia="zh-CN"/>
        </w:rPr>
        <w:t xml:space="preserve">    </w:t>
      </w:r>
      <w:r w:rsidR="005C77AE" w:rsidRPr="00225D73">
        <w:rPr>
          <w:rFonts w:eastAsia="宋体"/>
          <w:sz w:val="18"/>
          <w:szCs w:val="18"/>
          <w:u w:val="single"/>
          <w:lang w:val="en-US" w:eastAsia="zh-CN"/>
        </w:rPr>
        <w:t xml:space="preserve">             </w:t>
      </w:r>
      <w:r w:rsidR="00E11C95" w:rsidRPr="00225D73">
        <w:rPr>
          <w:rFonts w:eastAsia="宋体"/>
          <w:sz w:val="18"/>
          <w:szCs w:val="18"/>
          <w:u w:val="single"/>
          <w:lang w:val="en-US" w:eastAsia="zh-CN"/>
        </w:rPr>
        <w:t xml:space="preserve">          </w:t>
      </w:r>
      <w:r w:rsidR="00E11C95" w:rsidRPr="00225D73">
        <w:rPr>
          <w:rFonts w:eastAsia="宋体"/>
          <w:color w:val="FFFFFF" w:themeColor="background1"/>
          <w:sz w:val="18"/>
          <w:szCs w:val="18"/>
          <w:u w:val="single"/>
          <w:lang w:val="en-US" w:eastAsia="zh-CN"/>
        </w:rPr>
        <w:t>。</w:t>
      </w:r>
    </w:p>
    <w:p w14:paraId="230245DE" w14:textId="13D6744E" w:rsidR="00C03F79" w:rsidRPr="00225D73" w:rsidRDefault="00A01005" w:rsidP="00C03F79">
      <w:pPr>
        <w:suppressAutoHyphens w:val="0"/>
        <w:autoSpaceDE w:val="0"/>
        <w:autoSpaceDN w:val="0"/>
        <w:adjustRightInd w:val="0"/>
        <w:spacing w:line="360" w:lineRule="auto"/>
        <w:rPr>
          <w:rFonts w:eastAsia="宋体"/>
          <w:bCs/>
          <w:sz w:val="18"/>
          <w:szCs w:val="18"/>
          <w:lang w:val="en-US" w:eastAsia="zh-CN"/>
        </w:rPr>
      </w:pPr>
      <w:r w:rsidRPr="00225D73">
        <w:rPr>
          <w:rFonts w:eastAsia="宋体"/>
          <w:sz w:val="18"/>
          <w:szCs w:val="18"/>
          <w:lang w:val="en-US" w:eastAsia="zh-CN"/>
        </w:rPr>
        <w:t>Since after renal transplantation</w:t>
      </w:r>
      <w:r w:rsidR="00733F5E" w:rsidRPr="00225D73">
        <w:rPr>
          <w:rFonts w:eastAsia="宋体"/>
          <w:sz w:val="18"/>
          <w:szCs w:val="18"/>
          <w:lang w:val="en-US" w:eastAsia="zh-CN"/>
        </w:rPr>
        <w:t>:</w:t>
      </w:r>
      <w:r w:rsidR="00823321" w:rsidRPr="00225D73">
        <w:rPr>
          <w:rFonts w:eastAsia="宋体"/>
          <w:sz w:val="18"/>
          <w:szCs w:val="18"/>
          <w:lang w:val="en-US" w:eastAsia="zh-CN"/>
        </w:rPr>
        <w:t xml:space="preserve"> </w:t>
      </w:r>
      <w:r w:rsidR="003E6DE3" w:rsidRPr="00225D73">
        <w:rPr>
          <w:rFonts w:eastAsia="宋体"/>
          <w:bCs/>
          <w:sz w:val="18"/>
          <w:szCs w:val="18"/>
          <w:lang w:val="en-US" w:eastAsia="zh-CN"/>
        </w:rPr>
        <w:sym w:font="Wingdings 2" w:char="F0A3"/>
      </w:r>
      <w:r w:rsidR="00213435" w:rsidRPr="00225D73">
        <w:rPr>
          <w:rFonts w:eastAsia="宋体"/>
          <w:bCs/>
          <w:sz w:val="18"/>
          <w:szCs w:val="18"/>
          <w:lang w:val="en-US" w:eastAsia="zh-CN"/>
        </w:rPr>
        <w:t>3</w:t>
      </w:r>
      <w:r w:rsidRPr="00225D73">
        <w:rPr>
          <w:rFonts w:eastAsia="宋体"/>
          <w:bCs/>
          <w:sz w:val="18"/>
          <w:szCs w:val="18"/>
          <w:lang w:val="en-US" w:eastAsia="zh-CN"/>
        </w:rPr>
        <w:t xml:space="preserve"> months</w:t>
      </w:r>
      <w:r w:rsidR="00213435" w:rsidRPr="00225D73">
        <w:rPr>
          <w:rFonts w:eastAsia="宋体"/>
          <w:bCs/>
          <w:sz w:val="18"/>
          <w:szCs w:val="18"/>
          <w:lang w:val="en-US" w:eastAsia="zh-CN"/>
        </w:rPr>
        <w:t xml:space="preserve">  </w:t>
      </w:r>
      <w:r w:rsidR="006930BA" w:rsidRPr="00225D73">
        <w:rPr>
          <w:rFonts w:eastAsia="宋体"/>
          <w:bCs/>
          <w:sz w:val="18"/>
          <w:szCs w:val="18"/>
          <w:lang w:val="en-US" w:eastAsia="zh-CN"/>
        </w:rPr>
        <w:t xml:space="preserve"> </w:t>
      </w:r>
      <w:r w:rsidR="00213435" w:rsidRPr="00225D73">
        <w:rPr>
          <w:rFonts w:eastAsia="宋体"/>
          <w:bCs/>
          <w:sz w:val="18"/>
          <w:szCs w:val="18"/>
          <w:lang w:val="en-US" w:eastAsia="zh-CN"/>
        </w:rPr>
        <w:t xml:space="preserve"> </w:t>
      </w:r>
      <w:r w:rsidR="003E6DE3" w:rsidRPr="00225D73">
        <w:rPr>
          <w:rFonts w:eastAsia="宋体"/>
          <w:bCs/>
          <w:sz w:val="18"/>
          <w:szCs w:val="18"/>
          <w:lang w:val="en-US" w:eastAsia="zh-CN"/>
        </w:rPr>
        <w:sym w:font="Wingdings 2" w:char="F0A3"/>
      </w:r>
      <w:r w:rsidR="00213435" w:rsidRPr="00225D73">
        <w:rPr>
          <w:rFonts w:eastAsia="宋体"/>
          <w:bCs/>
          <w:sz w:val="18"/>
          <w:szCs w:val="18"/>
          <w:lang w:val="en-US" w:eastAsia="zh-CN"/>
        </w:rPr>
        <w:t>3-6</w:t>
      </w:r>
      <w:r w:rsidRPr="00225D73">
        <w:rPr>
          <w:rFonts w:eastAsia="宋体"/>
          <w:bCs/>
          <w:sz w:val="18"/>
          <w:szCs w:val="18"/>
          <w:lang w:val="en-US" w:eastAsia="zh-CN"/>
        </w:rPr>
        <w:t xml:space="preserve"> months</w:t>
      </w:r>
      <w:r w:rsidR="00213435" w:rsidRPr="00225D73">
        <w:rPr>
          <w:rFonts w:eastAsia="宋体"/>
          <w:bCs/>
          <w:sz w:val="18"/>
          <w:szCs w:val="18"/>
          <w:lang w:val="en-US" w:eastAsia="zh-CN"/>
        </w:rPr>
        <w:t xml:space="preserve">  </w:t>
      </w:r>
      <w:r w:rsidR="006930BA" w:rsidRPr="00225D73">
        <w:rPr>
          <w:rFonts w:eastAsia="宋体"/>
          <w:bCs/>
          <w:sz w:val="18"/>
          <w:szCs w:val="18"/>
          <w:lang w:val="en-US" w:eastAsia="zh-CN"/>
        </w:rPr>
        <w:t xml:space="preserve">  </w:t>
      </w:r>
      <w:r w:rsidR="00213435" w:rsidRPr="00225D73">
        <w:rPr>
          <w:rFonts w:eastAsia="宋体"/>
          <w:bCs/>
          <w:sz w:val="18"/>
          <w:szCs w:val="18"/>
          <w:lang w:val="en-US" w:eastAsia="zh-CN"/>
        </w:rPr>
        <w:t xml:space="preserve"> </w:t>
      </w:r>
      <w:r w:rsidR="003E6DE3" w:rsidRPr="00225D73">
        <w:rPr>
          <w:rFonts w:eastAsia="宋体"/>
          <w:bCs/>
          <w:sz w:val="18"/>
          <w:szCs w:val="18"/>
          <w:lang w:val="en-US" w:eastAsia="zh-CN"/>
        </w:rPr>
        <w:sym w:font="Wingdings 2" w:char="F0A3"/>
      </w:r>
      <w:r w:rsidR="00213435" w:rsidRPr="00225D73">
        <w:rPr>
          <w:rFonts w:eastAsia="宋体"/>
          <w:bCs/>
          <w:sz w:val="18"/>
          <w:szCs w:val="18"/>
          <w:lang w:val="en-US" w:eastAsia="zh-CN"/>
        </w:rPr>
        <w:t>6-12</w:t>
      </w:r>
      <w:r w:rsidRPr="00225D73">
        <w:rPr>
          <w:rFonts w:eastAsia="宋体"/>
          <w:bCs/>
          <w:sz w:val="18"/>
          <w:szCs w:val="18"/>
          <w:lang w:val="en-US" w:eastAsia="zh-CN"/>
        </w:rPr>
        <w:t xml:space="preserve"> months</w:t>
      </w:r>
      <w:r w:rsidR="00213435" w:rsidRPr="00225D73">
        <w:rPr>
          <w:rFonts w:eastAsia="宋体"/>
          <w:bCs/>
          <w:sz w:val="18"/>
          <w:szCs w:val="18"/>
          <w:lang w:val="en-US" w:eastAsia="zh-CN"/>
        </w:rPr>
        <w:t xml:space="preserve"> </w:t>
      </w:r>
      <w:r w:rsidR="006930BA" w:rsidRPr="00225D73">
        <w:rPr>
          <w:rFonts w:eastAsia="宋体"/>
          <w:bCs/>
          <w:sz w:val="18"/>
          <w:szCs w:val="18"/>
          <w:lang w:val="en-US" w:eastAsia="zh-CN"/>
        </w:rPr>
        <w:t xml:space="preserve">    </w:t>
      </w:r>
      <w:r w:rsidR="00C6714B" w:rsidRPr="00225D73">
        <w:rPr>
          <w:rFonts w:eastAsia="宋体"/>
          <w:bCs/>
          <w:sz w:val="18"/>
          <w:szCs w:val="18"/>
          <w:lang w:val="en-US" w:eastAsia="zh-CN"/>
        </w:rPr>
        <w:t xml:space="preserve"> </w:t>
      </w:r>
      <w:r w:rsidR="003E6DE3" w:rsidRPr="00225D73">
        <w:rPr>
          <w:rFonts w:eastAsia="宋体"/>
          <w:bCs/>
          <w:sz w:val="18"/>
          <w:szCs w:val="18"/>
          <w:lang w:val="en-US" w:eastAsia="zh-CN"/>
        </w:rPr>
        <w:sym w:font="Wingdings 2" w:char="F0A3"/>
      </w:r>
      <w:r w:rsidR="00213435" w:rsidRPr="00225D73">
        <w:rPr>
          <w:rFonts w:eastAsia="宋体"/>
          <w:bCs/>
          <w:sz w:val="18"/>
          <w:szCs w:val="18"/>
          <w:lang w:val="en-US" w:eastAsia="zh-CN"/>
        </w:rPr>
        <w:t>1</w:t>
      </w:r>
      <w:r w:rsidR="00B23B0A" w:rsidRPr="00225D73">
        <w:rPr>
          <w:rFonts w:eastAsia="宋体"/>
          <w:bCs/>
          <w:sz w:val="18"/>
          <w:szCs w:val="18"/>
          <w:lang w:val="en-US" w:eastAsia="zh-CN"/>
        </w:rPr>
        <w:t>-3</w:t>
      </w:r>
      <w:r w:rsidRPr="00225D73">
        <w:rPr>
          <w:rFonts w:eastAsia="宋体"/>
          <w:bCs/>
          <w:sz w:val="18"/>
          <w:szCs w:val="18"/>
          <w:lang w:val="en-US" w:eastAsia="zh-CN"/>
        </w:rPr>
        <w:t xml:space="preserve"> </w:t>
      </w:r>
      <w:r w:rsidR="00733F5E" w:rsidRPr="00225D73">
        <w:rPr>
          <w:rFonts w:eastAsia="宋体"/>
          <w:bCs/>
          <w:sz w:val="18"/>
          <w:szCs w:val="18"/>
          <w:lang w:val="en-US" w:eastAsia="zh-CN"/>
        </w:rPr>
        <w:t>year</w:t>
      </w:r>
      <w:r w:rsidR="00B23B0A" w:rsidRPr="00225D73">
        <w:rPr>
          <w:rFonts w:eastAsia="宋体"/>
          <w:bCs/>
          <w:sz w:val="18"/>
          <w:szCs w:val="18"/>
          <w:lang w:val="en-US" w:eastAsia="zh-CN"/>
        </w:rPr>
        <w:t xml:space="preserve">  </w:t>
      </w:r>
      <w:r w:rsidR="006930BA" w:rsidRPr="00225D73">
        <w:rPr>
          <w:rFonts w:eastAsia="宋体"/>
          <w:bCs/>
          <w:sz w:val="18"/>
          <w:szCs w:val="18"/>
          <w:lang w:val="en-US" w:eastAsia="zh-CN"/>
        </w:rPr>
        <w:t xml:space="preserve">   </w:t>
      </w:r>
      <w:r w:rsidR="00B23B0A" w:rsidRPr="00225D73">
        <w:rPr>
          <w:rFonts w:eastAsia="宋体"/>
          <w:bCs/>
          <w:sz w:val="18"/>
          <w:szCs w:val="18"/>
          <w:lang w:val="en-US" w:eastAsia="zh-CN"/>
        </w:rPr>
        <w:t xml:space="preserve"> </w:t>
      </w:r>
      <w:r w:rsidR="003E6DE3" w:rsidRPr="00225D73">
        <w:rPr>
          <w:rFonts w:eastAsia="宋体"/>
          <w:bCs/>
          <w:sz w:val="18"/>
          <w:szCs w:val="18"/>
          <w:lang w:val="en-US" w:eastAsia="zh-CN"/>
        </w:rPr>
        <w:sym w:font="Wingdings 2" w:char="F0A3"/>
      </w:r>
      <w:r w:rsidR="00733F5E" w:rsidRPr="00225D73">
        <w:rPr>
          <w:rFonts w:eastAsia="宋体"/>
          <w:bCs/>
          <w:sz w:val="18"/>
          <w:szCs w:val="18"/>
          <w:lang w:val="en-US" w:eastAsia="zh-CN"/>
        </w:rPr>
        <w:t xml:space="preserve">over </w:t>
      </w:r>
      <w:r w:rsidR="00B23B0A" w:rsidRPr="00225D73">
        <w:rPr>
          <w:rFonts w:eastAsia="宋体"/>
          <w:bCs/>
          <w:sz w:val="18"/>
          <w:szCs w:val="18"/>
          <w:lang w:val="en-US" w:eastAsia="zh-CN"/>
        </w:rPr>
        <w:t>3</w:t>
      </w:r>
      <w:r w:rsidR="00733F5E" w:rsidRPr="00225D73">
        <w:rPr>
          <w:rFonts w:eastAsia="宋体"/>
          <w:bCs/>
          <w:sz w:val="18"/>
          <w:szCs w:val="18"/>
          <w:lang w:val="en-US" w:eastAsia="zh-CN"/>
        </w:rPr>
        <w:t xml:space="preserve"> year</w:t>
      </w:r>
    </w:p>
    <w:p w14:paraId="6AF98E13" w14:textId="12F53539" w:rsidR="00C03F79" w:rsidRPr="00225D73" w:rsidRDefault="003F2D89" w:rsidP="003F2D89">
      <w:pPr>
        <w:pStyle w:val="a9"/>
        <w:numPr>
          <w:ilvl w:val="0"/>
          <w:numId w:val="3"/>
        </w:numPr>
        <w:suppressAutoHyphens w:val="0"/>
        <w:autoSpaceDE w:val="0"/>
        <w:autoSpaceDN w:val="0"/>
        <w:adjustRightInd w:val="0"/>
        <w:spacing w:line="360" w:lineRule="auto"/>
        <w:ind w:firstLineChars="0"/>
        <w:rPr>
          <w:rFonts w:eastAsia="宋体"/>
          <w:b/>
          <w:bCs/>
          <w:sz w:val="18"/>
          <w:szCs w:val="18"/>
          <w:lang w:val="en-US" w:eastAsia="zh-CN"/>
        </w:rPr>
      </w:pPr>
      <w:r w:rsidRPr="00225D73">
        <w:rPr>
          <w:rFonts w:eastAsia="宋体"/>
          <w:b/>
          <w:bCs/>
          <w:sz w:val="18"/>
          <w:szCs w:val="18"/>
          <w:lang w:val="en-US" w:eastAsia="zh-CN"/>
        </w:rPr>
        <w:t>Medication</w:t>
      </w:r>
      <w:r w:rsidR="00C03F79" w:rsidRPr="00225D73">
        <w:rPr>
          <w:rFonts w:eastAsia="宋体"/>
          <w:b/>
          <w:bCs/>
          <w:sz w:val="18"/>
          <w:szCs w:val="18"/>
          <w:lang w:val="en-US" w:eastAsia="zh-CN"/>
        </w:rPr>
        <w:t>：</w:t>
      </w:r>
    </w:p>
    <w:p w14:paraId="30588EFB" w14:textId="298F5EC4" w:rsidR="00C03F79" w:rsidRPr="00225D73" w:rsidRDefault="003F2D89" w:rsidP="00D91359">
      <w:pPr>
        <w:pStyle w:val="a9"/>
        <w:numPr>
          <w:ilvl w:val="1"/>
          <w:numId w:val="3"/>
        </w:numPr>
        <w:spacing w:line="360" w:lineRule="auto"/>
        <w:ind w:firstLineChars="0"/>
        <w:rPr>
          <w:rFonts w:eastAsia="宋体"/>
          <w:b/>
          <w:bCs/>
          <w:sz w:val="18"/>
          <w:szCs w:val="18"/>
          <w:lang w:val="en-US" w:eastAsia="zh-CN"/>
        </w:rPr>
      </w:pPr>
      <w:r w:rsidRPr="00225D73">
        <w:rPr>
          <w:rFonts w:eastAsia="宋体"/>
          <w:b/>
          <w:bCs/>
          <w:sz w:val="18"/>
          <w:szCs w:val="18"/>
          <w:lang w:val="en-US" w:eastAsia="zh-CN"/>
        </w:rPr>
        <w:t>Immunosuppressive treatment</w:t>
      </w:r>
    </w:p>
    <w:p w14:paraId="4358B9F9" w14:textId="39763FF4" w:rsidR="003475B6" w:rsidRPr="00225D73" w:rsidRDefault="008F07EF" w:rsidP="00CC033F">
      <w:pPr>
        <w:spacing w:line="360" w:lineRule="auto"/>
        <w:rPr>
          <w:rFonts w:eastAsia="宋体"/>
          <w:bCs/>
          <w:sz w:val="18"/>
          <w:szCs w:val="18"/>
          <w:lang w:val="en-US" w:eastAsia="zh-CN"/>
        </w:rPr>
      </w:pPr>
      <w:r w:rsidRPr="00225D73">
        <w:rPr>
          <w:rFonts w:eastAsia="宋体"/>
          <w:bCs/>
          <w:sz w:val="18"/>
          <w:szCs w:val="18"/>
          <w:lang w:val="en-US" w:eastAsia="zh-CN"/>
        </w:rPr>
        <w:sym w:font="Wingdings 2" w:char="F0A3"/>
      </w:r>
      <w:r w:rsidR="003F2D89" w:rsidRPr="00225D73">
        <w:rPr>
          <w:bCs/>
          <w:sz w:val="18"/>
          <w:szCs w:val="18"/>
        </w:rPr>
        <w:t xml:space="preserve"> </w:t>
      </w:r>
      <w:r w:rsidR="003F2D89" w:rsidRPr="00225D73">
        <w:rPr>
          <w:rFonts w:eastAsia="宋体"/>
          <w:bCs/>
          <w:sz w:val="18"/>
          <w:szCs w:val="18"/>
          <w:lang w:val="en-US" w:eastAsia="zh-CN"/>
        </w:rPr>
        <w:t>Cyclosporine (CsA</w:t>
      </w:r>
      <w:r w:rsidR="00600335" w:rsidRPr="00225D73">
        <w:rPr>
          <w:rFonts w:eastAsia="宋体"/>
          <w:bCs/>
          <w:sz w:val="18"/>
          <w:szCs w:val="18"/>
          <w:lang w:val="en-US" w:eastAsia="zh-CN"/>
        </w:rPr>
        <w:t>,</w:t>
      </w:r>
      <w:r w:rsidR="003F2D89" w:rsidRPr="00225D73">
        <w:rPr>
          <w:rFonts w:eastAsia="宋体"/>
          <w:bCs/>
          <w:sz w:val="18"/>
          <w:szCs w:val="18"/>
          <w:lang w:val="en-US" w:eastAsia="zh-CN"/>
        </w:rPr>
        <w:t xml:space="preserve"> etc.)      </w:t>
      </w:r>
      <w:r w:rsidR="004C314C" w:rsidRPr="00225D73">
        <w:rPr>
          <w:rFonts w:eastAsia="宋体"/>
          <w:bCs/>
          <w:sz w:val="18"/>
          <w:szCs w:val="18"/>
          <w:lang w:val="en-US" w:eastAsia="zh-CN"/>
        </w:rPr>
        <w:t xml:space="preserve">  </w:t>
      </w:r>
      <w:r w:rsidRPr="00225D73">
        <w:rPr>
          <w:rFonts w:eastAsia="宋体"/>
          <w:bCs/>
          <w:sz w:val="18"/>
          <w:szCs w:val="18"/>
          <w:lang w:val="en-US" w:eastAsia="zh-CN"/>
        </w:rPr>
        <w:sym w:font="Wingdings 2" w:char="F0A3"/>
      </w:r>
      <w:r w:rsidR="003F2D89" w:rsidRPr="00225D73">
        <w:rPr>
          <w:bCs/>
          <w:sz w:val="18"/>
          <w:szCs w:val="18"/>
        </w:rPr>
        <w:t xml:space="preserve"> </w:t>
      </w:r>
      <w:r w:rsidR="003F2D89" w:rsidRPr="00225D73">
        <w:rPr>
          <w:rFonts w:eastAsia="宋体"/>
          <w:bCs/>
          <w:sz w:val="18"/>
          <w:szCs w:val="18"/>
          <w:lang w:val="en-US" w:eastAsia="zh-CN"/>
        </w:rPr>
        <w:t>Tacrolimus</w:t>
      </w:r>
    </w:p>
    <w:p w14:paraId="7F31F255" w14:textId="0DB1C9DC" w:rsidR="004D2AFE" w:rsidRPr="00225D73" w:rsidRDefault="008F07EF" w:rsidP="00CC033F">
      <w:pPr>
        <w:spacing w:line="360" w:lineRule="auto"/>
        <w:rPr>
          <w:rFonts w:eastAsia="宋体"/>
          <w:bCs/>
          <w:sz w:val="18"/>
          <w:szCs w:val="18"/>
          <w:lang w:val="en-US" w:eastAsia="zh-CN"/>
        </w:rPr>
      </w:pPr>
      <w:r w:rsidRPr="00225D73">
        <w:rPr>
          <w:rFonts w:eastAsia="宋体"/>
          <w:bCs/>
          <w:sz w:val="18"/>
          <w:szCs w:val="18"/>
          <w:lang w:val="en-US" w:eastAsia="zh-CN"/>
        </w:rPr>
        <w:sym w:font="Wingdings 2" w:char="F0A3"/>
      </w:r>
      <w:r w:rsidR="003F2D89" w:rsidRPr="00225D73">
        <w:rPr>
          <w:bCs/>
          <w:sz w:val="18"/>
          <w:szCs w:val="18"/>
        </w:rPr>
        <w:t xml:space="preserve"> </w:t>
      </w:r>
      <w:r w:rsidR="003F2D89" w:rsidRPr="00225D73">
        <w:rPr>
          <w:rFonts w:eastAsia="宋体"/>
          <w:bCs/>
          <w:sz w:val="18"/>
          <w:szCs w:val="18"/>
          <w:lang w:val="en-US" w:eastAsia="zh-CN"/>
        </w:rPr>
        <w:t xml:space="preserve">Mofetil                               </w:t>
      </w:r>
      <w:r w:rsidR="003F2D89" w:rsidRPr="00225D73">
        <w:rPr>
          <w:rFonts w:eastAsia="宋体"/>
          <w:bCs/>
          <w:sz w:val="15"/>
          <w:szCs w:val="15"/>
          <w:lang w:val="en-US" w:eastAsia="zh-CN"/>
        </w:rPr>
        <w:t xml:space="preserve">  </w:t>
      </w:r>
      <w:r w:rsidR="003F2D89" w:rsidRPr="00225D73">
        <w:rPr>
          <w:rFonts w:eastAsia="宋体"/>
          <w:bCs/>
          <w:sz w:val="18"/>
          <w:szCs w:val="18"/>
          <w:lang w:val="en-US" w:eastAsia="zh-CN"/>
        </w:rPr>
        <w:t xml:space="preserve"> </w:t>
      </w:r>
      <w:r w:rsidR="008D1B04" w:rsidRPr="00225D73">
        <w:rPr>
          <w:rFonts w:eastAsia="宋体"/>
          <w:bCs/>
          <w:sz w:val="18"/>
          <w:szCs w:val="18"/>
          <w:lang w:val="en-US" w:eastAsia="zh-CN"/>
        </w:rPr>
        <w:t xml:space="preserve"> </w:t>
      </w:r>
      <w:r w:rsidR="004C314C" w:rsidRPr="00225D73">
        <w:rPr>
          <w:rFonts w:eastAsia="宋体"/>
          <w:bCs/>
          <w:sz w:val="18"/>
          <w:szCs w:val="18"/>
          <w:lang w:val="en-US" w:eastAsia="zh-CN"/>
        </w:rPr>
        <w:t xml:space="preserve"> </w:t>
      </w:r>
      <w:r w:rsidRPr="00225D73">
        <w:rPr>
          <w:rFonts w:eastAsia="宋体"/>
          <w:bCs/>
          <w:sz w:val="18"/>
          <w:szCs w:val="18"/>
          <w:lang w:val="en-US" w:eastAsia="zh-CN"/>
        </w:rPr>
        <w:sym w:font="Wingdings 2" w:char="F0A3"/>
      </w:r>
      <w:r w:rsidR="003F2D89" w:rsidRPr="00225D73">
        <w:rPr>
          <w:bCs/>
          <w:sz w:val="18"/>
          <w:szCs w:val="18"/>
        </w:rPr>
        <w:t xml:space="preserve"> </w:t>
      </w:r>
      <w:r w:rsidR="003F2D89" w:rsidRPr="00225D73">
        <w:rPr>
          <w:rFonts w:eastAsia="宋体"/>
          <w:bCs/>
          <w:sz w:val="18"/>
          <w:szCs w:val="18"/>
          <w:lang w:val="en-US" w:eastAsia="zh-CN"/>
        </w:rPr>
        <w:t>Glucocorticoid (prednisone, methylprednisolone, etc.)</w:t>
      </w:r>
      <w:r w:rsidR="005C77AE" w:rsidRPr="00225D73">
        <w:rPr>
          <w:rFonts w:eastAsia="宋体"/>
          <w:bCs/>
          <w:sz w:val="18"/>
          <w:szCs w:val="18"/>
          <w:lang w:val="en-US" w:eastAsia="zh-CN"/>
        </w:rPr>
        <w:t xml:space="preserve">       </w:t>
      </w:r>
      <w:r w:rsidR="004D2AFE" w:rsidRPr="00225D73">
        <w:rPr>
          <w:rFonts w:eastAsia="宋体"/>
          <w:bCs/>
          <w:sz w:val="18"/>
          <w:szCs w:val="18"/>
          <w:lang w:val="en-US" w:eastAsia="zh-CN"/>
        </w:rPr>
        <w:sym w:font="Wingdings 2" w:char="F0A3"/>
      </w:r>
      <w:r w:rsidR="00F914FA" w:rsidRPr="00225D73">
        <w:rPr>
          <w:rFonts w:eastAsia="宋体"/>
          <w:bCs/>
          <w:sz w:val="18"/>
          <w:szCs w:val="18"/>
          <w:lang w:val="en-US" w:eastAsia="zh-CN"/>
        </w:rPr>
        <w:t xml:space="preserve"> Other</w:t>
      </w:r>
      <w:r w:rsidR="004D2AFE" w:rsidRPr="00225D73">
        <w:rPr>
          <w:rFonts w:eastAsia="宋体"/>
          <w:bCs/>
          <w:sz w:val="18"/>
          <w:szCs w:val="18"/>
          <w:u w:val="single"/>
          <w:lang w:val="en-US" w:eastAsia="zh-CN"/>
        </w:rPr>
        <w:t xml:space="preserve">               </w:t>
      </w:r>
      <w:r w:rsidR="004D2AFE" w:rsidRPr="00225D73">
        <w:rPr>
          <w:rFonts w:eastAsia="宋体"/>
          <w:bCs/>
          <w:color w:val="FFFFFF" w:themeColor="background1"/>
          <w:sz w:val="18"/>
          <w:szCs w:val="18"/>
          <w:u w:val="single"/>
          <w:lang w:val="en-US" w:eastAsia="zh-CN"/>
        </w:rPr>
        <w:t>。</w:t>
      </w:r>
    </w:p>
    <w:p w14:paraId="04D493FE" w14:textId="3F67CCD3" w:rsidR="00D91359" w:rsidRPr="00225D73" w:rsidRDefault="00D91359" w:rsidP="00CC033F">
      <w:pPr>
        <w:spacing w:line="360" w:lineRule="auto"/>
        <w:rPr>
          <w:rFonts w:eastAsia="宋体"/>
          <w:b/>
          <w:bCs/>
          <w:sz w:val="18"/>
          <w:szCs w:val="18"/>
          <w:lang w:val="en-US" w:eastAsia="zh-CN"/>
        </w:rPr>
      </w:pPr>
      <w:r w:rsidRPr="00225D73">
        <w:rPr>
          <w:rFonts w:eastAsia="宋体"/>
          <w:b/>
          <w:bCs/>
          <w:sz w:val="18"/>
          <w:szCs w:val="18"/>
          <w:lang w:val="en-US" w:eastAsia="zh-CN"/>
        </w:rPr>
        <w:t>1.2 Other medication</w:t>
      </w:r>
    </w:p>
    <w:p w14:paraId="5063E8B9" w14:textId="2C7A24F7" w:rsidR="00AB01C3" w:rsidRPr="00225D73" w:rsidRDefault="00733F5E" w:rsidP="00CC033F">
      <w:pPr>
        <w:pStyle w:val="a9"/>
        <w:numPr>
          <w:ilvl w:val="0"/>
          <w:numId w:val="2"/>
        </w:numPr>
        <w:spacing w:line="360" w:lineRule="auto"/>
        <w:ind w:firstLineChars="0"/>
        <w:rPr>
          <w:rFonts w:eastAsia="宋体"/>
          <w:sz w:val="18"/>
          <w:szCs w:val="18"/>
          <w:lang w:val="en-US" w:eastAsia="zh-CN"/>
        </w:rPr>
      </w:pPr>
      <w:r w:rsidRPr="00225D73">
        <w:rPr>
          <w:rFonts w:eastAsia="宋体"/>
          <w:sz w:val="18"/>
          <w:szCs w:val="18"/>
          <w:lang w:val="en-US" w:eastAsia="zh-CN"/>
        </w:rPr>
        <w:t>Antibiotics</w:t>
      </w:r>
      <w:r w:rsidR="00371C9F" w:rsidRPr="00225D73">
        <w:rPr>
          <w:rFonts w:eastAsia="宋体"/>
          <w:sz w:val="18"/>
          <w:szCs w:val="18"/>
          <w:lang w:val="en-US" w:eastAsia="zh-CN"/>
        </w:rPr>
        <w:t xml:space="preserve">    </w:t>
      </w:r>
      <w:r w:rsidR="00D91359" w:rsidRPr="00225D73">
        <w:rPr>
          <w:rFonts w:eastAsia="宋体"/>
          <w:sz w:val="18"/>
          <w:szCs w:val="18"/>
          <w:lang w:val="en-US" w:eastAsia="zh-CN"/>
        </w:rPr>
        <w:t xml:space="preserve">                    </w:t>
      </w:r>
      <w:r w:rsidR="005C77AE" w:rsidRPr="00225D73">
        <w:rPr>
          <w:rFonts w:eastAsia="宋体"/>
          <w:sz w:val="18"/>
          <w:szCs w:val="18"/>
          <w:lang w:val="en-US" w:eastAsia="zh-CN"/>
        </w:rPr>
        <w:t xml:space="preserve">  </w:t>
      </w:r>
      <w:r w:rsidR="00715AEB" w:rsidRPr="00225D73">
        <w:rPr>
          <w:rFonts w:eastAsia="宋体"/>
          <w:sz w:val="18"/>
          <w:szCs w:val="18"/>
          <w:lang w:val="en-US" w:eastAsia="zh-CN"/>
        </w:rPr>
        <w:sym w:font="Wingdings 2" w:char="F0A3"/>
      </w:r>
      <w:r w:rsidR="00D91359" w:rsidRPr="00225D73">
        <w:rPr>
          <w:rFonts w:eastAsia="宋体"/>
          <w:sz w:val="18"/>
          <w:szCs w:val="18"/>
          <w:lang w:val="en-US" w:eastAsia="zh-CN"/>
        </w:rPr>
        <w:t>No</w:t>
      </w:r>
      <w:r w:rsidR="00A46755" w:rsidRPr="00225D73">
        <w:rPr>
          <w:rFonts w:eastAsia="宋体"/>
          <w:sz w:val="18"/>
          <w:szCs w:val="18"/>
          <w:lang w:val="en-US" w:eastAsia="zh-CN"/>
        </w:rPr>
        <w:t xml:space="preserve">           </w:t>
      </w:r>
      <w:r w:rsidR="00715AEB" w:rsidRPr="00225D73">
        <w:rPr>
          <w:rFonts w:eastAsia="宋体"/>
          <w:sz w:val="18"/>
          <w:szCs w:val="18"/>
          <w:lang w:val="en-US" w:eastAsia="zh-CN"/>
        </w:rPr>
        <w:sym w:font="Wingdings 2" w:char="F0A3"/>
      </w:r>
      <w:r w:rsidR="00D91359" w:rsidRPr="00225D73">
        <w:rPr>
          <w:rFonts w:eastAsia="宋体"/>
          <w:sz w:val="18"/>
          <w:szCs w:val="18"/>
          <w:lang w:val="en-US" w:eastAsia="zh-CN"/>
        </w:rPr>
        <w:t xml:space="preserve">Yes, </w:t>
      </w:r>
      <w:r w:rsidR="002D14EA" w:rsidRPr="00225D73">
        <w:rPr>
          <w:rFonts w:eastAsia="宋体"/>
          <w:sz w:val="18"/>
          <w:szCs w:val="18"/>
          <w:u w:val="single"/>
          <w:lang w:val="en-US" w:eastAsia="zh-CN"/>
        </w:rPr>
        <w:t>：</w:t>
      </w:r>
      <w:r w:rsidR="002D14EA" w:rsidRPr="00225D73">
        <w:rPr>
          <w:rFonts w:eastAsia="宋体"/>
          <w:sz w:val="18"/>
          <w:szCs w:val="18"/>
          <w:u w:val="single"/>
          <w:lang w:val="en-US" w:eastAsia="zh-CN"/>
        </w:rPr>
        <w:t xml:space="preserve">  </w:t>
      </w:r>
      <w:r w:rsidR="004B7C4A" w:rsidRPr="00225D73">
        <w:rPr>
          <w:rFonts w:eastAsia="宋体"/>
          <w:sz w:val="18"/>
          <w:szCs w:val="18"/>
          <w:u w:val="single"/>
          <w:lang w:val="en-US" w:eastAsia="zh-CN"/>
        </w:rPr>
        <w:t xml:space="preserve">      </w:t>
      </w:r>
      <w:r w:rsidR="002D14EA" w:rsidRPr="00225D73">
        <w:rPr>
          <w:rFonts w:eastAsia="宋体"/>
          <w:sz w:val="18"/>
          <w:szCs w:val="18"/>
          <w:u w:val="single"/>
          <w:lang w:val="en-US" w:eastAsia="zh-CN"/>
        </w:rPr>
        <w:t xml:space="preserve"> </w:t>
      </w:r>
      <w:r w:rsidR="002C6B50" w:rsidRPr="00225D73">
        <w:rPr>
          <w:rFonts w:eastAsia="宋体"/>
          <w:sz w:val="18"/>
          <w:szCs w:val="18"/>
          <w:u w:val="single"/>
          <w:lang w:val="en-US" w:eastAsia="zh-CN"/>
        </w:rPr>
        <w:t xml:space="preserve">  </w:t>
      </w:r>
      <w:r w:rsidR="002D14EA" w:rsidRPr="00225D73">
        <w:rPr>
          <w:rFonts w:eastAsia="宋体"/>
          <w:sz w:val="18"/>
          <w:szCs w:val="18"/>
          <w:u w:val="single"/>
          <w:lang w:val="en-US" w:eastAsia="zh-CN"/>
        </w:rPr>
        <w:t xml:space="preserve">    </w:t>
      </w:r>
      <w:r w:rsidR="00E87B89" w:rsidRPr="00225D73">
        <w:rPr>
          <w:rFonts w:eastAsia="宋体"/>
          <w:color w:val="FFFFFF" w:themeColor="background1"/>
          <w:sz w:val="18"/>
          <w:szCs w:val="18"/>
          <w:u w:val="single"/>
          <w:lang w:val="en-US" w:eastAsia="zh-CN"/>
        </w:rPr>
        <w:t>丁</w:t>
      </w:r>
      <w:r w:rsidR="00E87B89" w:rsidRPr="00225D73">
        <w:rPr>
          <w:rFonts w:eastAsia="宋体"/>
          <w:sz w:val="18"/>
          <w:szCs w:val="18"/>
          <w:lang w:val="en-US" w:eastAsia="zh-CN"/>
        </w:rPr>
        <w:t xml:space="preserve"> </w:t>
      </w:r>
    </w:p>
    <w:p w14:paraId="07176E42" w14:textId="64E8F59D" w:rsidR="00733F5E" w:rsidRPr="00225D73" w:rsidRDefault="00733F5E" w:rsidP="00733F5E">
      <w:pPr>
        <w:pStyle w:val="a9"/>
        <w:numPr>
          <w:ilvl w:val="0"/>
          <w:numId w:val="2"/>
        </w:numPr>
        <w:spacing w:line="360" w:lineRule="auto"/>
        <w:ind w:firstLineChars="0"/>
        <w:rPr>
          <w:rFonts w:eastAsia="宋体"/>
          <w:sz w:val="18"/>
          <w:szCs w:val="18"/>
          <w:lang w:val="en-US" w:eastAsia="zh-CN"/>
        </w:rPr>
      </w:pPr>
      <w:r w:rsidRPr="00225D73">
        <w:rPr>
          <w:rFonts w:eastAsia="宋体"/>
          <w:sz w:val="18"/>
          <w:szCs w:val="18"/>
          <w:lang w:val="en-US" w:eastAsia="zh-CN"/>
        </w:rPr>
        <w:t xml:space="preserve">Antihypertensive Agent  </w:t>
      </w:r>
      <w:r w:rsidR="00D91359" w:rsidRPr="00225D73">
        <w:rPr>
          <w:rFonts w:eastAsia="宋体"/>
          <w:sz w:val="18"/>
          <w:szCs w:val="18"/>
          <w:lang w:val="en-US" w:eastAsia="zh-CN"/>
        </w:rPr>
        <w:t xml:space="preserve"> </w:t>
      </w:r>
      <w:r w:rsidR="00D91359" w:rsidRPr="00225D73">
        <w:rPr>
          <w:rFonts w:eastAsia="宋体"/>
          <w:sz w:val="24"/>
          <w:szCs w:val="24"/>
          <w:lang w:val="en-US" w:eastAsia="zh-CN"/>
        </w:rPr>
        <w:t xml:space="preserve"> </w:t>
      </w:r>
      <w:r w:rsidR="00D91359" w:rsidRPr="00225D73">
        <w:rPr>
          <w:rFonts w:eastAsia="宋体"/>
          <w:sz w:val="18"/>
          <w:szCs w:val="18"/>
          <w:lang w:val="en-US" w:eastAsia="zh-CN"/>
        </w:rPr>
        <w:t xml:space="preserve"> </w:t>
      </w:r>
      <w:r w:rsidRPr="00225D73">
        <w:rPr>
          <w:rFonts w:eastAsia="宋体"/>
          <w:sz w:val="18"/>
          <w:szCs w:val="18"/>
          <w:lang w:val="en-US" w:eastAsia="zh-CN"/>
        </w:rPr>
        <w:sym w:font="Wingdings 2" w:char="F0A3"/>
      </w:r>
      <w:r w:rsidR="00D91359" w:rsidRPr="00225D73">
        <w:rPr>
          <w:rFonts w:eastAsia="宋体"/>
          <w:sz w:val="18"/>
          <w:szCs w:val="18"/>
          <w:lang w:val="en-US" w:eastAsia="zh-CN"/>
        </w:rPr>
        <w:t>No</w:t>
      </w:r>
      <w:r w:rsidRPr="00225D73">
        <w:rPr>
          <w:rFonts w:eastAsia="宋体"/>
          <w:sz w:val="18"/>
          <w:szCs w:val="18"/>
          <w:lang w:val="en-US" w:eastAsia="zh-CN"/>
        </w:rPr>
        <w:t xml:space="preserve">           </w:t>
      </w:r>
      <w:r w:rsidRPr="00225D73">
        <w:rPr>
          <w:rFonts w:eastAsia="宋体"/>
          <w:sz w:val="18"/>
          <w:szCs w:val="18"/>
          <w:lang w:val="en-US" w:eastAsia="zh-CN"/>
        </w:rPr>
        <w:sym w:font="Wingdings 2" w:char="F0A3"/>
      </w:r>
      <w:r w:rsidR="00D91359" w:rsidRPr="00225D73">
        <w:rPr>
          <w:rFonts w:eastAsia="宋体"/>
          <w:sz w:val="18"/>
          <w:szCs w:val="18"/>
          <w:lang w:val="en-US" w:eastAsia="zh-CN"/>
        </w:rPr>
        <w:t xml:space="preserve">Yes, </w:t>
      </w:r>
      <w:r w:rsidRPr="00225D73">
        <w:rPr>
          <w:rFonts w:eastAsia="宋体"/>
          <w:sz w:val="18"/>
          <w:szCs w:val="18"/>
          <w:u w:val="single"/>
          <w:lang w:val="en-US" w:eastAsia="zh-CN"/>
        </w:rPr>
        <w:t>：</w:t>
      </w:r>
      <w:r w:rsidRPr="00225D73">
        <w:rPr>
          <w:rFonts w:eastAsia="宋体"/>
          <w:sz w:val="18"/>
          <w:szCs w:val="18"/>
          <w:u w:val="single"/>
          <w:lang w:val="en-US" w:eastAsia="zh-CN"/>
        </w:rPr>
        <w:t xml:space="preserve">     </w:t>
      </w:r>
      <w:r w:rsidR="004B7C4A" w:rsidRPr="00225D73">
        <w:rPr>
          <w:rFonts w:eastAsia="宋体"/>
          <w:sz w:val="18"/>
          <w:szCs w:val="18"/>
          <w:u w:val="single"/>
          <w:lang w:val="en-US" w:eastAsia="zh-CN"/>
        </w:rPr>
        <w:t xml:space="preserve">      </w:t>
      </w:r>
      <w:r w:rsidRPr="00225D73">
        <w:rPr>
          <w:rFonts w:eastAsia="宋体"/>
          <w:sz w:val="18"/>
          <w:szCs w:val="18"/>
          <w:u w:val="single"/>
          <w:lang w:val="en-US" w:eastAsia="zh-CN"/>
        </w:rPr>
        <w:t xml:space="preserve">    </w:t>
      </w:r>
      <w:r w:rsidRPr="00225D73">
        <w:rPr>
          <w:rFonts w:eastAsia="宋体"/>
          <w:color w:val="FFFFFF" w:themeColor="background1"/>
          <w:sz w:val="18"/>
          <w:szCs w:val="18"/>
          <w:u w:val="single"/>
          <w:lang w:val="en-US" w:eastAsia="zh-CN"/>
        </w:rPr>
        <w:t>丁</w:t>
      </w:r>
      <w:r w:rsidRPr="00225D73">
        <w:rPr>
          <w:rFonts w:eastAsia="宋体"/>
          <w:sz w:val="18"/>
          <w:szCs w:val="18"/>
          <w:lang w:val="en-US" w:eastAsia="zh-CN"/>
        </w:rPr>
        <w:t xml:space="preserve"> </w:t>
      </w:r>
    </w:p>
    <w:p w14:paraId="0839E6D1" w14:textId="70E2EE66" w:rsidR="00C03F79" w:rsidRPr="00225D73" w:rsidRDefault="00836CBF" w:rsidP="00371C9F">
      <w:pPr>
        <w:pStyle w:val="a9"/>
        <w:numPr>
          <w:ilvl w:val="0"/>
          <w:numId w:val="2"/>
        </w:numPr>
        <w:spacing w:line="360" w:lineRule="auto"/>
        <w:ind w:firstLineChars="0"/>
        <w:rPr>
          <w:rFonts w:eastAsia="宋体"/>
          <w:sz w:val="18"/>
          <w:szCs w:val="18"/>
          <w:lang w:val="en-US" w:eastAsia="zh-CN"/>
        </w:rPr>
      </w:pPr>
      <w:r w:rsidRPr="00225D73">
        <w:rPr>
          <w:rFonts w:eastAsia="宋体"/>
          <w:sz w:val="18"/>
          <w:szCs w:val="18"/>
          <w:lang w:val="en-US" w:eastAsia="zh-CN"/>
        </w:rPr>
        <w:t xml:space="preserve">Hypoglycemic drug  </w:t>
      </w:r>
      <w:r w:rsidR="00D91359" w:rsidRPr="00225D73">
        <w:rPr>
          <w:rFonts w:eastAsia="宋体"/>
          <w:sz w:val="18"/>
          <w:szCs w:val="18"/>
          <w:lang w:val="en-US" w:eastAsia="zh-CN"/>
        </w:rPr>
        <w:t xml:space="preserve">         </w:t>
      </w:r>
      <w:r w:rsidR="004C314C" w:rsidRPr="00225D73">
        <w:rPr>
          <w:rFonts w:eastAsia="宋体"/>
          <w:sz w:val="18"/>
          <w:szCs w:val="18"/>
          <w:lang w:val="en-US" w:eastAsia="zh-CN"/>
        </w:rPr>
        <w:t xml:space="preserve"> </w:t>
      </w:r>
      <w:r w:rsidR="002C6B50" w:rsidRPr="00225D73">
        <w:rPr>
          <w:rFonts w:eastAsia="宋体"/>
          <w:sz w:val="18"/>
          <w:szCs w:val="18"/>
          <w:lang w:val="en-US" w:eastAsia="zh-CN"/>
        </w:rPr>
        <w:sym w:font="Wingdings 2" w:char="F0A3"/>
      </w:r>
      <w:r w:rsidR="00D91359" w:rsidRPr="00225D73">
        <w:rPr>
          <w:rFonts w:eastAsia="宋体"/>
          <w:sz w:val="18"/>
          <w:szCs w:val="18"/>
          <w:lang w:val="en-US" w:eastAsia="zh-CN"/>
        </w:rPr>
        <w:t>No</w:t>
      </w:r>
      <w:r w:rsidR="002C6B50" w:rsidRPr="00225D73">
        <w:rPr>
          <w:rFonts w:eastAsia="宋体"/>
          <w:sz w:val="18"/>
          <w:szCs w:val="18"/>
          <w:lang w:val="en-US" w:eastAsia="zh-CN"/>
        </w:rPr>
        <w:t xml:space="preserve">           </w:t>
      </w:r>
      <w:r w:rsidR="002C6B50" w:rsidRPr="00225D73">
        <w:rPr>
          <w:rFonts w:eastAsia="宋体"/>
          <w:sz w:val="18"/>
          <w:szCs w:val="18"/>
          <w:lang w:val="en-US" w:eastAsia="zh-CN"/>
        </w:rPr>
        <w:sym w:font="Wingdings 2" w:char="F0A3"/>
      </w:r>
      <w:r w:rsidR="00D91359" w:rsidRPr="00225D73">
        <w:rPr>
          <w:rFonts w:eastAsia="宋体"/>
          <w:sz w:val="18"/>
          <w:szCs w:val="18"/>
          <w:lang w:val="en-US" w:eastAsia="zh-CN"/>
        </w:rPr>
        <w:t xml:space="preserve">Yes, </w:t>
      </w:r>
      <w:r w:rsidR="002C6B50" w:rsidRPr="00225D73">
        <w:rPr>
          <w:rFonts w:eastAsia="宋体"/>
          <w:sz w:val="18"/>
          <w:szCs w:val="18"/>
          <w:u w:val="single"/>
          <w:lang w:val="en-US" w:eastAsia="zh-CN"/>
        </w:rPr>
        <w:t>：</w:t>
      </w:r>
      <w:r w:rsidR="002C6B50" w:rsidRPr="00225D73">
        <w:rPr>
          <w:rFonts w:eastAsia="宋体"/>
          <w:sz w:val="18"/>
          <w:szCs w:val="18"/>
          <w:u w:val="single"/>
          <w:lang w:val="en-US" w:eastAsia="zh-CN"/>
        </w:rPr>
        <w:t xml:space="preserve">    </w:t>
      </w:r>
      <w:r w:rsidR="004B7C4A" w:rsidRPr="00225D73">
        <w:rPr>
          <w:rFonts w:eastAsia="宋体"/>
          <w:sz w:val="18"/>
          <w:szCs w:val="18"/>
          <w:u w:val="single"/>
          <w:lang w:val="en-US" w:eastAsia="zh-CN"/>
        </w:rPr>
        <w:t xml:space="preserve">      </w:t>
      </w:r>
      <w:r w:rsidR="002C6B50" w:rsidRPr="00225D73">
        <w:rPr>
          <w:rFonts w:eastAsia="宋体"/>
          <w:sz w:val="18"/>
          <w:szCs w:val="18"/>
          <w:u w:val="single"/>
          <w:lang w:val="en-US" w:eastAsia="zh-CN"/>
        </w:rPr>
        <w:t xml:space="preserve">     </w:t>
      </w:r>
      <w:r w:rsidR="002C6B50" w:rsidRPr="00225D73">
        <w:rPr>
          <w:rFonts w:eastAsia="宋体"/>
          <w:color w:val="FFFFFF" w:themeColor="background1"/>
          <w:sz w:val="18"/>
          <w:szCs w:val="18"/>
          <w:u w:val="single"/>
          <w:lang w:val="en-US" w:eastAsia="zh-CN"/>
        </w:rPr>
        <w:t>丁</w:t>
      </w:r>
    </w:p>
    <w:p w14:paraId="038A08A0" w14:textId="4CE0B2D2" w:rsidR="00B42488" w:rsidRPr="00225D73" w:rsidRDefault="00D91359" w:rsidP="00C03F79">
      <w:pPr>
        <w:pStyle w:val="a9"/>
        <w:numPr>
          <w:ilvl w:val="0"/>
          <w:numId w:val="2"/>
        </w:numPr>
        <w:suppressAutoHyphens w:val="0"/>
        <w:autoSpaceDE w:val="0"/>
        <w:autoSpaceDN w:val="0"/>
        <w:adjustRightInd w:val="0"/>
        <w:spacing w:line="360" w:lineRule="auto"/>
        <w:ind w:firstLineChars="0"/>
        <w:rPr>
          <w:rFonts w:eastAsia="宋体"/>
          <w:sz w:val="18"/>
          <w:szCs w:val="18"/>
          <w:lang w:val="en-US" w:eastAsia="zh-CN"/>
        </w:rPr>
      </w:pPr>
      <w:r w:rsidRPr="00225D73">
        <w:rPr>
          <w:rFonts w:eastAsia="宋体"/>
          <w:sz w:val="18"/>
          <w:szCs w:val="18"/>
          <w:lang w:val="en-US" w:eastAsia="zh-CN"/>
        </w:rPr>
        <w:t>Other</w:t>
      </w:r>
      <w:r w:rsidR="00371C9F" w:rsidRPr="00225D73">
        <w:rPr>
          <w:rFonts w:eastAsia="宋体"/>
          <w:sz w:val="18"/>
          <w:szCs w:val="18"/>
          <w:lang w:val="en-US" w:eastAsia="zh-CN"/>
        </w:rPr>
        <w:t xml:space="preserve">         </w:t>
      </w:r>
      <w:r w:rsidRPr="00225D73">
        <w:rPr>
          <w:rFonts w:eastAsia="宋体"/>
          <w:sz w:val="18"/>
          <w:szCs w:val="18"/>
          <w:lang w:val="en-US" w:eastAsia="zh-CN"/>
        </w:rPr>
        <w:t xml:space="preserve">                          </w:t>
      </w:r>
      <w:r w:rsidR="00CC033F" w:rsidRPr="00225D73">
        <w:rPr>
          <w:rFonts w:eastAsia="宋体"/>
          <w:sz w:val="18"/>
          <w:szCs w:val="18"/>
          <w:lang w:val="en-US" w:eastAsia="zh-CN"/>
        </w:rPr>
        <w:sym w:font="Wingdings 2" w:char="F0A3"/>
      </w:r>
      <w:r w:rsidRPr="00225D73">
        <w:rPr>
          <w:rFonts w:eastAsia="宋体"/>
          <w:sz w:val="18"/>
          <w:szCs w:val="18"/>
          <w:lang w:val="en-US" w:eastAsia="zh-CN"/>
        </w:rPr>
        <w:t>No</w:t>
      </w:r>
      <w:r w:rsidR="00CC033F" w:rsidRPr="00225D73">
        <w:rPr>
          <w:rFonts w:eastAsia="宋体"/>
          <w:sz w:val="18"/>
          <w:szCs w:val="18"/>
          <w:lang w:val="en-US" w:eastAsia="zh-CN"/>
        </w:rPr>
        <w:t xml:space="preserve">           </w:t>
      </w:r>
      <w:r w:rsidR="00CC033F" w:rsidRPr="00225D73">
        <w:rPr>
          <w:rFonts w:eastAsia="宋体"/>
          <w:sz w:val="18"/>
          <w:szCs w:val="18"/>
          <w:lang w:val="en-US" w:eastAsia="zh-CN"/>
        </w:rPr>
        <w:sym w:font="Wingdings 2" w:char="F0A3"/>
      </w:r>
      <w:r w:rsidRPr="00225D73">
        <w:rPr>
          <w:rFonts w:eastAsia="宋体"/>
          <w:sz w:val="18"/>
          <w:szCs w:val="18"/>
          <w:lang w:val="en-US" w:eastAsia="zh-CN"/>
        </w:rPr>
        <w:t xml:space="preserve">Yes, </w:t>
      </w:r>
      <w:r w:rsidR="00CC033F" w:rsidRPr="00225D73">
        <w:rPr>
          <w:rFonts w:eastAsia="宋体"/>
          <w:sz w:val="18"/>
          <w:szCs w:val="18"/>
          <w:u w:val="single"/>
          <w:lang w:val="en-US" w:eastAsia="zh-CN"/>
        </w:rPr>
        <w:t>：</w:t>
      </w:r>
      <w:r w:rsidR="00CC033F" w:rsidRPr="00225D73">
        <w:rPr>
          <w:rFonts w:eastAsia="宋体"/>
          <w:sz w:val="18"/>
          <w:szCs w:val="18"/>
          <w:u w:val="single"/>
          <w:lang w:val="en-US" w:eastAsia="zh-CN"/>
        </w:rPr>
        <w:t xml:space="preserve">     </w:t>
      </w:r>
      <w:r w:rsidR="004B7C4A" w:rsidRPr="00225D73">
        <w:rPr>
          <w:rFonts w:eastAsia="宋体"/>
          <w:sz w:val="18"/>
          <w:szCs w:val="18"/>
          <w:u w:val="single"/>
          <w:lang w:val="en-US" w:eastAsia="zh-CN"/>
        </w:rPr>
        <w:t xml:space="preserve">      </w:t>
      </w:r>
      <w:r w:rsidR="00CC033F" w:rsidRPr="00225D73">
        <w:rPr>
          <w:rFonts w:eastAsia="宋体"/>
          <w:sz w:val="18"/>
          <w:szCs w:val="18"/>
          <w:u w:val="single"/>
          <w:lang w:val="en-US" w:eastAsia="zh-CN"/>
        </w:rPr>
        <w:t xml:space="preserve">    </w:t>
      </w:r>
      <w:r w:rsidR="00CC033F" w:rsidRPr="00225D73">
        <w:rPr>
          <w:rFonts w:eastAsia="宋体"/>
          <w:color w:val="FFFFFF" w:themeColor="background1"/>
          <w:sz w:val="18"/>
          <w:szCs w:val="18"/>
          <w:u w:val="single"/>
          <w:lang w:val="en-US" w:eastAsia="zh-CN"/>
        </w:rPr>
        <w:t>丁</w:t>
      </w:r>
    </w:p>
    <w:p w14:paraId="0FD12697" w14:textId="3FD73EA4" w:rsidR="008A6C50" w:rsidRPr="00225D73" w:rsidRDefault="00F0384E" w:rsidP="00F0384E">
      <w:pPr>
        <w:pStyle w:val="a9"/>
        <w:numPr>
          <w:ilvl w:val="0"/>
          <w:numId w:val="3"/>
        </w:numPr>
        <w:suppressAutoHyphens w:val="0"/>
        <w:autoSpaceDE w:val="0"/>
        <w:autoSpaceDN w:val="0"/>
        <w:adjustRightInd w:val="0"/>
        <w:spacing w:beforeLines="50" w:before="120" w:line="360" w:lineRule="auto"/>
        <w:ind w:firstLineChars="0"/>
        <w:rPr>
          <w:rFonts w:eastAsia="宋体"/>
          <w:b/>
          <w:bCs/>
          <w:sz w:val="18"/>
          <w:szCs w:val="18"/>
          <w:lang w:val="en-US" w:eastAsia="it-IT"/>
        </w:rPr>
      </w:pPr>
      <w:r w:rsidRPr="00225D73">
        <w:rPr>
          <w:rFonts w:eastAsia="宋体"/>
          <w:b/>
          <w:bCs/>
          <w:sz w:val="18"/>
          <w:szCs w:val="18"/>
          <w:lang w:val="en-US" w:eastAsia="it-IT"/>
        </w:rPr>
        <w:t>Life style</w:t>
      </w:r>
    </w:p>
    <w:p w14:paraId="64B45CA7" w14:textId="676B3298" w:rsidR="008A6C50" w:rsidRPr="00225D73" w:rsidRDefault="00C906DC" w:rsidP="008A6C50">
      <w:pPr>
        <w:suppressAutoHyphens w:val="0"/>
        <w:autoSpaceDE w:val="0"/>
        <w:autoSpaceDN w:val="0"/>
        <w:adjustRightInd w:val="0"/>
        <w:spacing w:line="360" w:lineRule="auto"/>
        <w:rPr>
          <w:rFonts w:eastAsia="宋体"/>
          <w:sz w:val="18"/>
          <w:szCs w:val="18"/>
          <w:lang w:val="en-US" w:eastAsia="zh-CN"/>
        </w:rPr>
      </w:pPr>
      <w:r w:rsidRPr="00225D73">
        <w:rPr>
          <w:rFonts w:eastAsia="宋体"/>
          <w:sz w:val="18"/>
          <w:szCs w:val="18"/>
          <w:lang w:val="en-US" w:eastAsia="zh-CN"/>
        </w:rPr>
        <w:t>Smoking habits</w:t>
      </w:r>
      <w:r w:rsidR="009F291E" w:rsidRPr="00225D73">
        <w:rPr>
          <w:rFonts w:eastAsia="宋体"/>
          <w:sz w:val="18"/>
          <w:szCs w:val="18"/>
          <w:lang w:val="en-US" w:eastAsia="zh-CN"/>
        </w:rPr>
        <w:t>：</w:t>
      </w:r>
      <w:r w:rsidR="00BF6C3F" w:rsidRPr="00225D73">
        <w:rPr>
          <w:sz w:val="18"/>
          <w:szCs w:val="18"/>
          <w:lang w:val="en-US" w:eastAsia="it-IT"/>
        </w:rPr>
        <w:t xml:space="preserve"> </w:t>
      </w:r>
      <w:r w:rsidR="008A6C50" w:rsidRPr="00225D73">
        <w:rPr>
          <w:rFonts w:eastAsia="宋体"/>
          <w:bCs/>
          <w:sz w:val="18"/>
          <w:szCs w:val="18"/>
          <w:lang w:val="en-US" w:eastAsia="zh-CN"/>
        </w:rPr>
        <w:sym w:font="Wingdings 2" w:char="F0A3"/>
      </w:r>
      <w:r w:rsidR="008A6C50" w:rsidRPr="00225D73">
        <w:rPr>
          <w:sz w:val="18"/>
          <w:szCs w:val="18"/>
          <w:lang w:val="en-US" w:eastAsia="it-IT"/>
        </w:rPr>
        <w:t xml:space="preserve"> </w:t>
      </w:r>
      <w:r w:rsidRPr="00225D73">
        <w:rPr>
          <w:rFonts w:eastAsia="宋体"/>
          <w:sz w:val="18"/>
          <w:szCs w:val="18"/>
          <w:lang w:val="en-US" w:eastAsia="zh-CN"/>
        </w:rPr>
        <w:t>No</w:t>
      </w:r>
      <w:r w:rsidR="008A6C50" w:rsidRPr="00225D73">
        <w:rPr>
          <w:rFonts w:eastAsia="宋体"/>
          <w:sz w:val="18"/>
          <w:szCs w:val="18"/>
          <w:lang w:val="en-US" w:eastAsia="zh-CN"/>
        </w:rPr>
        <w:t xml:space="preserve">    </w:t>
      </w:r>
      <w:r w:rsidR="008A6C50" w:rsidRPr="00225D73">
        <w:rPr>
          <w:sz w:val="18"/>
          <w:szCs w:val="18"/>
          <w:lang w:val="en-US" w:eastAsia="it-IT"/>
        </w:rPr>
        <w:t xml:space="preserve"> </w:t>
      </w:r>
      <w:r w:rsidR="008A6C50" w:rsidRPr="00225D73">
        <w:rPr>
          <w:rFonts w:eastAsia="宋体"/>
          <w:bCs/>
          <w:sz w:val="18"/>
          <w:szCs w:val="18"/>
          <w:lang w:val="en-US" w:eastAsia="zh-CN"/>
        </w:rPr>
        <w:sym w:font="Wingdings 2" w:char="F0A3"/>
      </w:r>
      <w:r w:rsidR="008A6C50" w:rsidRPr="00225D73">
        <w:rPr>
          <w:sz w:val="18"/>
          <w:szCs w:val="18"/>
          <w:lang w:val="en-US" w:eastAsia="it-IT"/>
        </w:rPr>
        <w:t xml:space="preserve"> </w:t>
      </w:r>
      <w:r w:rsidRPr="00225D73">
        <w:rPr>
          <w:rFonts w:eastAsia="宋体"/>
          <w:sz w:val="18"/>
          <w:szCs w:val="18"/>
          <w:lang w:val="en-US" w:eastAsia="zh-CN"/>
        </w:rPr>
        <w:t>Yes</w:t>
      </w:r>
    </w:p>
    <w:p w14:paraId="0DC64CB8" w14:textId="6ABA570A" w:rsidR="0041112E" w:rsidRPr="00225D73" w:rsidRDefault="005517C9" w:rsidP="008A6C50">
      <w:pPr>
        <w:suppressAutoHyphens w:val="0"/>
        <w:autoSpaceDE w:val="0"/>
        <w:autoSpaceDN w:val="0"/>
        <w:adjustRightInd w:val="0"/>
        <w:spacing w:line="360" w:lineRule="auto"/>
        <w:rPr>
          <w:rFonts w:eastAsia="宋体"/>
          <w:sz w:val="18"/>
          <w:szCs w:val="18"/>
          <w:lang w:val="en-US" w:eastAsia="zh-CN"/>
        </w:rPr>
      </w:pPr>
      <w:r w:rsidRPr="00225D73">
        <w:rPr>
          <w:rFonts w:eastAsia="宋体"/>
          <w:sz w:val="18"/>
          <w:szCs w:val="18"/>
          <w:lang w:val="en-US" w:eastAsia="zh-CN"/>
        </w:rPr>
        <w:t>Drinking habits</w:t>
      </w:r>
      <w:r w:rsidR="0041112E" w:rsidRPr="00225D73">
        <w:rPr>
          <w:rFonts w:eastAsia="宋体"/>
          <w:sz w:val="18"/>
          <w:szCs w:val="18"/>
          <w:lang w:val="en-US" w:eastAsia="zh-CN"/>
        </w:rPr>
        <w:t>：</w:t>
      </w:r>
      <w:r w:rsidRPr="00225D73">
        <w:rPr>
          <w:rFonts w:eastAsia="宋体"/>
          <w:sz w:val="18"/>
          <w:szCs w:val="18"/>
          <w:lang w:val="en-US" w:eastAsia="zh-CN"/>
        </w:rPr>
        <w:t xml:space="preserve"> </w:t>
      </w:r>
      <w:r w:rsidR="0041112E" w:rsidRPr="00225D73">
        <w:rPr>
          <w:rFonts w:eastAsia="宋体"/>
          <w:bCs/>
          <w:sz w:val="18"/>
          <w:szCs w:val="18"/>
          <w:lang w:val="en-US" w:eastAsia="zh-CN"/>
        </w:rPr>
        <w:sym w:font="Wingdings 2" w:char="F0A3"/>
      </w:r>
      <w:r w:rsidR="0041112E" w:rsidRPr="00225D73">
        <w:rPr>
          <w:sz w:val="18"/>
          <w:szCs w:val="18"/>
          <w:lang w:val="en-US" w:eastAsia="it-IT"/>
        </w:rPr>
        <w:t xml:space="preserve"> </w:t>
      </w:r>
      <w:r w:rsidRPr="00225D73">
        <w:rPr>
          <w:rFonts w:eastAsia="宋体"/>
          <w:sz w:val="18"/>
          <w:szCs w:val="18"/>
          <w:lang w:val="en-US" w:eastAsia="zh-CN"/>
        </w:rPr>
        <w:t>No</w:t>
      </w:r>
      <w:r w:rsidR="0041112E" w:rsidRPr="00225D73">
        <w:rPr>
          <w:rFonts w:eastAsia="宋体"/>
          <w:sz w:val="18"/>
          <w:szCs w:val="18"/>
          <w:lang w:val="en-US" w:eastAsia="zh-CN"/>
        </w:rPr>
        <w:t xml:space="preserve">    </w:t>
      </w:r>
      <w:r w:rsidR="0041112E" w:rsidRPr="00225D73">
        <w:rPr>
          <w:sz w:val="18"/>
          <w:szCs w:val="18"/>
          <w:lang w:val="en-US" w:eastAsia="it-IT"/>
        </w:rPr>
        <w:t xml:space="preserve"> </w:t>
      </w:r>
      <w:r w:rsidR="0041112E" w:rsidRPr="00225D73">
        <w:rPr>
          <w:rFonts w:eastAsia="宋体"/>
          <w:bCs/>
          <w:sz w:val="18"/>
          <w:szCs w:val="18"/>
          <w:lang w:val="en-US" w:eastAsia="zh-CN"/>
        </w:rPr>
        <w:sym w:font="Wingdings 2" w:char="F0A3"/>
      </w:r>
      <w:r w:rsidR="0041112E" w:rsidRPr="00225D73">
        <w:rPr>
          <w:sz w:val="18"/>
          <w:szCs w:val="18"/>
          <w:lang w:val="en-US" w:eastAsia="it-IT"/>
        </w:rPr>
        <w:t xml:space="preserve"> </w:t>
      </w:r>
      <w:r w:rsidRPr="00225D73">
        <w:rPr>
          <w:rFonts w:eastAsia="宋体"/>
          <w:sz w:val="18"/>
          <w:szCs w:val="18"/>
          <w:lang w:val="en-US" w:eastAsia="zh-CN"/>
        </w:rPr>
        <w:t>Yes</w:t>
      </w:r>
    </w:p>
    <w:p w14:paraId="64E884A4" w14:textId="48843356" w:rsidR="008A6C50" w:rsidRPr="00225D73" w:rsidRDefault="00F0384E" w:rsidP="008A6C50">
      <w:pPr>
        <w:suppressAutoHyphens w:val="0"/>
        <w:autoSpaceDE w:val="0"/>
        <w:autoSpaceDN w:val="0"/>
        <w:adjustRightInd w:val="0"/>
        <w:spacing w:line="360" w:lineRule="auto"/>
        <w:rPr>
          <w:rFonts w:eastAsia="宋体"/>
          <w:bCs/>
          <w:sz w:val="18"/>
          <w:szCs w:val="18"/>
          <w:lang w:val="en-US" w:eastAsia="zh-CN"/>
        </w:rPr>
      </w:pPr>
      <w:r w:rsidRPr="00225D73">
        <w:rPr>
          <w:rFonts w:eastAsia="宋体"/>
          <w:bCs/>
          <w:sz w:val="18"/>
          <w:szCs w:val="18"/>
          <w:lang w:val="en-US" w:eastAsia="zh-CN"/>
        </w:rPr>
        <w:t>Sport or exercise</w:t>
      </w:r>
      <w:r w:rsidR="008A6C50" w:rsidRPr="00225D73">
        <w:rPr>
          <w:rFonts w:eastAsia="宋体"/>
          <w:bCs/>
          <w:sz w:val="18"/>
          <w:szCs w:val="18"/>
          <w:lang w:val="en-US" w:eastAsia="zh-CN"/>
        </w:rPr>
        <w:t>：</w:t>
      </w:r>
      <w:r w:rsidR="008A6C50" w:rsidRPr="00225D73">
        <w:rPr>
          <w:rFonts w:eastAsia="宋体"/>
          <w:bCs/>
          <w:sz w:val="18"/>
          <w:szCs w:val="18"/>
          <w:lang w:val="en-US" w:eastAsia="zh-CN"/>
        </w:rPr>
        <w:sym w:font="Wingdings 2" w:char="F0A3"/>
      </w:r>
      <w:r w:rsidRPr="00225D73">
        <w:rPr>
          <w:rFonts w:eastAsia="宋体"/>
          <w:bCs/>
          <w:sz w:val="18"/>
          <w:szCs w:val="18"/>
          <w:lang w:val="en-US" w:eastAsia="zh-CN"/>
        </w:rPr>
        <w:t>No</w:t>
      </w:r>
      <w:r w:rsidR="008A6C50" w:rsidRPr="00225D73">
        <w:rPr>
          <w:rFonts w:eastAsia="宋体"/>
          <w:bCs/>
          <w:sz w:val="18"/>
          <w:szCs w:val="18"/>
          <w:lang w:val="en-US" w:eastAsia="zh-CN"/>
        </w:rPr>
        <w:t xml:space="preserve">   </w:t>
      </w:r>
      <w:r w:rsidR="006930BA" w:rsidRPr="00225D73">
        <w:rPr>
          <w:rFonts w:eastAsia="宋体"/>
          <w:bCs/>
          <w:sz w:val="18"/>
          <w:szCs w:val="18"/>
          <w:lang w:val="en-US" w:eastAsia="zh-CN"/>
        </w:rPr>
        <w:t xml:space="preserve">  </w:t>
      </w:r>
      <w:r w:rsidR="008A6C50" w:rsidRPr="00225D73">
        <w:rPr>
          <w:rFonts w:eastAsia="宋体"/>
          <w:bCs/>
          <w:sz w:val="18"/>
          <w:szCs w:val="18"/>
          <w:lang w:val="en-US" w:eastAsia="zh-CN"/>
        </w:rPr>
        <w:sym w:font="Wingdings 2" w:char="F0A3"/>
      </w:r>
      <w:r w:rsidR="008A6C50" w:rsidRPr="00225D73">
        <w:rPr>
          <w:rFonts w:eastAsia="宋体"/>
          <w:bCs/>
          <w:sz w:val="18"/>
          <w:szCs w:val="18"/>
          <w:lang w:val="en-US" w:eastAsia="zh-CN"/>
        </w:rPr>
        <w:t>1-3</w:t>
      </w:r>
      <w:r w:rsidRPr="00225D73">
        <w:rPr>
          <w:rFonts w:eastAsia="宋体"/>
          <w:bCs/>
          <w:sz w:val="18"/>
          <w:szCs w:val="18"/>
          <w:lang w:val="en-US" w:eastAsia="zh-CN"/>
        </w:rPr>
        <w:t xml:space="preserve"> times per week</w:t>
      </w:r>
      <w:r w:rsidR="008A6C50" w:rsidRPr="00225D73">
        <w:rPr>
          <w:rFonts w:eastAsia="宋体"/>
          <w:bCs/>
          <w:sz w:val="18"/>
          <w:szCs w:val="18"/>
          <w:lang w:val="en-US" w:eastAsia="zh-CN"/>
        </w:rPr>
        <w:t xml:space="preserve"> </w:t>
      </w:r>
      <w:r w:rsidR="006930BA" w:rsidRPr="00225D73">
        <w:rPr>
          <w:rFonts w:eastAsia="宋体"/>
          <w:bCs/>
          <w:sz w:val="18"/>
          <w:szCs w:val="18"/>
          <w:lang w:val="en-US" w:eastAsia="zh-CN"/>
        </w:rPr>
        <w:t xml:space="preserve">    </w:t>
      </w:r>
      <w:r w:rsidR="008A6C50" w:rsidRPr="00225D73">
        <w:rPr>
          <w:rFonts w:eastAsia="宋体"/>
          <w:bCs/>
          <w:sz w:val="18"/>
          <w:szCs w:val="18"/>
          <w:lang w:val="en-US" w:eastAsia="zh-CN"/>
        </w:rPr>
        <w:t xml:space="preserve"> </w:t>
      </w:r>
      <w:r w:rsidR="008A6C50" w:rsidRPr="00225D73">
        <w:rPr>
          <w:rFonts w:eastAsia="宋体"/>
          <w:bCs/>
          <w:sz w:val="18"/>
          <w:szCs w:val="18"/>
          <w:lang w:val="en-US" w:eastAsia="zh-CN"/>
        </w:rPr>
        <w:sym w:font="Wingdings 2" w:char="F0A3"/>
      </w:r>
      <w:r w:rsidR="008A6C50" w:rsidRPr="00225D73">
        <w:rPr>
          <w:rFonts w:eastAsia="宋体"/>
          <w:bCs/>
          <w:sz w:val="18"/>
          <w:szCs w:val="18"/>
          <w:lang w:val="en-US" w:eastAsia="zh-CN"/>
        </w:rPr>
        <w:t>4-6</w:t>
      </w:r>
      <w:r w:rsidRPr="00225D73">
        <w:rPr>
          <w:rFonts w:eastAsia="宋体"/>
          <w:bCs/>
          <w:sz w:val="18"/>
          <w:szCs w:val="18"/>
          <w:lang w:val="en-US" w:eastAsia="zh-CN"/>
        </w:rPr>
        <w:t xml:space="preserve"> times per week</w:t>
      </w:r>
      <w:r w:rsidR="008A6C50" w:rsidRPr="00225D73">
        <w:rPr>
          <w:rFonts w:eastAsia="宋体"/>
          <w:bCs/>
          <w:sz w:val="18"/>
          <w:szCs w:val="18"/>
          <w:lang w:val="en-US" w:eastAsia="zh-CN"/>
        </w:rPr>
        <w:t xml:space="preserve"> </w:t>
      </w:r>
      <w:r w:rsidR="006930BA" w:rsidRPr="00225D73">
        <w:rPr>
          <w:rFonts w:eastAsia="宋体"/>
          <w:bCs/>
          <w:sz w:val="18"/>
          <w:szCs w:val="18"/>
          <w:lang w:val="en-US" w:eastAsia="zh-CN"/>
        </w:rPr>
        <w:t xml:space="preserve">     </w:t>
      </w:r>
      <w:r w:rsidR="008A6C50" w:rsidRPr="00225D73">
        <w:rPr>
          <w:rFonts w:eastAsia="宋体"/>
          <w:bCs/>
          <w:sz w:val="18"/>
          <w:szCs w:val="18"/>
          <w:lang w:val="en-US" w:eastAsia="zh-CN"/>
        </w:rPr>
        <w:t xml:space="preserve"> </w:t>
      </w:r>
      <w:r w:rsidR="008A6C50" w:rsidRPr="00225D73">
        <w:rPr>
          <w:rFonts w:eastAsia="宋体"/>
          <w:bCs/>
          <w:sz w:val="18"/>
          <w:szCs w:val="18"/>
          <w:lang w:val="en-US" w:eastAsia="zh-CN"/>
        </w:rPr>
        <w:sym w:font="Wingdings 2" w:char="F0A3"/>
      </w:r>
      <w:r w:rsidRPr="00225D73">
        <w:rPr>
          <w:rFonts w:eastAsia="宋体"/>
          <w:bCs/>
          <w:sz w:val="18"/>
          <w:szCs w:val="18"/>
          <w:lang w:val="en-US" w:eastAsia="zh-CN"/>
        </w:rPr>
        <w:t>every day</w:t>
      </w:r>
      <w:r w:rsidR="008A6C50" w:rsidRPr="00225D73">
        <w:rPr>
          <w:rFonts w:eastAsia="宋体"/>
          <w:bCs/>
          <w:sz w:val="18"/>
          <w:szCs w:val="18"/>
          <w:lang w:val="en-US" w:eastAsia="zh-CN"/>
        </w:rPr>
        <w:t xml:space="preserve">  </w:t>
      </w:r>
    </w:p>
    <w:p w14:paraId="05840246" w14:textId="2D95AC02" w:rsidR="00263433" w:rsidRPr="00225D73" w:rsidRDefault="00F0384E" w:rsidP="008A6C50">
      <w:pPr>
        <w:suppressAutoHyphens w:val="0"/>
        <w:autoSpaceDE w:val="0"/>
        <w:autoSpaceDN w:val="0"/>
        <w:adjustRightInd w:val="0"/>
        <w:spacing w:line="360" w:lineRule="auto"/>
        <w:rPr>
          <w:rFonts w:eastAsia="宋体"/>
          <w:bCs/>
          <w:sz w:val="18"/>
          <w:szCs w:val="18"/>
          <w:lang w:val="en-US" w:eastAsia="zh-CN"/>
        </w:rPr>
      </w:pPr>
      <w:r w:rsidRPr="00225D73">
        <w:rPr>
          <w:rFonts w:eastAsia="宋体"/>
          <w:bCs/>
          <w:sz w:val="18"/>
          <w:szCs w:val="18"/>
          <w:lang w:val="en-US" w:eastAsia="zh-CN"/>
        </w:rPr>
        <w:t>The t</w:t>
      </w:r>
      <w:r w:rsidR="006930BA" w:rsidRPr="00225D73">
        <w:rPr>
          <w:rFonts w:eastAsia="宋体"/>
          <w:bCs/>
          <w:sz w:val="18"/>
          <w:szCs w:val="18"/>
          <w:lang w:val="en-US" w:eastAsia="zh-CN"/>
        </w:rPr>
        <w:t>i</w:t>
      </w:r>
      <w:r w:rsidRPr="00225D73">
        <w:rPr>
          <w:rFonts w:eastAsia="宋体"/>
          <w:bCs/>
          <w:sz w:val="18"/>
          <w:szCs w:val="18"/>
          <w:lang w:val="en-US" w:eastAsia="zh-CN"/>
        </w:rPr>
        <w:t xml:space="preserve">me of </w:t>
      </w:r>
      <w:r w:rsidR="006930BA" w:rsidRPr="00225D73">
        <w:rPr>
          <w:rFonts w:eastAsia="宋体"/>
          <w:bCs/>
          <w:sz w:val="18"/>
          <w:szCs w:val="18"/>
          <w:lang w:val="en-US" w:eastAsia="zh-CN"/>
        </w:rPr>
        <w:t>s</w:t>
      </w:r>
      <w:r w:rsidRPr="00225D73">
        <w:rPr>
          <w:rFonts w:eastAsia="宋体"/>
          <w:bCs/>
          <w:sz w:val="18"/>
          <w:szCs w:val="18"/>
          <w:lang w:val="en-US" w:eastAsia="zh-CN"/>
        </w:rPr>
        <w:t>port or exercise</w:t>
      </w:r>
      <w:r w:rsidRPr="00225D73">
        <w:rPr>
          <w:rFonts w:eastAsia="宋体"/>
          <w:bCs/>
          <w:noProof/>
          <w:sz w:val="18"/>
          <w:szCs w:val="18"/>
          <w:lang w:val="en-US" w:eastAsia="zh-CN"/>
        </w:rPr>
        <w:t xml:space="preserve"> per week</w:t>
      </w:r>
      <w:r w:rsidRPr="00225D73">
        <w:rPr>
          <w:rFonts w:eastAsia="宋体"/>
          <w:bCs/>
          <w:sz w:val="18"/>
          <w:szCs w:val="18"/>
          <w:lang w:val="en-US" w:eastAsia="zh-CN"/>
        </w:rPr>
        <w:t>:</w:t>
      </w:r>
      <w:r w:rsidR="008A6C50" w:rsidRPr="00225D73">
        <w:rPr>
          <w:rFonts w:eastAsia="宋体"/>
          <w:bCs/>
          <w:sz w:val="18"/>
          <w:szCs w:val="18"/>
          <w:lang w:val="en-US" w:eastAsia="zh-CN"/>
        </w:rPr>
        <w:t xml:space="preserve"> </w:t>
      </w:r>
      <w:r w:rsidRPr="00225D73">
        <w:rPr>
          <w:rFonts w:eastAsia="宋体"/>
          <w:bCs/>
          <w:sz w:val="18"/>
          <w:szCs w:val="18"/>
          <w:u w:val="single"/>
          <w:lang w:val="en-US" w:eastAsia="zh-CN"/>
        </w:rPr>
        <w:t xml:space="preserve">         </w:t>
      </w:r>
      <w:r w:rsidRPr="00225D73">
        <w:rPr>
          <w:rFonts w:eastAsia="宋体"/>
          <w:bCs/>
          <w:sz w:val="18"/>
          <w:szCs w:val="18"/>
          <w:lang w:val="en-US" w:eastAsia="zh-CN"/>
        </w:rPr>
        <w:t>hours</w:t>
      </w:r>
    </w:p>
    <w:p w14:paraId="7B722EAE" w14:textId="41D43497" w:rsidR="00C03F79" w:rsidRPr="00225D73" w:rsidRDefault="00F0384E" w:rsidP="00F0384E">
      <w:pPr>
        <w:pStyle w:val="a9"/>
        <w:numPr>
          <w:ilvl w:val="0"/>
          <w:numId w:val="3"/>
        </w:numPr>
        <w:suppressAutoHyphens w:val="0"/>
        <w:autoSpaceDE w:val="0"/>
        <w:autoSpaceDN w:val="0"/>
        <w:adjustRightInd w:val="0"/>
        <w:spacing w:beforeLines="50" w:before="120" w:line="360" w:lineRule="auto"/>
        <w:ind w:firstLineChars="0"/>
        <w:rPr>
          <w:rFonts w:eastAsia="宋体"/>
          <w:b/>
          <w:bCs/>
          <w:sz w:val="18"/>
          <w:szCs w:val="18"/>
          <w:lang w:val="en-US" w:eastAsia="it-IT"/>
        </w:rPr>
      </w:pPr>
      <w:r w:rsidRPr="00225D73">
        <w:rPr>
          <w:rFonts w:eastAsia="宋体"/>
          <w:b/>
          <w:bCs/>
          <w:sz w:val="18"/>
          <w:szCs w:val="18"/>
          <w:lang w:val="en-US" w:eastAsia="it-IT"/>
        </w:rPr>
        <w:t>simplified food frequency</w:t>
      </w:r>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176"/>
        <w:gridCol w:w="1202"/>
        <w:gridCol w:w="991"/>
        <w:gridCol w:w="1028"/>
        <w:gridCol w:w="788"/>
      </w:tblGrid>
      <w:tr w:rsidR="00727D73" w:rsidRPr="00225D73" w14:paraId="22FA3411" w14:textId="77777777" w:rsidTr="00F0384E">
        <w:trPr>
          <w:trHeight w:val="551"/>
          <w:jc w:val="center"/>
        </w:trPr>
        <w:tc>
          <w:tcPr>
            <w:tcW w:w="2342" w:type="pct"/>
            <w:shd w:val="clear" w:color="auto" w:fill="D9D9D9"/>
            <w:vAlign w:val="center"/>
          </w:tcPr>
          <w:bookmarkEnd w:id="1"/>
          <w:p w14:paraId="3D13B978" w14:textId="77777777" w:rsidR="00F0384E" w:rsidRPr="00225D73" w:rsidRDefault="00F0384E" w:rsidP="00F0384E">
            <w:pPr>
              <w:jc w:val="center"/>
              <w:rPr>
                <w:rFonts w:eastAsia="宋体"/>
                <w:b/>
                <w:sz w:val="18"/>
                <w:szCs w:val="18"/>
                <w:lang w:val="en-US" w:eastAsia="zh-CN"/>
              </w:rPr>
            </w:pPr>
            <w:r w:rsidRPr="00225D73">
              <w:rPr>
                <w:rFonts w:eastAsia="宋体"/>
                <w:b/>
                <w:sz w:val="18"/>
                <w:szCs w:val="18"/>
                <w:lang w:val="en-US" w:eastAsia="zh-CN"/>
              </w:rPr>
              <w:t>How often do you eat the following types of foods?</w:t>
            </w:r>
          </w:p>
          <w:p w14:paraId="629F1DB9" w14:textId="330402A6" w:rsidR="00727D73" w:rsidRPr="00225D73" w:rsidRDefault="00727D73" w:rsidP="00F0384E">
            <w:pPr>
              <w:jc w:val="center"/>
              <w:rPr>
                <w:rFonts w:eastAsia="宋体"/>
                <w:bCs/>
                <w:sz w:val="18"/>
                <w:szCs w:val="18"/>
                <w:lang w:val="en-US" w:eastAsia="it-IT"/>
              </w:rPr>
            </w:pPr>
            <w:r w:rsidRPr="00225D73">
              <w:rPr>
                <w:rFonts w:eastAsia="宋体"/>
                <w:bCs/>
                <w:sz w:val="18"/>
                <w:szCs w:val="18"/>
                <w:lang w:val="en-US" w:eastAsia="zh-CN"/>
              </w:rPr>
              <w:t>（</w:t>
            </w:r>
            <w:r w:rsidRPr="00225D73">
              <w:rPr>
                <w:rFonts w:eastAsia="宋体"/>
                <w:bCs/>
                <w:sz w:val="18"/>
                <w:szCs w:val="18"/>
                <w:lang w:val="en-US" w:eastAsia="zh-CN"/>
              </w:rPr>
              <w:sym w:font="Wingdings 2" w:char="F052"/>
            </w:r>
            <w:r w:rsidR="00F0384E" w:rsidRPr="00225D73">
              <w:rPr>
                <w:rFonts w:eastAsia="宋体"/>
                <w:bCs/>
                <w:sz w:val="18"/>
                <w:szCs w:val="18"/>
                <w:lang w:val="en-US" w:eastAsia="zh-CN"/>
              </w:rPr>
              <w:t xml:space="preserve"> </w:t>
            </w:r>
            <w:r w:rsidR="00F0384E" w:rsidRPr="00225D73">
              <w:rPr>
                <w:rFonts w:eastAsia="宋体"/>
                <w:b/>
                <w:sz w:val="18"/>
                <w:szCs w:val="18"/>
                <w:lang w:val="en-US" w:eastAsia="zh-CN"/>
              </w:rPr>
              <w:t>for the circle,</w:t>
            </w:r>
            <w:r w:rsidR="00F0384E" w:rsidRPr="00225D73">
              <w:rPr>
                <w:rFonts w:eastAsia="宋体"/>
                <w:bCs/>
                <w:sz w:val="18"/>
                <w:szCs w:val="18"/>
                <w:lang w:val="en-US" w:eastAsia="zh-CN"/>
              </w:rPr>
              <w:t xml:space="preserve"> </w:t>
            </w:r>
            <w:r w:rsidRPr="00225D73">
              <w:rPr>
                <w:rFonts w:eastAsia="宋体"/>
                <w:bCs/>
                <w:sz w:val="18"/>
                <w:szCs w:val="18"/>
                <w:lang w:val="en-US" w:eastAsia="zh-CN"/>
              </w:rPr>
              <w:sym w:font="Wingdings 2" w:char="F050"/>
            </w:r>
            <w:r w:rsidR="00F0384E" w:rsidRPr="00225D73">
              <w:rPr>
                <w:rFonts w:eastAsia="宋体"/>
                <w:b/>
                <w:sz w:val="18"/>
                <w:szCs w:val="18"/>
                <w:lang w:val="en-US" w:eastAsia="zh-CN"/>
              </w:rPr>
              <w:t xml:space="preserve"> for the space on the right</w:t>
            </w:r>
            <w:r w:rsidRPr="00225D73">
              <w:rPr>
                <w:rFonts w:eastAsia="宋体"/>
                <w:bCs/>
                <w:sz w:val="18"/>
                <w:szCs w:val="18"/>
                <w:lang w:val="en-US" w:eastAsia="zh-CN"/>
              </w:rPr>
              <w:t>）</w:t>
            </w:r>
          </w:p>
        </w:tc>
        <w:tc>
          <w:tcPr>
            <w:tcW w:w="603" w:type="pct"/>
            <w:tcBorders>
              <w:bottom w:val="single" w:sz="4" w:space="0" w:color="auto"/>
            </w:tcBorders>
            <w:shd w:val="clear" w:color="auto" w:fill="D9D9D9"/>
            <w:vAlign w:val="center"/>
          </w:tcPr>
          <w:p w14:paraId="0D4432AE" w14:textId="77777777" w:rsidR="00727D73" w:rsidRPr="00225D73" w:rsidRDefault="00727D73" w:rsidP="009F3921">
            <w:pPr>
              <w:spacing w:line="120" w:lineRule="auto"/>
              <w:rPr>
                <w:rFonts w:eastAsia="宋体"/>
                <w:b/>
                <w:sz w:val="18"/>
                <w:szCs w:val="18"/>
                <w:lang w:val="en-US"/>
              </w:rPr>
            </w:pPr>
          </w:p>
          <w:p w14:paraId="0C58E2FA" w14:textId="13489BEE" w:rsidR="00727D73" w:rsidRPr="00225D73" w:rsidRDefault="00F0384E" w:rsidP="009F3921">
            <w:pPr>
              <w:tabs>
                <w:tab w:val="left" w:pos="743"/>
              </w:tabs>
              <w:ind w:left="-108" w:right="-95"/>
              <w:jc w:val="center"/>
              <w:rPr>
                <w:rFonts w:eastAsia="宋体"/>
                <w:sz w:val="18"/>
                <w:szCs w:val="18"/>
              </w:rPr>
            </w:pPr>
            <w:r w:rsidRPr="00225D73">
              <w:rPr>
                <w:rFonts w:eastAsia="宋体"/>
                <w:sz w:val="18"/>
                <w:szCs w:val="18"/>
              </w:rPr>
              <w:t>every day</w:t>
            </w:r>
          </w:p>
        </w:tc>
        <w:tc>
          <w:tcPr>
            <w:tcW w:w="616" w:type="pct"/>
            <w:tcBorders>
              <w:bottom w:val="single" w:sz="4" w:space="0" w:color="auto"/>
            </w:tcBorders>
            <w:shd w:val="clear" w:color="auto" w:fill="D9D9D9"/>
            <w:vAlign w:val="center"/>
          </w:tcPr>
          <w:p w14:paraId="49085947" w14:textId="144C7DC4" w:rsidR="00727D73" w:rsidRPr="00225D73" w:rsidRDefault="00F0384E" w:rsidP="009F3921">
            <w:pPr>
              <w:jc w:val="center"/>
              <w:rPr>
                <w:rFonts w:eastAsia="宋体"/>
                <w:sz w:val="18"/>
                <w:szCs w:val="18"/>
              </w:rPr>
            </w:pPr>
            <w:r w:rsidRPr="00225D73">
              <w:rPr>
                <w:rFonts w:eastAsia="宋体"/>
                <w:sz w:val="18"/>
                <w:szCs w:val="18"/>
                <w:lang w:eastAsia="zh-CN"/>
              </w:rPr>
              <w:t>5-6 days a week</w:t>
            </w:r>
          </w:p>
        </w:tc>
        <w:tc>
          <w:tcPr>
            <w:tcW w:w="508" w:type="pct"/>
            <w:shd w:val="clear" w:color="auto" w:fill="D9D9D9"/>
            <w:vAlign w:val="center"/>
          </w:tcPr>
          <w:p w14:paraId="6055C511" w14:textId="6ABA1E9C" w:rsidR="00727D73" w:rsidRPr="00225D73" w:rsidRDefault="00F0384E" w:rsidP="009F3921">
            <w:pPr>
              <w:jc w:val="center"/>
              <w:rPr>
                <w:rFonts w:eastAsia="宋体"/>
                <w:sz w:val="18"/>
                <w:szCs w:val="18"/>
              </w:rPr>
            </w:pPr>
            <w:r w:rsidRPr="00225D73">
              <w:rPr>
                <w:rFonts w:eastAsia="宋体"/>
                <w:sz w:val="18"/>
                <w:szCs w:val="18"/>
                <w:lang w:eastAsia="zh-CN"/>
              </w:rPr>
              <w:t>3-4 days a week</w:t>
            </w:r>
          </w:p>
        </w:tc>
        <w:tc>
          <w:tcPr>
            <w:tcW w:w="527" w:type="pct"/>
            <w:shd w:val="clear" w:color="auto" w:fill="D9D9D9"/>
            <w:vAlign w:val="center"/>
          </w:tcPr>
          <w:p w14:paraId="557619EE" w14:textId="7CEB1050" w:rsidR="00727D73" w:rsidRPr="00225D73" w:rsidRDefault="00F0384E" w:rsidP="009F3921">
            <w:pPr>
              <w:jc w:val="center"/>
              <w:rPr>
                <w:rFonts w:eastAsia="宋体"/>
                <w:sz w:val="18"/>
                <w:szCs w:val="18"/>
              </w:rPr>
            </w:pPr>
            <w:r w:rsidRPr="00225D73">
              <w:rPr>
                <w:rFonts w:eastAsia="宋体"/>
                <w:sz w:val="18"/>
                <w:szCs w:val="18"/>
                <w:lang w:eastAsia="zh-CN"/>
              </w:rPr>
              <w:t>1-2 days a week</w:t>
            </w:r>
          </w:p>
        </w:tc>
        <w:tc>
          <w:tcPr>
            <w:tcW w:w="404" w:type="pct"/>
            <w:shd w:val="clear" w:color="auto" w:fill="D9D9D9"/>
            <w:vAlign w:val="center"/>
          </w:tcPr>
          <w:p w14:paraId="2ECDA9DC" w14:textId="3757E40A" w:rsidR="00727D73" w:rsidRPr="00225D73" w:rsidRDefault="00F0384E" w:rsidP="009F3921">
            <w:pPr>
              <w:jc w:val="center"/>
              <w:rPr>
                <w:rFonts w:eastAsia="宋体"/>
                <w:sz w:val="18"/>
                <w:szCs w:val="18"/>
                <w:lang w:eastAsia="zh-CN"/>
              </w:rPr>
            </w:pPr>
            <w:r w:rsidRPr="00225D73">
              <w:rPr>
                <w:rFonts w:eastAsia="宋体"/>
                <w:sz w:val="18"/>
                <w:szCs w:val="18"/>
                <w:lang w:eastAsia="zh-CN"/>
              </w:rPr>
              <w:t>never</w:t>
            </w:r>
          </w:p>
        </w:tc>
      </w:tr>
      <w:tr w:rsidR="00727D73" w:rsidRPr="00225D73" w14:paraId="60119421" w14:textId="77777777" w:rsidTr="00F0384E">
        <w:trPr>
          <w:trHeight w:val="917"/>
          <w:jc w:val="center"/>
        </w:trPr>
        <w:tc>
          <w:tcPr>
            <w:tcW w:w="2342" w:type="pct"/>
            <w:tcBorders>
              <w:bottom w:val="single" w:sz="4" w:space="0" w:color="auto"/>
            </w:tcBorders>
          </w:tcPr>
          <w:p w14:paraId="0A7EE157" w14:textId="77777777" w:rsidR="00B06D54" w:rsidRPr="00225D73" w:rsidRDefault="00B06D54" w:rsidP="00B06D54">
            <w:pPr>
              <w:ind w:left="720" w:hangingChars="400" w:hanging="720"/>
              <w:rPr>
                <w:rFonts w:eastAsia="宋体"/>
                <w:sz w:val="18"/>
                <w:szCs w:val="18"/>
                <w:lang w:eastAsia="zh-CN"/>
              </w:rPr>
            </w:pPr>
            <w:r w:rsidRPr="00225D73">
              <w:rPr>
                <w:rFonts w:eastAsia="宋体"/>
                <w:sz w:val="18"/>
                <w:szCs w:val="18"/>
                <w:lang w:eastAsia="zh-CN"/>
              </w:rPr>
              <w:t>Staple food</w:t>
            </w:r>
          </w:p>
          <w:p w14:paraId="409777D5" w14:textId="77777777" w:rsidR="00B06D54" w:rsidRPr="00225D73" w:rsidRDefault="00B06D54" w:rsidP="00B06D54">
            <w:pPr>
              <w:ind w:left="720" w:hangingChars="400" w:hanging="720"/>
              <w:rPr>
                <w:rFonts w:eastAsia="宋体"/>
                <w:sz w:val="18"/>
                <w:szCs w:val="18"/>
                <w:lang w:eastAsia="zh-CN"/>
              </w:rPr>
            </w:pPr>
            <w:r w:rsidRPr="00225D73">
              <w:rPr>
                <w:rFonts w:eastAsia="宋体"/>
                <w:sz w:val="18"/>
                <w:szCs w:val="18"/>
                <w:lang w:eastAsia="zh-CN"/>
              </w:rPr>
              <w:t>○Mainly rice</w:t>
            </w:r>
          </w:p>
          <w:p w14:paraId="0DDD0D2F" w14:textId="77777777" w:rsidR="00B06D54" w:rsidRPr="00225D73" w:rsidRDefault="00B06D54" w:rsidP="00B06D54">
            <w:pPr>
              <w:ind w:left="720" w:hangingChars="400" w:hanging="720"/>
              <w:rPr>
                <w:rFonts w:eastAsia="宋体"/>
                <w:sz w:val="18"/>
                <w:szCs w:val="18"/>
                <w:lang w:eastAsia="zh-CN"/>
              </w:rPr>
            </w:pPr>
            <w:r w:rsidRPr="00225D73">
              <w:rPr>
                <w:rFonts w:eastAsia="宋体"/>
                <w:sz w:val="18"/>
                <w:szCs w:val="18"/>
                <w:lang w:eastAsia="zh-CN"/>
              </w:rPr>
              <w:t>○Mainly pasta</w:t>
            </w:r>
          </w:p>
          <w:p w14:paraId="6DE80F7B" w14:textId="744F7FA4" w:rsidR="00727D73" w:rsidRPr="00225D73" w:rsidRDefault="00B06D54" w:rsidP="00B06D54">
            <w:pPr>
              <w:ind w:left="720" w:hangingChars="400" w:hanging="720"/>
              <w:rPr>
                <w:rFonts w:eastAsia="宋体"/>
                <w:sz w:val="18"/>
                <w:szCs w:val="18"/>
                <w:lang w:eastAsia="zh-CN"/>
              </w:rPr>
            </w:pPr>
            <w:r w:rsidRPr="00225D73">
              <w:rPr>
                <w:rFonts w:eastAsia="宋体"/>
                <w:sz w:val="18"/>
                <w:szCs w:val="18"/>
                <w:lang w:eastAsia="zh-CN"/>
              </w:rPr>
              <w:t>○Both rice and pasta</w:t>
            </w:r>
          </w:p>
        </w:tc>
        <w:tc>
          <w:tcPr>
            <w:tcW w:w="603" w:type="pct"/>
            <w:tcBorders>
              <w:top w:val="single" w:sz="4" w:space="0" w:color="auto"/>
            </w:tcBorders>
          </w:tcPr>
          <w:p w14:paraId="7AA6DCCA" w14:textId="77777777" w:rsidR="00727D73" w:rsidRPr="00225D73" w:rsidRDefault="00727D73" w:rsidP="009F3921">
            <w:pPr>
              <w:tabs>
                <w:tab w:val="left" w:pos="743"/>
              </w:tabs>
              <w:ind w:left="555"/>
              <w:jc w:val="center"/>
              <w:rPr>
                <w:rFonts w:eastAsia="宋体"/>
                <w:sz w:val="18"/>
                <w:szCs w:val="18"/>
                <w:lang w:val="en-US" w:eastAsia="it-IT"/>
              </w:rPr>
            </w:pPr>
          </w:p>
        </w:tc>
        <w:tc>
          <w:tcPr>
            <w:tcW w:w="616" w:type="pct"/>
            <w:tcBorders>
              <w:top w:val="single" w:sz="4" w:space="0" w:color="auto"/>
            </w:tcBorders>
          </w:tcPr>
          <w:p w14:paraId="6E711C01" w14:textId="77777777" w:rsidR="00727D73" w:rsidRPr="00225D73" w:rsidRDefault="00727D73" w:rsidP="009F3921">
            <w:pPr>
              <w:jc w:val="both"/>
              <w:rPr>
                <w:rFonts w:eastAsia="宋体"/>
                <w:sz w:val="18"/>
                <w:szCs w:val="18"/>
                <w:lang w:val="en-US" w:eastAsia="it-IT"/>
              </w:rPr>
            </w:pPr>
          </w:p>
        </w:tc>
        <w:tc>
          <w:tcPr>
            <w:tcW w:w="508" w:type="pct"/>
          </w:tcPr>
          <w:p w14:paraId="044C3E7D" w14:textId="77777777" w:rsidR="00727D73" w:rsidRPr="00225D73" w:rsidRDefault="00727D73" w:rsidP="009F3921">
            <w:pPr>
              <w:jc w:val="both"/>
              <w:rPr>
                <w:rFonts w:eastAsia="宋体"/>
                <w:sz w:val="18"/>
                <w:szCs w:val="18"/>
                <w:lang w:val="en-US" w:eastAsia="it-IT"/>
              </w:rPr>
            </w:pPr>
          </w:p>
        </w:tc>
        <w:tc>
          <w:tcPr>
            <w:tcW w:w="527" w:type="pct"/>
          </w:tcPr>
          <w:p w14:paraId="7C05F914" w14:textId="77777777" w:rsidR="00727D73" w:rsidRPr="00225D73" w:rsidRDefault="00727D73" w:rsidP="009F3921">
            <w:pPr>
              <w:jc w:val="both"/>
              <w:rPr>
                <w:rFonts w:eastAsia="宋体"/>
                <w:sz w:val="18"/>
                <w:szCs w:val="18"/>
                <w:lang w:val="en-US" w:eastAsia="it-IT"/>
              </w:rPr>
            </w:pPr>
          </w:p>
        </w:tc>
        <w:tc>
          <w:tcPr>
            <w:tcW w:w="404" w:type="pct"/>
          </w:tcPr>
          <w:p w14:paraId="0C3172E6" w14:textId="77777777" w:rsidR="00727D73" w:rsidRPr="00225D73" w:rsidRDefault="00727D73" w:rsidP="009F3921">
            <w:pPr>
              <w:jc w:val="both"/>
              <w:rPr>
                <w:rFonts w:eastAsia="宋体"/>
                <w:sz w:val="18"/>
                <w:szCs w:val="18"/>
                <w:lang w:val="en-US" w:eastAsia="it-IT"/>
              </w:rPr>
            </w:pPr>
          </w:p>
        </w:tc>
      </w:tr>
      <w:tr w:rsidR="00727D73" w:rsidRPr="00225D73" w14:paraId="715A9032" w14:textId="77777777" w:rsidTr="00F0384E">
        <w:trPr>
          <w:trHeight w:val="278"/>
          <w:jc w:val="center"/>
        </w:trPr>
        <w:tc>
          <w:tcPr>
            <w:tcW w:w="2342" w:type="pct"/>
            <w:tcBorders>
              <w:top w:val="single" w:sz="4" w:space="0" w:color="auto"/>
            </w:tcBorders>
          </w:tcPr>
          <w:p w14:paraId="1D6CA722" w14:textId="624C4190" w:rsidR="00727D73" w:rsidRPr="00225D73" w:rsidRDefault="00B06D54" w:rsidP="009F3921">
            <w:pPr>
              <w:rPr>
                <w:rFonts w:eastAsia="宋体"/>
                <w:sz w:val="18"/>
                <w:szCs w:val="18"/>
                <w:lang w:eastAsia="zh-CN"/>
              </w:rPr>
            </w:pPr>
            <w:r w:rsidRPr="00225D73">
              <w:rPr>
                <w:rFonts w:eastAsia="宋体"/>
                <w:sz w:val="18"/>
                <w:szCs w:val="18"/>
                <w:lang w:eastAsia="zh-CN"/>
              </w:rPr>
              <w:t>Coarse grains (oats, corn, potatoes, mung beans, etc.)</w:t>
            </w:r>
          </w:p>
        </w:tc>
        <w:tc>
          <w:tcPr>
            <w:tcW w:w="603" w:type="pct"/>
            <w:tcBorders>
              <w:top w:val="single" w:sz="4" w:space="0" w:color="auto"/>
            </w:tcBorders>
          </w:tcPr>
          <w:p w14:paraId="6C548177" w14:textId="77777777" w:rsidR="00727D73" w:rsidRPr="00225D73" w:rsidRDefault="00727D73" w:rsidP="009F3921">
            <w:pPr>
              <w:tabs>
                <w:tab w:val="left" w:pos="743"/>
              </w:tabs>
              <w:ind w:left="555"/>
              <w:jc w:val="center"/>
              <w:rPr>
                <w:rFonts w:eastAsia="宋体"/>
                <w:sz w:val="18"/>
                <w:szCs w:val="18"/>
                <w:lang w:val="en-US" w:eastAsia="it-IT"/>
              </w:rPr>
            </w:pPr>
          </w:p>
        </w:tc>
        <w:tc>
          <w:tcPr>
            <w:tcW w:w="616" w:type="pct"/>
            <w:tcBorders>
              <w:top w:val="single" w:sz="4" w:space="0" w:color="auto"/>
            </w:tcBorders>
          </w:tcPr>
          <w:p w14:paraId="00F7A254" w14:textId="77777777" w:rsidR="00727D73" w:rsidRPr="00225D73" w:rsidRDefault="00727D73" w:rsidP="009F3921">
            <w:pPr>
              <w:jc w:val="both"/>
              <w:rPr>
                <w:rFonts w:eastAsia="宋体"/>
                <w:sz w:val="18"/>
                <w:szCs w:val="18"/>
                <w:lang w:val="en-US" w:eastAsia="it-IT"/>
              </w:rPr>
            </w:pPr>
          </w:p>
        </w:tc>
        <w:tc>
          <w:tcPr>
            <w:tcW w:w="508" w:type="pct"/>
          </w:tcPr>
          <w:p w14:paraId="371B19CD" w14:textId="77777777" w:rsidR="00727D73" w:rsidRPr="00225D73" w:rsidRDefault="00727D73" w:rsidP="009F3921">
            <w:pPr>
              <w:jc w:val="both"/>
              <w:rPr>
                <w:rFonts w:eastAsia="宋体"/>
                <w:sz w:val="18"/>
                <w:szCs w:val="18"/>
                <w:lang w:val="en-US" w:eastAsia="it-IT"/>
              </w:rPr>
            </w:pPr>
          </w:p>
        </w:tc>
        <w:tc>
          <w:tcPr>
            <w:tcW w:w="527" w:type="pct"/>
          </w:tcPr>
          <w:p w14:paraId="25B9AA89" w14:textId="77777777" w:rsidR="00727D73" w:rsidRPr="00225D73" w:rsidRDefault="00727D73" w:rsidP="009F3921">
            <w:pPr>
              <w:jc w:val="both"/>
              <w:rPr>
                <w:rFonts w:eastAsia="宋体"/>
                <w:sz w:val="18"/>
                <w:szCs w:val="18"/>
                <w:lang w:val="en-US" w:eastAsia="it-IT"/>
              </w:rPr>
            </w:pPr>
          </w:p>
        </w:tc>
        <w:tc>
          <w:tcPr>
            <w:tcW w:w="404" w:type="pct"/>
          </w:tcPr>
          <w:p w14:paraId="5ED01FA3" w14:textId="77777777" w:rsidR="00727D73" w:rsidRPr="00225D73" w:rsidRDefault="00727D73" w:rsidP="009F3921">
            <w:pPr>
              <w:jc w:val="both"/>
              <w:rPr>
                <w:rFonts w:eastAsia="宋体"/>
                <w:sz w:val="18"/>
                <w:szCs w:val="18"/>
                <w:lang w:val="en-US" w:eastAsia="it-IT"/>
              </w:rPr>
            </w:pPr>
          </w:p>
        </w:tc>
      </w:tr>
      <w:tr w:rsidR="00727D73" w:rsidRPr="00225D73" w14:paraId="66FD363F" w14:textId="77777777" w:rsidTr="00F0384E">
        <w:trPr>
          <w:trHeight w:val="282"/>
          <w:jc w:val="center"/>
        </w:trPr>
        <w:tc>
          <w:tcPr>
            <w:tcW w:w="2342" w:type="pct"/>
          </w:tcPr>
          <w:p w14:paraId="3A5AC227" w14:textId="46E617B4" w:rsidR="00727D73" w:rsidRPr="00225D73" w:rsidRDefault="00B06D54" w:rsidP="009F3921">
            <w:pPr>
              <w:rPr>
                <w:rFonts w:eastAsia="宋体"/>
                <w:sz w:val="18"/>
                <w:szCs w:val="18"/>
                <w:lang w:eastAsia="zh-CN"/>
              </w:rPr>
            </w:pPr>
            <w:r w:rsidRPr="00225D73">
              <w:rPr>
                <w:rFonts w:eastAsia="宋体"/>
                <w:sz w:val="18"/>
                <w:szCs w:val="18"/>
                <w:lang w:eastAsia="zh-CN"/>
              </w:rPr>
              <w:t>Fresh meat (pork, beef, chicken, etc.)</w:t>
            </w:r>
          </w:p>
        </w:tc>
        <w:tc>
          <w:tcPr>
            <w:tcW w:w="603" w:type="pct"/>
          </w:tcPr>
          <w:p w14:paraId="46D732E6" w14:textId="77777777" w:rsidR="00727D73" w:rsidRPr="00225D73" w:rsidRDefault="00727D73" w:rsidP="009F3921">
            <w:pPr>
              <w:tabs>
                <w:tab w:val="left" w:pos="743"/>
              </w:tabs>
              <w:ind w:left="555"/>
              <w:jc w:val="center"/>
              <w:rPr>
                <w:rFonts w:eastAsia="宋体"/>
                <w:sz w:val="18"/>
                <w:szCs w:val="18"/>
                <w:lang w:eastAsia="it-IT"/>
              </w:rPr>
            </w:pPr>
          </w:p>
        </w:tc>
        <w:tc>
          <w:tcPr>
            <w:tcW w:w="616" w:type="pct"/>
          </w:tcPr>
          <w:p w14:paraId="48C88E80" w14:textId="77777777" w:rsidR="00727D73" w:rsidRPr="00225D73" w:rsidRDefault="00727D73" w:rsidP="009F3921">
            <w:pPr>
              <w:jc w:val="both"/>
              <w:rPr>
                <w:rFonts w:eastAsia="宋体"/>
                <w:sz w:val="18"/>
                <w:szCs w:val="18"/>
                <w:lang w:eastAsia="it-IT"/>
              </w:rPr>
            </w:pPr>
          </w:p>
        </w:tc>
        <w:tc>
          <w:tcPr>
            <w:tcW w:w="508" w:type="pct"/>
          </w:tcPr>
          <w:p w14:paraId="510FA262" w14:textId="77777777" w:rsidR="00727D73" w:rsidRPr="00225D73" w:rsidRDefault="00727D73" w:rsidP="009F3921">
            <w:pPr>
              <w:jc w:val="both"/>
              <w:rPr>
                <w:rFonts w:eastAsia="宋体"/>
                <w:sz w:val="18"/>
                <w:szCs w:val="18"/>
                <w:lang w:eastAsia="it-IT"/>
              </w:rPr>
            </w:pPr>
          </w:p>
        </w:tc>
        <w:tc>
          <w:tcPr>
            <w:tcW w:w="527" w:type="pct"/>
          </w:tcPr>
          <w:p w14:paraId="5FD57A4B" w14:textId="77777777" w:rsidR="00727D73" w:rsidRPr="00225D73" w:rsidRDefault="00727D73" w:rsidP="009F3921">
            <w:pPr>
              <w:jc w:val="both"/>
              <w:rPr>
                <w:rFonts w:eastAsia="宋体"/>
                <w:sz w:val="18"/>
                <w:szCs w:val="18"/>
                <w:lang w:eastAsia="it-IT"/>
              </w:rPr>
            </w:pPr>
          </w:p>
        </w:tc>
        <w:tc>
          <w:tcPr>
            <w:tcW w:w="404" w:type="pct"/>
          </w:tcPr>
          <w:p w14:paraId="1BC17048" w14:textId="77777777" w:rsidR="00727D73" w:rsidRPr="00225D73" w:rsidRDefault="00727D73" w:rsidP="009F3921">
            <w:pPr>
              <w:jc w:val="both"/>
              <w:rPr>
                <w:rFonts w:eastAsia="宋体"/>
                <w:sz w:val="18"/>
                <w:szCs w:val="18"/>
                <w:lang w:eastAsia="it-IT"/>
              </w:rPr>
            </w:pPr>
          </w:p>
        </w:tc>
      </w:tr>
      <w:tr w:rsidR="00727D73" w:rsidRPr="00225D73" w14:paraId="68D497DA" w14:textId="77777777" w:rsidTr="00F0384E">
        <w:trPr>
          <w:trHeight w:val="312"/>
          <w:jc w:val="center"/>
        </w:trPr>
        <w:tc>
          <w:tcPr>
            <w:tcW w:w="2342" w:type="pct"/>
          </w:tcPr>
          <w:p w14:paraId="1B1702A7" w14:textId="11E710A8" w:rsidR="00727D73" w:rsidRPr="00225D73" w:rsidRDefault="00B06D54" w:rsidP="009F3921">
            <w:pPr>
              <w:ind w:left="540" w:hangingChars="300" w:hanging="540"/>
              <w:rPr>
                <w:rFonts w:eastAsia="宋体"/>
                <w:sz w:val="18"/>
                <w:szCs w:val="18"/>
                <w:lang w:eastAsia="zh-CN"/>
              </w:rPr>
            </w:pPr>
            <w:r w:rsidRPr="00225D73">
              <w:rPr>
                <w:rFonts w:eastAsia="宋体"/>
                <w:sz w:val="18"/>
                <w:szCs w:val="18"/>
                <w:lang w:eastAsia="zh-CN"/>
              </w:rPr>
              <w:t>Beans (tofu, peas, etc.)</w:t>
            </w:r>
          </w:p>
        </w:tc>
        <w:tc>
          <w:tcPr>
            <w:tcW w:w="603" w:type="pct"/>
          </w:tcPr>
          <w:p w14:paraId="5CCD8C7E" w14:textId="77777777" w:rsidR="00727D73" w:rsidRPr="00225D73" w:rsidRDefault="00727D73" w:rsidP="009F3921">
            <w:pPr>
              <w:tabs>
                <w:tab w:val="left" w:pos="743"/>
              </w:tabs>
              <w:ind w:left="555"/>
              <w:jc w:val="center"/>
              <w:rPr>
                <w:rFonts w:eastAsia="宋体"/>
                <w:sz w:val="18"/>
                <w:szCs w:val="18"/>
                <w:lang w:eastAsia="it-IT"/>
              </w:rPr>
            </w:pPr>
          </w:p>
        </w:tc>
        <w:tc>
          <w:tcPr>
            <w:tcW w:w="616" w:type="pct"/>
          </w:tcPr>
          <w:p w14:paraId="5493B715" w14:textId="77777777" w:rsidR="00727D73" w:rsidRPr="00225D73" w:rsidRDefault="00727D73" w:rsidP="009F3921">
            <w:pPr>
              <w:jc w:val="both"/>
              <w:rPr>
                <w:rFonts w:eastAsia="宋体"/>
                <w:sz w:val="18"/>
                <w:szCs w:val="18"/>
                <w:lang w:eastAsia="it-IT"/>
              </w:rPr>
            </w:pPr>
          </w:p>
        </w:tc>
        <w:tc>
          <w:tcPr>
            <w:tcW w:w="508" w:type="pct"/>
          </w:tcPr>
          <w:p w14:paraId="41E37D64" w14:textId="77777777" w:rsidR="00727D73" w:rsidRPr="00225D73" w:rsidRDefault="00727D73" w:rsidP="009F3921">
            <w:pPr>
              <w:jc w:val="both"/>
              <w:rPr>
                <w:rFonts w:eastAsia="宋体"/>
                <w:sz w:val="18"/>
                <w:szCs w:val="18"/>
                <w:lang w:eastAsia="it-IT"/>
              </w:rPr>
            </w:pPr>
          </w:p>
        </w:tc>
        <w:tc>
          <w:tcPr>
            <w:tcW w:w="527" w:type="pct"/>
          </w:tcPr>
          <w:p w14:paraId="4F4E3A39" w14:textId="77777777" w:rsidR="00727D73" w:rsidRPr="00225D73" w:rsidRDefault="00727D73" w:rsidP="009F3921">
            <w:pPr>
              <w:jc w:val="both"/>
              <w:rPr>
                <w:rFonts w:eastAsia="宋体"/>
                <w:sz w:val="18"/>
                <w:szCs w:val="18"/>
                <w:lang w:eastAsia="it-IT"/>
              </w:rPr>
            </w:pPr>
          </w:p>
        </w:tc>
        <w:tc>
          <w:tcPr>
            <w:tcW w:w="404" w:type="pct"/>
          </w:tcPr>
          <w:p w14:paraId="071C6ED5" w14:textId="77777777" w:rsidR="00727D73" w:rsidRPr="00225D73" w:rsidRDefault="00727D73" w:rsidP="009F3921">
            <w:pPr>
              <w:jc w:val="both"/>
              <w:rPr>
                <w:rFonts w:eastAsia="宋体"/>
                <w:sz w:val="18"/>
                <w:szCs w:val="18"/>
                <w:lang w:eastAsia="it-IT"/>
              </w:rPr>
            </w:pPr>
          </w:p>
        </w:tc>
      </w:tr>
      <w:tr w:rsidR="00727D73" w:rsidRPr="00225D73" w14:paraId="36896730" w14:textId="77777777" w:rsidTr="00F0384E">
        <w:trPr>
          <w:trHeight w:val="287"/>
          <w:jc w:val="center"/>
        </w:trPr>
        <w:tc>
          <w:tcPr>
            <w:tcW w:w="2342" w:type="pct"/>
          </w:tcPr>
          <w:p w14:paraId="3ED2620F" w14:textId="0573B3D1" w:rsidR="00727D73" w:rsidRPr="00225D73" w:rsidRDefault="00FB3E8C" w:rsidP="009F3921">
            <w:pPr>
              <w:rPr>
                <w:rFonts w:eastAsia="宋体"/>
                <w:sz w:val="18"/>
                <w:szCs w:val="18"/>
                <w:lang w:eastAsia="zh-CN"/>
              </w:rPr>
            </w:pPr>
            <w:r w:rsidRPr="00225D73">
              <w:rPr>
                <w:rFonts w:eastAsia="宋体"/>
                <w:sz w:val="18"/>
                <w:szCs w:val="18"/>
                <w:lang w:eastAsia="zh-CN"/>
              </w:rPr>
              <w:t>Processed meat (ham, bacon, luncheon meat, etc.)</w:t>
            </w:r>
          </w:p>
        </w:tc>
        <w:tc>
          <w:tcPr>
            <w:tcW w:w="603" w:type="pct"/>
          </w:tcPr>
          <w:p w14:paraId="2808A774" w14:textId="77777777" w:rsidR="00727D73" w:rsidRPr="00225D73" w:rsidRDefault="00727D73" w:rsidP="009F3921">
            <w:pPr>
              <w:tabs>
                <w:tab w:val="left" w:pos="743"/>
              </w:tabs>
              <w:ind w:left="555"/>
              <w:jc w:val="center"/>
              <w:rPr>
                <w:rFonts w:eastAsia="宋体"/>
                <w:sz w:val="18"/>
                <w:szCs w:val="18"/>
                <w:lang w:val="en-US" w:eastAsia="it-IT"/>
              </w:rPr>
            </w:pPr>
          </w:p>
        </w:tc>
        <w:tc>
          <w:tcPr>
            <w:tcW w:w="616" w:type="pct"/>
          </w:tcPr>
          <w:p w14:paraId="6F0CC3FC" w14:textId="77777777" w:rsidR="00727D73" w:rsidRPr="00225D73" w:rsidRDefault="00727D73" w:rsidP="009F3921">
            <w:pPr>
              <w:jc w:val="both"/>
              <w:rPr>
                <w:rFonts w:eastAsia="宋体"/>
                <w:sz w:val="18"/>
                <w:szCs w:val="18"/>
                <w:lang w:val="en-US" w:eastAsia="it-IT"/>
              </w:rPr>
            </w:pPr>
          </w:p>
        </w:tc>
        <w:tc>
          <w:tcPr>
            <w:tcW w:w="508" w:type="pct"/>
          </w:tcPr>
          <w:p w14:paraId="57C79940" w14:textId="77777777" w:rsidR="00727D73" w:rsidRPr="00225D73" w:rsidRDefault="00727D73" w:rsidP="009F3921">
            <w:pPr>
              <w:jc w:val="both"/>
              <w:rPr>
                <w:rFonts w:eastAsia="宋体"/>
                <w:sz w:val="18"/>
                <w:szCs w:val="18"/>
                <w:lang w:val="en-US" w:eastAsia="it-IT"/>
              </w:rPr>
            </w:pPr>
          </w:p>
        </w:tc>
        <w:tc>
          <w:tcPr>
            <w:tcW w:w="527" w:type="pct"/>
          </w:tcPr>
          <w:p w14:paraId="1F4F0C16" w14:textId="77777777" w:rsidR="00727D73" w:rsidRPr="00225D73" w:rsidRDefault="00727D73" w:rsidP="009F3921">
            <w:pPr>
              <w:jc w:val="both"/>
              <w:rPr>
                <w:rFonts w:eastAsia="宋体"/>
                <w:sz w:val="18"/>
                <w:szCs w:val="18"/>
                <w:lang w:val="en-US" w:eastAsia="it-IT"/>
              </w:rPr>
            </w:pPr>
          </w:p>
        </w:tc>
        <w:tc>
          <w:tcPr>
            <w:tcW w:w="404" w:type="pct"/>
          </w:tcPr>
          <w:p w14:paraId="368F67AF" w14:textId="77777777" w:rsidR="00727D73" w:rsidRPr="00225D73" w:rsidRDefault="00727D73" w:rsidP="009F3921">
            <w:pPr>
              <w:jc w:val="both"/>
              <w:rPr>
                <w:rFonts w:eastAsia="宋体"/>
                <w:sz w:val="18"/>
                <w:szCs w:val="18"/>
                <w:lang w:val="en-US" w:eastAsia="it-IT"/>
              </w:rPr>
            </w:pPr>
          </w:p>
        </w:tc>
      </w:tr>
      <w:tr w:rsidR="00727D73" w:rsidRPr="00225D73" w14:paraId="798545D4" w14:textId="77777777" w:rsidTr="004C314C">
        <w:trPr>
          <w:trHeight w:val="264"/>
          <w:jc w:val="center"/>
        </w:trPr>
        <w:tc>
          <w:tcPr>
            <w:tcW w:w="2342" w:type="pct"/>
          </w:tcPr>
          <w:p w14:paraId="50486245" w14:textId="287F74E5" w:rsidR="00727D73" w:rsidRPr="00225D73" w:rsidRDefault="00FB3E8C" w:rsidP="009F3921">
            <w:pPr>
              <w:ind w:left="540" w:hangingChars="300" w:hanging="540"/>
              <w:rPr>
                <w:rFonts w:eastAsia="宋体"/>
                <w:sz w:val="18"/>
                <w:szCs w:val="18"/>
                <w:lang w:eastAsia="zh-CN"/>
              </w:rPr>
            </w:pPr>
            <w:r w:rsidRPr="00225D73">
              <w:rPr>
                <w:rFonts w:eastAsia="宋体"/>
                <w:sz w:val="18"/>
                <w:szCs w:val="18"/>
                <w:lang w:eastAsia="zh-CN"/>
              </w:rPr>
              <w:t>Fresh fish (shrimp, fish, crab, etc.)</w:t>
            </w:r>
          </w:p>
        </w:tc>
        <w:tc>
          <w:tcPr>
            <w:tcW w:w="603" w:type="pct"/>
          </w:tcPr>
          <w:p w14:paraId="03EED600" w14:textId="77777777" w:rsidR="00727D73" w:rsidRPr="00225D73" w:rsidRDefault="00727D73" w:rsidP="009F3921">
            <w:pPr>
              <w:tabs>
                <w:tab w:val="left" w:pos="743"/>
              </w:tabs>
              <w:ind w:left="555"/>
              <w:jc w:val="center"/>
              <w:rPr>
                <w:rFonts w:eastAsia="宋体"/>
                <w:sz w:val="18"/>
                <w:szCs w:val="18"/>
                <w:lang w:val="en-US" w:eastAsia="it-IT"/>
              </w:rPr>
            </w:pPr>
          </w:p>
        </w:tc>
        <w:tc>
          <w:tcPr>
            <w:tcW w:w="616" w:type="pct"/>
          </w:tcPr>
          <w:p w14:paraId="7C9464CF" w14:textId="77777777" w:rsidR="00727D73" w:rsidRPr="00225D73" w:rsidRDefault="00727D73" w:rsidP="009F3921">
            <w:pPr>
              <w:jc w:val="both"/>
              <w:rPr>
                <w:rFonts w:eastAsia="宋体"/>
                <w:sz w:val="18"/>
                <w:szCs w:val="18"/>
                <w:lang w:val="en-US" w:eastAsia="it-IT"/>
              </w:rPr>
            </w:pPr>
          </w:p>
        </w:tc>
        <w:tc>
          <w:tcPr>
            <w:tcW w:w="508" w:type="pct"/>
          </w:tcPr>
          <w:p w14:paraId="63EC5CD9" w14:textId="77777777" w:rsidR="00727D73" w:rsidRPr="00225D73" w:rsidRDefault="00727D73" w:rsidP="009F3921">
            <w:pPr>
              <w:jc w:val="both"/>
              <w:rPr>
                <w:rFonts w:eastAsia="宋体"/>
                <w:sz w:val="18"/>
                <w:szCs w:val="18"/>
                <w:lang w:val="en-US" w:eastAsia="it-IT"/>
              </w:rPr>
            </w:pPr>
          </w:p>
        </w:tc>
        <w:tc>
          <w:tcPr>
            <w:tcW w:w="527" w:type="pct"/>
          </w:tcPr>
          <w:p w14:paraId="7DB2D036" w14:textId="77777777" w:rsidR="00727D73" w:rsidRPr="00225D73" w:rsidRDefault="00727D73" w:rsidP="009F3921">
            <w:pPr>
              <w:jc w:val="both"/>
              <w:rPr>
                <w:rFonts w:eastAsia="宋体"/>
                <w:sz w:val="18"/>
                <w:szCs w:val="18"/>
                <w:lang w:val="en-US" w:eastAsia="it-IT"/>
              </w:rPr>
            </w:pPr>
          </w:p>
        </w:tc>
        <w:tc>
          <w:tcPr>
            <w:tcW w:w="404" w:type="pct"/>
          </w:tcPr>
          <w:p w14:paraId="4FEAB096" w14:textId="77777777" w:rsidR="00727D73" w:rsidRPr="00225D73" w:rsidRDefault="00727D73" w:rsidP="009F3921">
            <w:pPr>
              <w:jc w:val="both"/>
              <w:rPr>
                <w:rFonts w:eastAsia="宋体"/>
                <w:sz w:val="18"/>
                <w:szCs w:val="18"/>
                <w:lang w:val="en-US" w:eastAsia="it-IT"/>
              </w:rPr>
            </w:pPr>
          </w:p>
        </w:tc>
      </w:tr>
      <w:tr w:rsidR="00727D73" w:rsidRPr="00225D73" w14:paraId="277B22A9" w14:textId="77777777" w:rsidTr="004C314C">
        <w:trPr>
          <w:trHeight w:val="281"/>
          <w:jc w:val="center"/>
        </w:trPr>
        <w:tc>
          <w:tcPr>
            <w:tcW w:w="2342" w:type="pct"/>
          </w:tcPr>
          <w:p w14:paraId="08D4BFF8" w14:textId="292A837A" w:rsidR="00727D73" w:rsidRPr="00225D73" w:rsidRDefault="00FB3E8C" w:rsidP="009F3921">
            <w:pPr>
              <w:rPr>
                <w:rFonts w:eastAsia="宋体"/>
                <w:sz w:val="18"/>
                <w:szCs w:val="18"/>
                <w:lang w:eastAsia="zh-CN"/>
              </w:rPr>
            </w:pPr>
            <w:r w:rsidRPr="00225D73">
              <w:rPr>
                <w:rFonts w:eastAsia="宋体"/>
                <w:sz w:val="18"/>
                <w:szCs w:val="18"/>
                <w:lang w:eastAsia="zh-CN"/>
              </w:rPr>
              <w:t>Milk (pure milk, yogurt, cheese, etc.)</w:t>
            </w:r>
          </w:p>
        </w:tc>
        <w:tc>
          <w:tcPr>
            <w:tcW w:w="603" w:type="pct"/>
          </w:tcPr>
          <w:p w14:paraId="64D53A93" w14:textId="77777777" w:rsidR="00727D73" w:rsidRPr="00225D73" w:rsidRDefault="00727D73" w:rsidP="009F3921">
            <w:pPr>
              <w:tabs>
                <w:tab w:val="left" w:pos="743"/>
              </w:tabs>
              <w:ind w:left="555"/>
              <w:jc w:val="center"/>
              <w:rPr>
                <w:rFonts w:eastAsia="宋体"/>
                <w:sz w:val="18"/>
                <w:szCs w:val="18"/>
                <w:lang w:eastAsia="it-IT"/>
              </w:rPr>
            </w:pPr>
          </w:p>
        </w:tc>
        <w:tc>
          <w:tcPr>
            <w:tcW w:w="616" w:type="pct"/>
          </w:tcPr>
          <w:p w14:paraId="6334FD0E" w14:textId="77777777" w:rsidR="00727D73" w:rsidRPr="00225D73" w:rsidRDefault="00727D73" w:rsidP="009F3921">
            <w:pPr>
              <w:jc w:val="both"/>
              <w:rPr>
                <w:rFonts w:eastAsia="宋体"/>
                <w:sz w:val="18"/>
                <w:szCs w:val="18"/>
                <w:lang w:eastAsia="it-IT"/>
              </w:rPr>
            </w:pPr>
          </w:p>
        </w:tc>
        <w:tc>
          <w:tcPr>
            <w:tcW w:w="508" w:type="pct"/>
          </w:tcPr>
          <w:p w14:paraId="02DCF242" w14:textId="77777777" w:rsidR="00727D73" w:rsidRPr="00225D73" w:rsidRDefault="00727D73" w:rsidP="009F3921">
            <w:pPr>
              <w:jc w:val="both"/>
              <w:rPr>
                <w:rFonts w:eastAsia="宋体"/>
                <w:sz w:val="18"/>
                <w:szCs w:val="18"/>
                <w:lang w:eastAsia="it-IT"/>
              </w:rPr>
            </w:pPr>
          </w:p>
        </w:tc>
        <w:tc>
          <w:tcPr>
            <w:tcW w:w="527" w:type="pct"/>
          </w:tcPr>
          <w:p w14:paraId="71467E3A" w14:textId="77777777" w:rsidR="00727D73" w:rsidRPr="00225D73" w:rsidRDefault="00727D73" w:rsidP="009F3921">
            <w:pPr>
              <w:jc w:val="both"/>
              <w:rPr>
                <w:rFonts w:eastAsia="宋体"/>
                <w:sz w:val="18"/>
                <w:szCs w:val="18"/>
                <w:lang w:eastAsia="it-IT"/>
              </w:rPr>
            </w:pPr>
          </w:p>
        </w:tc>
        <w:tc>
          <w:tcPr>
            <w:tcW w:w="404" w:type="pct"/>
          </w:tcPr>
          <w:p w14:paraId="38657660" w14:textId="77777777" w:rsidR="00727D73" w:rsidRPr="00225D73" w:rsidRDefault="00727D73" w:rsidP="009F3921">
            <w:pPr>
              <w:jc w:val="both"/>
              <w:rPr>
                <w:rFonts w:eastAsia="宋体"/>
                <w:sz w:val="18"/>
                <w:szCs w:val="18"/>
                <w:lang w:eastAsia="it-IT"/>
              </w:rPr>
            </w:pPr>
          </w:p>
        </w:tc>
      </w:tr>
      <w:tr w:rsidR="00727D73" w:rsidRPr="00225D73" w14:paraId="53457157" w14:textId="77777777" w:rsidTr="006930BA">
        <w:trPr>
          <w:trHeight w:val="272"/>
          <w:jc w:val="center"/>
        </w:trPr>
        <w:tc>
          <w:tcPr>
            <w:tcW w:w="2342" w:type="pct"/>
            <w:tcBorders>
              <w:bottom w:val="single" w:sz="4" w:space="0" w:color="FFFFFF"/>
            </w:tcBorders>
            <w:vAlign w:val="center"/>
          </w:tcPr>
          <w:p w14:paraId="39ED6272" w14:textId="40769871" w:rsidR="00727D73" w:rsidRPr="00225D73" w:rsidRDefault="00FB3E8C" w:rsidP="009F3921">
            <w:pPr>
              <w:rPr>
                <w:rFonts w:eastAsia="宋体"/>
                <w:sz w:val="18"/>
                <w:szCs w:val="18"/>
                <w:lang w:eastAsia="zh-CN"/>
              </w:rPr>
            </w:pPr>
            <w:r w:rsidRPr="00225D73">
              <w:rPr>
                <w:rFonts w:eastAsia="宋体"/>
                <w:sz w:val="18"/>
                <w:szCs w:val="18"/>
                <w:lang w:eastAsia="zh-CN"/>
              </w:rPr>
              <w:t>Fresh fruits (grapes, cantaloupe, apples, etc.)</w:t>
            </w:r>
          </w:p>
        </w:tc>
        <w:tc>
          <w:tcPr>
            <w:tcW w:w="603" w:type="pct"/>
          </w:tcPr>
          <w:p w14:paraId="62E679F7" w14:textId="77777777" w:rsidR="00727D73" w:rsidRPr="00225D73" w:rsidRDefault="00727D73" w:rsidP="009F3921">
            <w:pPr>
              <w:tabs>
                <w:tab w:val="left" w:pos="743"/>
              </w:tabs>
              <w:ind w:left="555"/>
              <w:jc w:val="center"/>
              <w:rPr>
                <w:rFonts w:eastAsia="宋体"/>
                <w:sz w:val="18"/>
                <w:szCs w:val="18"/>
                <w:lang w:eastAsia="it-IT"/>
              </w:rPr>
            </w:pPr>
          </w:p>
        </w:tc>
        <w:tc>
          <w:tcPr>
            <w:tcW w:w="616" w:type="pct"/>
          </w:tcPr>
          <w:p w14:paraId="3EE1EEAB" w14:textId="77777777" w:rsidR="00727D73" w:rsidRPr="00225D73" w:rsidRDefault="00727D73" w:rsidP="009F3921">
            <w:pPr>
              <w:jc w:val="both"/>
              <w:rPr>
                <w:rFonts w:eastAsia="宋体"/>
                <w:sz w:val="18"/>
                <w:szCs w:val="18"/>
                <w:lang w:eastAsia="it-IT"/>
              </w:rPr>
            </w:pPr>
          </w:p>
        </w:tc>
        <w:tc>
          <w:tcPr>
            <w:tcW w:w="508" w:type="pct"/>
          </w:tcPr>
          <w:p w14:paraId="7C8DEC36" w14:textId="77777777" w:rsidR="00727D73" w:rsidRPr="00225D73" w:rsidRDefault="00727D73" w:rsidP="009F3921">
            <w:pPr>
              <w:jc w:val="both"/>
              <w:rPr>
                <w:rFonts w:eastAsia="宋体"/>
                <w:sz w:val="18"/>
                <w:szCs w:val="18"/>
                <w:lang w:eastAsia="it-IT"/>
              </w:rPr>
            </w:pPr>
          </w:p>
        </w:tc>
        <w:tc>
          <w:tcPr>
            <w:tcW w:w="527" w:type="pct"/>
          </w:tcPr>
          <w:p w14:paraId="6BABC881" w14:textId="77777777" w:rsidR="00727D73" w:rsidRPr="00225D73" w:rsidRDefault="00727D73" w:rsidP="009F3921">
            <w:pPr>
              <w:jc w:val="both"/>
              <w:rPr>
                <w:rFonts w:eastAsia="宋体"/>
                <w:sz w:val="18"/>
                <w:szCs w:val="18"/>
                <w:lang w:eastAsia="it-IT"/>
              </w:rPr>
            </w:pPr>
          </w:p>
        </w:tc>
        <w:tc>
          <w:tcPr>
            <w:tcW w:w="404" w:type="pct"/>
          </w:tcPr>
          <w:p w14:paraId="3837E47D" w14:textId="77777777" w:rsidR="00727D73" w:rsidRPr="00225D73" w:rsidRDefault="00727D73" w:rsidP="009F3921">
            <w:pPr>
              <w:jc w:val="both"/>
              <w:rPr>
                <w:rFonts w:eastAsia="宋体"/>
                <w:sz w:val="18"/>
                <w:szCs w:val="18"/>
                <w:lang w:eastAsia="it-IT"/>
              </w:rPr>
            </w:pPr>
          </w:p>
        </w:tc>
      </w:tr>
      <w:tr w:rsidR="00727D73" w:rsidRPr="00225D73" w14:paraId="24B9835A" w14:textId="77777777" w:rsidTr="004C314C">
        <w:trPr>
          <w:trHeight w:val="278"/>
          <w:jc w:val="center"/>
        </w:trPr>
        <w:tc>
          <w:tcPr>
            <w:tcW w:w="2342" w:type="pct"/>
          </w:tcPr>
          <w:p w14:paraId="2A19FFF5" w14:textId="676E9260" w:rsidR="00727D73" w:rsidRPr="00225D73" w:rsidRDefault="00FB3E8C" w:rsidP="009F3921">
            <w:pPr>
              <w:rPr>
                <w:rFonts w:eastAsia="宋体"/>
                <w:sz w:val="18"/>
                <w:szCs w:val="18"/>
              </w:rPr>
            </w:pPr>
            <w:r w:rsidRPr="00225D73">
              <w:rPr>
                <w:rFonts w:eastAsia="宋体"/>
                <w:sz w:val="18"/>
                <w:szCs w:val="18"/>
                <w:lang w:eastAsia="zh-CN"/>
              </w:rPr>
              <w:t>Vegetables (cabbage, pumpkin, etc.)</w:t>
            </w:r>
          </w:p>
        </w:tc>
        <w:tc>
          <w:tcPr>
            <w:tcW w:w="603" w:type="pct"/>
          </w:tcPr>
          <w:p w14:paraId="427D1C51" w14:textId="77777777" w:rsidR="00727D73" w:rsidRPr="00225D73" w:rsidRDefault="00727D73" w:rsidP="009F3921">
            <w:pPr>
              <w:tabs>
                <w:tab w:val="left" w:pos="743"/>
              </w:tabs>
              <w:ind w:left="555"/>
              <w:jc w:val="center"/>
              <w:rPr>
                <w:rFonts w:eastAsia="宋体"/>
                <w:sz w:val="18"/>
                <w:szCs w:val="18"/>
                <w:lang w:eastAsia="it-IT"/>
              </w:rPr>
            </w:pPr>
          </w:p>
        </w:tc>
        <w:tc>
          <w:tcPr>
            <w:tcW w:w="616" w:type="pct"/>
          </w:tcPr>
          <w:p w14:paraId="54B41FBF" w14:textId="77777777" w:rsidR="00727D73" w:rsidRPr="00225D73" w:rsidRDefault="00727D73" w:rsidP="009F3921">
            <w:pPr>
              <w:jc w:val="both"/>
              <w:rPr>
                <w:rFonts w:eastAsia="宋体"/>
                <w:sz w:val="18"/>
                <w:szCs w:val="18"/>
                <w:lang w:eastAsia="it-IT"/>
              </w:rPr>
            </w:pPr>
          </w:p>
        </w:tc>
        <w:tc>
          <w:tcPr>
            <w:tcW w:w="508" w:type="pct"/>
          </w:tcPr>
          <w:p w14:paraId="1D32D7CD" w14:textId="77777777" w:rsidR="00727D73" w:rsidRPr="00225D73" w:rsidRDefault="00727D73" w:rsidP="009F3921">
            <w:pPr>
              <w:jc w:val="both"/>
              <w:rPr>
                <w:rFonts w:eastAsia="宋体"/>
                <w:sz w:val="18"/>
                <w:szCs w:val="18"/>
                <w:lang w:eastAsia="it-IT"/>
              </w:rPr>
            </w:pPr>
          </w:p>
        </w:tc>
        <w:tc>
          <w:tcPr>
            <w:tcW w:w="527" w:type="pct"/>
          </w:tcPr>
          <w:p w14:paraId="428D9F27" w14:textId="77777777" w:rsidR="00727D73" w:rsidRPr="00225D73" w:rsidRDefault="00727D73" w:rsidP="009F3921">
            <w:pPr>
              <w:jc w:val="both"/>
              <w:rPr>
                <w:rFonts w:eastAsia="宋体"/>
                <w:sz w:val="18"/>
                <w:szCs w:val="18"/>
                <w:lang w:eastAsia="it-IT"/>
              </w:rPr>
            </w:pPr>
          </w:p>
        </w:tc>
        <w:tc>
          <w:tcPr>
            <w:tcW w:w="404" w:type="pct"/>
          </w:tcPr>
          <w:p w14:paraId="4E1F602D" w14:textId="77777777" w:rsidR="00727D73" w:rsidRPr="00225D73" w:rsidRDefault="00727D73" w:rsidP="009F3921">
            <w:pPr>
              <w:jc w:val="both"/>
              <w:rPr>
                <w:rFonts w:eastAsia="宋体"/>
                <w:sz w:val="18"/>
                <w:szCs w:val="18"/>
                <w:lang w:eastAsia="it-IT"/>
              </w:rPr>
            </w:pPr>
          </w:p>
        </w:tc>
      </w:tr>
      <w:tr w:rsidR="00727D73" w:rsidRPr="00225D73" w14:paraId="1E9F2DA0" w14:textId="77777777" w:rsidTr="004C314C">
        <w:trPr>
          <w:trHeight w:val="268"/>
          <w:jc w:val="center"/>
        </w:trPr>
        <w:tc>
          <w:tcPr>
            <w:tcW w:w="2342" w:type="pct"/>
          </w:tcPr>
          <w:p w14:paraId="7BF0E7D6" w14:textId="17593E8F" w:rsidR="00727D73" w:rsidRPr="00225D73" w:rsidRDefault="00FB3E8C" w:rsidP="009F3921">
            <w:pPr>
              <w:rPr>
                <w:rFonts w:eastAsia="宋体"/>
                <w:sz w:val="18"/>
                <w:szCs w:val="18"/>
                <w:lang w:eastAsia="zh-CN"/>
              </w:rPr>
            </w:pPr>
            <w:r w:rsidRPr="00225D73">
              <w:rPr>
                <w:rFonts w:eastAsia="宋体"/>
                <w:sz w:val="18"/>
                <w:szCs w:val="18"/>
                <w:lang w:eastAsia="zh-CN"/>
              </w:rPr>
              <w:t>Dietary supplements (vitamin A, calcium tablets, etc.)</w:t>
            </w:r>
          </w:p>
        </w:tc>
        <w:tc>
          <w:tcPr>
            <w:tcW w:w="603" w:type="pct"/>
          </w:tcPr>
          <w:p w14:paraId="63FAFC45" w14:textId="77777777" w:rsidR="00727D73" w:rsidRPr="00225D73" w:rsidRDefault="00727D73" w:rsidP="009F3921">
            <w:pPr>
              <w:tabs>
                <w:tab w:val="left" w:pos="743"/>
              </w:tabs>
              <w:ind w:left="555"/>
              <w:jc w:val="center"/>
              <w:rPr>
                <w:rFonts w:eastAsia="宋体"/>
                <w:sz w:val="18"/>
                <w:szCs w:val="18"/>
                <w:lang w:eastAsia="it-IT"/>
              </w:rPr>
            </w:pPr>
          </w:p>
        </w:tc>
        <w:tc>
          <w:tcPr>
            <w:tcW w:w="616" w:type="pct"/>
          </w:tcPr>
          <w:p w14:paraId="2EACC2E7" w14:textId="77777777" w:rsidR="00727D73" w:rsidRPr="00225D73" w:rsidRDefault="00727D73" w:rsidP="009F3921">
            <w:pPr>
              <w:jc w:val="both"/>
              <w:rPr>
                <w:rFonts w:eastAsia="宋体"/>
                <w:sz w:val="18"/>
                <w:szCs w:val="18"/>
                <w:lang w:eastAsia="it-IT"/>
              </w:rPr>
            </w:pPr>
          </w:p>
        </w:tc>
        <w:tc>
          <w:tcPr>
            <w:tcW w:w="508" w:type="pct"/>
          </w:tcPr>
          <w:p w14:paraId="34BDD79C" w14:textId="77777777" w:rsidR="00727D73" w:rsidRPr="00225D73" w:rsidRDefault="00727D73" w:rsidP="009F3921">
            <w:pPr>
              <w:jc w:val="both"/>
              <w:rPr>
                <w:rFonts w:eastAsia="宋体"/>
                <w:sz w:val="18"/>
                <w:szCs w:val="18"/>
                <w:lang w:eastAsia="it-IT"/>
              </w:rPr>
            </w:pPr>
          </w:p>
        </w:tc>
        <w:tc>
          <w:tcPr>
            <w:tcW w:w="527" w:type="pct"/>
          </w:tcPr>
          <w:p w14:paraId="72053E48" w14:textId="77777777" w:rsidR="00727D73" w:rsidRPr="00225D73" w:rsidRDefault="00727D73" w:rsidP="009F3921">
            <w:pPr>
              <w:jc w:val="both"/>
              <w:rPr>
                <w:rFonts w:eastAsia="宋体"/>
                <w:sz w:val="18"/>
                <w:szCs w:val="18"/>
                <w:lang w:eastAsia="it-IT"/>
              </w:rPr>
            </w:pPr>
          </w:p>
        </w:tc>
        <w:tc>
          <w:tcPr>
            <w:tcW w:w="404" w:type="pct"/>
          </w:tcPr>
          <w:p w14:paraId="4E333C5A" w14:textId="77777777" w:rsidR="00727D73" w:rsidRPr="00225D73" w:rsidRDefault="00727D73" w:rsidP="009F3921">
            <w:pPr>
              <w:jc w:val="both"/>
              <w:rPr>
                <w:rFonts w:eastAsia="宋体"/>
                <w:sz w:val="18"/>
                <w:szCs w:val="18"/>
                <w:lang w:eastAsia="it-IT"/>
              </w:rPr>
            </w:pPr>
          </w:p>
        </w:tc>
      </w:tr>
      <w:tr w:rsidR="00727D73" w:rsidRPr="00225D73" w14:paraId="13364244" w14:textId="77777777" w:rsidTr="004C314C">
        <w:trPr>
          <w:trHeight w:val="272"/>
          <w:jc w:val="center"/>
        </w:trPr>
        <w:tc>
          <w:tcPr>
            <w:tcW w:w="2342" w:type="pct"/>
          </w:tcPr>
          <w:p w14:paraId="5BA6204D" w14:textId="39769CA8" w:rsidR="00727D73" w:rsidRPr="00225D73" w:rsidRDefault="00FB3E8C" w:rsidP="009F3921">
            <w:pPr>
              <w:suppressAutoHyphens w:val="0"/>
              <w:autoSpaceDE w:val="0"/>
              <w:autoSpaceDN w:val="0"/>
              <w:adjustRightInd w:val="0"/>
              <w:rPr>
                <w:rFonts w:eastAsia="宋体"/>
                <w:sz w:val="18"/>
                <w:szCs w:val="18"/>
                <w:lang w:eastAsia="zh-CN"/>
              </w:rPr>
            </w:pPr>
            <w:r w:rsidRPr="00225D73">
              <w:rPr>
                <w:rFonts w:eastAsia="宋体"/>
                <w:sz w:val="18"/>
                <w:szCs w:val="18"/>
                <w:lang w:eastAsia="zh-CN"/>
              </w:rPr>
              <w:t>Sweets (cake, ice cream, chocolate, etc.)</w:t>
            </w:r>
          </w:p>
        </w:tc>
        <w:tc>
          <w:tcPr>
            <w:tcW w:w="603" w:type="pct"/>
          </w:tcPr>
          <w:p w14:paraId="0F320743" w14:textId="77777777" w:rsidR="00727D73" w:rsidRPr="00225D73" w:rsidRDefault="00727D73" w:rsidP="009F3921">
            <w:pPr>
              <w:tabs>
                <w:tab w:val="left" w:pos="743"/>
              </w:tabs>
              <w:ind w:left="555"/>
              <w:jc w:val="center"/>
              <w:rPr>
                <w:rFonts w:eastAsia="宋体"/>
                <w:sz w:val="18"/>
                <w:szCs w:val="18"/>
                <w:lang w:eastAsia="it-IT"/>
              </w:rPr>
            </w:pPr>
          </w:p>
        </w:tc>
        <w:tc>
          <w:tcPr>
            <w:tcW w:w="616" w:type="pct"/>
          </w:tcPr>
          <w:p w14:paraId="0D4D4E4A" w14:textId="77777777" w:rsidR="00727D73" w:rsidRPr="00225D73" w:rsidRDefault="00727D73" w:rsidP="009F3921">
            <w:pPr>
              <w:jc w:val="both"/>
              <w:rPr>
                <w:rFonts w:eastAsia="宋体"/>
                <w:sz w:val="18"/>
                <w:szCs w:val="18"/>
                <w:lang w:eastAsia="it-IT"/>
              </w:rPr>
            </w:pPr>
          </w:p>
        </w:tc>
        <w:tc>
          <w:tcPr>
            <w:tcW w:w="508" w:type="pct"/>
          </w:tcPr>
          <w:p w14:paraId="69C12228" w14:textId="77777777" w:rsidR="00727D73" w:rsidRPr="00225D73" w:rsidRDefault="00727D73" w:rsidP="009F3921">
            <w:pPr>
              <w:jc w:val="both"/>
              <w:rPr>
                <w:rFonts w:eastAsia="宋体"/>
                <w:sz w:val="18"/>
                <w:szCs w:val="18"/>
                <w:lang w:eastAsia="it-IT"/>
              </w:rPr>
            </w:pPr>
          </w:p>
        </w:tc>
        <w:tc>
          <w:tcPr>
            <w:tcW w:w="527" w:type="pct"/>
          </w:tcPr>
          <w:p w14:paraId="314837FE" w14:textId="77777777" w:rsidR="00727D73" w:rsidRPr="00225D73" w:rsidRDefault="00727D73" w:rsidP="009F3921">
            <w:pPr>
              <w:jc w:val="both"/>
              <w:rPr>
                <w:rFonts w:eastAsia="宋体"/>
                <w:sz w:val="18"/>
                <w:szCs w:val="18"/>
                <w:lang w:eastAsia="it-IT"/>
              </w:rPr>
            </w:pPr>
          </w:p>
        </w:tc>
        <w:tc>
          <w:tcPr>
            <w:tcW w:w="404" w:type="pct"/>
          </w:tcPr>
          <w:p w14:paraId="3A98CE7C" w14:textId="77777777" w:rsidR="00727D73" w:rsidRPr="00225D73" w:rsidRDefault="00727D73" w:rsidP="009F3921">
            <w:pPr>
              <w:jc w:val="both"/>
              <w:rPr>
                <w:rFonts w:eastAsia="宋体"/>
                <w:sz w:val="18"/>
                <w:szCs w:val="18"/>
                <w:lang w:eastAsia="it-IT"/>
              </w:rPr>
            </w:pPr>
          </w:p>
        </w:tc>
      </w:tr>
      <w:tr w:rsidR="00727D73" w:rsidRPr="00225D73" w14:paraId="36013CB8" w14:textId="77777777" w:rsidTr="004C314C">
        <w:trPr>
          <w:trHeight w:val="276"/>
          <w:jc w:val="center"/>
        </w:trPr>
        <w:tc>
          <w:tcPr>
            <w:tcW w:w="2342" w:type="pct"/>
          </w:tcPr>
          <w:p w14:paraId="2398EEAA" w14:textId="0DCD25CB" w:rsidR="00727D73" w:rsidRPr="00225D73" w:rsidRDefault="00FB3E8C" w:rsidP="009F3921">
            <w:pPr>
              <w:suppressAutoHyphens w:val="0"/>
              <w:autoSpaceDE w:val="0"/>
              <w:autoSpaceDN w:val="0"/>
              <w:adjustRightInd w:val="0"/>
              <w:rPr>
                <w:rFonts w:eastAsia="宋体"/>
                <w:sz w:val="18"/>
                <w:szCs w:val="18"/>
                <w:lang w:eastAsia="zh-CN"/>
              </w:rPr>
            </w:pPr>
            <w:r w:rsidRPr="00225D73">
              <w:rPr>
                <w:rFonts w:eastAsia="宋体"/>
                <w:sz w:val="18"/>
                <w:szCs w:val="18"/>
                <w:lang w:eastAsia="zh-CN"/>
              </w:rPr>
              <w:t>Non-alcoholic drinks (cola, soda, etc.)</w:t>
            </w:r>
          </w:p>
        </w:tc>
        <w:tc>
          <w:tcPr>
            <w:tcW w:w="603" w:type="pct"/>
          </w:tcPr>
          <w:p w14:paraId="3D08BFEE" w14:textId="77777777" w:rsidR="00727D73" w:rsidRPr="00225D73" w:rsidRDefault="00727D73" w:rsidP="009F3921">
            <w:pPr>
              <w:tabs>
                <w:tab w:val="left" w:pos="743"/>
              </w:tabs>
              <w:ind w:left="555"/>
              <w:jc w:val="center"/>
              <w:rPr>
                <w:rFonts w:eastAsia="宋体"/>
                <w:sz w:val="18"/>
                <w:szCs w:val="18"/>
                <w:lang w:val="en-US" w:eastAsia="it-IT"/>
              </w:rPr>
            </w:pPr>
          </w:p>
        </w:tc>
        <w:tc>
          <w:tcPr>
            <w:tcW w:w="616" w:type="pct"/>
          </w:tcPr>
          <w:p w14:paraId="13B7F4F1" w14:textId="77777777" w:rsidR="00727D73" w:rsidRPr="00225D73" w:rsidRDefault="00727D73" w:rsidP="009F3921">
            <w:pPr>
              <w:jc w:val="both"/>
              <w:rPr>
                <w:rFonts w:eastAsia="宋体"/>
                <w:sz w:val="18"/>
                <w:szCs w:val="18"/>
                <w:lang w:val="en-US" w:eastAsia="it-IT"/>
              </w:rPr>
            </w:pPr>
          </w:p>
        </w:tc>
        <w:tc>
          <w:tcPr>
            <w:tcW w:w="508" w:type="pct"/>
          </w:tcPr>
          <w:p w14:paraId="133C6F1C" w14:textId="77777777" w:rsidR="00727D73" w:rsidRPr="00225D73" w:rsidRDefault="00727D73" w:rsidP="009F3921">
            <w:pPr>
              <w:jc w:val="both"/>
              <w:rPr>
                <w:rFonts w:eastAsia="宋体"/>
                <w:sz w:val="18"/>
                <w:szCs w:val="18"/>
                <w:lang w:val="en-US" w:eastAsia="it-IT"/>
              </w:rPr>
            </w:pPr>
          </w:p>
        </w:tc>
        <w:tc>
          <w:tcPr>
            <w:tcW w:w="527" w:type="pct"/>
          </w:tcPr>
          <w:p w14:paraId="107F496F" w14:textId="77777777" w:rsidR="00727D73" w:rsidRPr="00225D73" w:rsidRDefault="00727D73" w:rsidP="009F3921">
            <w:pPr>
              <w:jc w:val="both"/>
              <w:rPr>
                <w:rFonts w:eastAsia="宋体"/>
                <w:sz w:val="18"/>
                <w:szCs w:val="18"/>
                <w:lang w:val="en-US" w:eastAsia="it-IT"/>
              </w:rPr>
            </w:pPr>
          </w:p>
        </w:tc>
        <w:tc>
          <w:tcPr>
            <w:tcW w:w="404" w:type="pct"/>
          </w:tcPr>
          <w:p w14:paraId="7E30ED01" w14:textId="77777777" w:rsidR="00727D73" w:rsidRPr="00225D73" w:rsidRDefault="00727D73" w:rsidP="009F3921">
            <w:pPr>
              <w:jc w:val="both"/>
              <w:rPr>
                <w:rFonts w:eastAsia="宋体"/>
                <w:sz w:val="18"/>
                <w:szCs w:val="18"/>
                <w:lang w:val="en-US" w:eastAsia="it-IT"/>
              </w:rPr>
            </w:pPr>
          </w:p>
        </w:tc>
      </w:tr>
      <w:tr w:rsidR="00727D73" w:rsidRPr="00225D73" w14:paraId="5F760C28" w14:textId="77777777" w:rsidTr="004C314C">
        <w:trPr>
          <w:trHeight w:val="266"/>
          <w:jc w:val="center"/>
        </w:trPr>
        <w:tc>
          <w:tcPr>
            <w:tcW w:w="2342" w:type="pct"/>
          </w:tcPr>
          <w:p w14:paraId="68833456" w14:textId="65DD2508" w:rsidR="00727D73" w:rsidRPr="00225D73" w:rsidRDefault="00FB3E8C" w:rsidP="009F3921">
            <w:pPr>
              <w:rPr>
                <w:rFonts w:eastAsia="宋体"/>
                <w:sz w:val="18"/>
                <w:szCs w:val="18"/>
                <w:lang w:eastAsia="zh-CN"/>
              </w:rPr>
            </w:pPr>
            <w:r w:rsidRPr="00225D73">
              <w:rPr>
                <w:rFonts w:eastAsia="宋体"/>
                <w:sz w:val="18"/>
                <w:szCs w:val="18"/>
                <w:lang w:eastAsia="zh-CN"/>
              </w:rPr>
              <w:t>Alcoholic drinks (beer, etc.)</w:t>
            </w:r>
          </w:p>
        </w:tc>
        <w:tc>
          <w:tcPr>
            <w:tcW w:w="603" w:type="pct"/>
          </w:tcPr>
          <w:p w14:paraId="0C7BAAC0" w14:textId="77777777" w:rsidR="00727D73" w:rsidRPr="00225D73" w:rsidRDefault="00727D73" w:rsidP="009F3921">
            <w:pPr>
              <w:tabs>
                <w:tab w:val="left" w:pos="743"/>
              </w:tabs>
              <w:ind w:left="555"/>
              <w:jc w:val="center"/>
              <w:rPr>
                <w:rFonts w:eastAsia="宋体"/>
                <w:sz w:val="18"/>
                <w:szCs w:val="18"/>
                <w:lang w:val="en-US" w:eastAsia="it-IT"/>
              </w:rPr>
            </w:pPr>
          </w:p>
        </w:tc>
        <w:tc>
          <w:tcPr>
            <w:tcW w:w="616" w:type="pct"/>
          </w:tcPr>
          <w:p w14:paraId="7F52439D" w14:textId="77777777" w:rsidR="00727D73" w:rsidRPr="00225D73" w:rsidRDefault="00727D73" w:rsidP="009F3921">
            <w:pPr>
              <w:jc w:val="both"/>
              <w:rPr>
                <w:rFonts w:eastAsia="宋体"/>
                <w:sz w:val="18"/>
                <w:szCs w:val="18"/>
                <w:lang w:val="en-US" w:eastAsia="it-IT"/>
              </w:rPr>
            </w:pPr>
          </w:p>
        </w:tc>
        <w:tc>
          <w:tcPr>
            <w:tcW w:w="508" w:type="pct"/>
          </w:tcPr>
          <w:p w14:paraId="11F8E343" w14:textId="77777777" w:rsidR="00727D73" w:rsidRPr="00225D73" w:rsidRDefault="00727D73" w:rsidP="009F3921">
            <w:pPr>
              <w:jc w:val="both"/>
              <w:rPr>
                <w:rFonts w:eastAsia="宋体"/>
                <w:sz w:val="18"/>
                <w:szCs w:val="18"/>
                <w:lang w:val="en-US" w:eastAsia="it-IT"/>
              </w:rPr>
            </w:pPr>
          </w:p>
        </w:tc>
        <w:tc>
          <w:tcPr>
            <w:tcW w:w="527" w:type="pct"/>
          </w:tcPr>
          <w:p w14:paraId="14333352" w14:textId="77777777" w:rsidR="00727D73" w:rsidRPr="00225D73" w:rsidRDefault="00727D73" w:rsidP="009F3921">
            <w:pPr>
              <w:jc w:val="both"/>
              <w:rPr>
                <w:rFonts w:eastAsia="宋体"/>
                <w:sz w:val="18"/>
                <w:szCs w:val="18"/>
                <w:lang w:val="en-US" w:eastAsia="it-IT"/>
              </w:rPr>
            </w:pPr>
          </w:p>
        </w:tc>
        <w:tc>
          <w:tcPr>
            <w:tcW w:w="404" w:type="pct"/>
          </w:tcPr>
          <w:p w14:paraId="0B448A30" w14:textId="77777777" w:rsidR="00727D73" w:rsidRPr="00225D73" w:rsidRDefault="00727D73" w:rsidP="009F3921">
            <w:pPr>
              <w:jc w:val="both"/>
              <w:rPr>
                <w:rFonts w:eastAsia="宋体"/>
                <w:sz w:val="18"/>
                <w:szCs w:val="18"/>
                <w:lang w:val="en-US" w:eastAsia="it-IT"/>
              </w:rPr>
            </w:pPr>
          </w:p>
        </w:tc>
      </w:tr>
    </w:tbl>
    <w:p w14:paraId="07DC8A4A" w14:textId="17370761" w:rsidR="00FC24F4" w:rsidRPr="00225D73" w:rsidRDefault="00FC24F4" w:rsidP="00EA44CB">
      <w:pPr>
        <w:rPr>
          <w:sz w:val="2"/>
          <w:szCs w:val="2"/>
          <w:lang w:val="en-US"/>
        </w:rPr>
      </w:pPr>
    </w:p>
    <w:p w14:paraId="3522C46B" w14:textId="11D60ED9" w:rsidR="00727D73" w:rsidRPr="00225D73" w:rsidRDefault="00727D73" w:rsidP="00EA44CB">
      <w:pPr>
        <w:rPr>
          <w:sz w:val="2"/>
          <w:szCs w:val="2"/>
        </w:rPr>
      </w:pPr>
    </w:p>
    <w:p w14:paraId="5C04435E" w14:textId="7585A5C5" w:rsidR="00727D73" w:rsidRPr="00225D73" w:rsidRDefault="00727D73" w:rsidP="00EA44CB">
      <w:pPr>
        <w:rPr>
          <w:sz w:val="2"/>
          <w:szCs w:val="2"/>
        </w:rPr>
      </w:pPr>
      <w:r w:rsidRPr="00225D73">
        <w:rPr>
          <w:sz w:val="2"/>
          <w:szCs w:val="2"/>
        </w:rPr>
        <w:t xml:space="preserve">     </w:t>
      </w:r>
    </w:p>
    <w:p w14:paraId="23355FC5" w14:textId="51A7BCF1" w:rsidR="00727D73" w:rsidRPr="00225D73" w:rsidRDefault="00727D73" w:rsidP="00EA44CB">
      <w:pPr>
        <w:rPr>
          <w:sz w:val="2"/>
          <w:szCs w:val="2"/>
        </w:rPr>
      </w:pPr>
    </w:p>
    <w:p w14:paraId="56E168A7" w14:textId="77D14A88" w:rsidR="00BB56C3" w:rsidRPr="00225D73" w:rsidRDefault="00BB56C3" w:rsidP="00727D73">
      <w:pPr>
        <w:spacing w:line="360" w:lineRule="auto"/>
        <w:rPr>
          <w:sz w:val="24"/>
          <w:szCs w:val="24"/>
        </w:rPr>
      </w:pPr>
    </w:p>
    <w:sectPr w:rsidR="00BB56C3" w:rsidRPr="00225D73">
      <w:footerReference w:type="default" r:id="rId11"/>
      <w:pgSz w:w="12240" w:h="15840"/>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3BD10" w14:textId="77777777" w:rsidR="00C01A23" w:rsidRDefault="00C01A23" w:rsidP="00905805">
      <w:r>
        <w:separator/>
      </w:r>
    </w:p>
  </w:endnote>
  <w:endnote w:type="continuationSeparator" w:id="0">
    <w:p w14:paraId="71342268" w14:textId="77777777" w:rsidR="00C01A23" w:rsidRDefault="00C01A23" w:rsidP="0090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759611"/>
      <w:docPartObj>
        <w:docPartGallery w:val="Page Numbers (Bottom of Page)"/>
        <w:docPartUnique/>
      </w:docPartObj>
    </w:sdtPr>
    <w:sdtEndPr/>
    <w:sdtContent>
      <w:sdt>
        <w:sdtPr>
          <w:id w:val="1728636285"/>
          <w:docPartObj>
            <w:docPartGallery w:val="Page Numbers (Top of Page)"/>
            <w:docPartUnique/>
          </w:docPartObj>
        </w:sdtPr>
        <w:sdtEndPr/>
        <w:sdtContent>
          <w:p w14:paraId="23194005" w14:textId="41323309" w:rsidR="00371C9F" w:rsidRDefault="00371C9F">
            <w:pPr>
              <w:pStyle w:val="a7"/>
              <w:jc w:val="center"/>
            </w:pPr>
            <w:r w:rsidRPr="006930BA">
              <w:rPr>
                <w:sz w:val="18"/>
                <w:szCs w:val="18"/>
                <w:lang w:val="zh-CN" w:eastAsia="zh-CN"/>
              </w:rPr>
              <w:t xml:space="preserve"> </w:t>
            </w:r>
            <w:r w:rsidRPr="006930BA">
              <w:rPr>
                <w:b/>
                <w:bCs/>
                <w:sz w:val="18"/>
                <w:szCs w:val="18"/>
              </w:rPr>
              <w:fldChar w:fldCharType="begin"/>
            </w:r>
            <w:r w:rsidRPr="006930BA">
              <w:rPr>
                <w:b/>
                <w:bCs/>
                <w:sz w:val="18"/>
                <w:szCs w:val="18"/>
              </w:rPr>
              <w:instrText>PAGE</w:instrText>
            </w:r>
            <w:r w:rsidRPr="006930BA">
              <w:rPr>
                <w:b/>
                <w:bCs/>
                <w:sz w:val="18"/>
                <w:szCs w:val="18"/>
              </w:rPr>
              <w:fldChar w:fldCharType="separate"/>
            </w:r>
            <w:r w:rsidR="00BA1940">
              <w:rPr>
                <w:b/>
                <w:bCs/>
                <w:noProof/>
                <w:sz w:val="18"/>
                <w:szCs w:val="18"/>
              </w:rPr>
              <w:t>4</w:t>
            </w:r>
            <w:r w:rsidRPr="006930BA">
              <w:rPr>
                <w:b/>
                <w:bCs/>
                <w:sz w:val="18"/>
                <w:szCs w:val="18"/>
              </w:rPr>
              <w:fldChar w:fldCharType="end"/>
            </w:r>
            <w:r w:rsidRPr="006930BA">
              <w:rPr>
                <w:sz w:val="18"/>
                <w:szCs w:val="18"/>
                <w:lang w:val="zh-CN" w:eastAsia="zh-CN"/>
              </w:rPr>
              <w:t xml:space="preserve"> / </w:t>
            </w:r>
            <w:r w:rsidRPr="006930BA">
              <w:rPr>
                <w:b/>
                <w:bCs/>
                <w:sz w:val="18"/>
                <w:szCs w:val="18"/>
              </w:rPr>
              <w:fldChar w:fldCharType="begin"/>
            </w:r>
            <w:r w:rsidRPr="006930BA">
              <w:rPr>
                <w:b/>
                <w:bCs/>
                <w:sz w:val="18"/>
                <w:szCs w:val="18"/>
              </w:rPr>
              <w:instrText>NUMPAGES</w:instrText>
            </w:r>
            <w:r w:rsidRPr="006930BA">
              <w:rPr>
                <w:b/>
                <w:bCs/>
                <w:sz w:val="18"/>
                <w:szCs w:val="18"/>
              </w:rPr>
              <w:fldChar w:fldCharType="separate"/>
            </w:r>
            <w:r w:rsidR="00BA1940">
              <w:rPr>
                <w:b/>
                <w:bCs/>
                <w:noProof/>
                <w:sz w:val="18"/>
                <w:szCs w:val="18"/>
              </w:rPr>
              <w:t>4</w:t>
            </w:r>
            <w:r w:rsidRPr="006930BA">
              <w:rPr>
                <w:b/>
                <w:bCs/>
                <w:sz w:val="18"/>
                <w:szCs w:val="18"/>
              </w:rPr>
              <w:fldChar w:fldCharType="end"/>
            </w:r>
          </w:p>
        </w:sdtContent>
      </w:sdt>
    </w:sdtContent>
  </w:sdt>
  <w:p w14:paraId="2D9B7234" w14:textId="77777777" w:rsidR="00371C9F" w:rsidRDefault="00371C9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570BC" w14:textId="77777777" w:rsidR="00C01A23" w:rsidRDefault="00C01A23" w:rsidP="00905805">
      <w:r>
        <w:separator/>
      </w:r>
    </w:p>
  </w:footnote>
  <w:footnote w:type="continuationSeparator" w:id="0">
    <w:p w14:paraId="74D0668E" w14:textId="77777777" w:rsidR="00C01A23" w:rsidRDefault="00C01A23" w:rsidP="009058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131DC"/>
    <w:multiLevelType w:val="hybridMultilevel"/>
    <w:tmpl w:val="C5E2F8A6"/>
    <w:lvl w:ilvl="0" w:tplc="7396E4C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21F67ED"/>
    <w:multiLevelType w:val="hybridMultilevel"/>
    <w:tmpl w:val="34725BF4"/>
    <w:lvl w:ilvl="0" w:tplc="1F3A44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B70393"/>
    <w:multiLevelType w:val="hybridMultilevel"/>
    <w:tmpl w:val="58A4064E"/>
    <w:lvl w:ilvl="0" w:tplc="5DEA5860">
      <w:start w:val="1"/>
      <w:numFmt w:val="decimal"/>
      <w:lvlText w:val="%1）"/>
      <w:lvlJc w:val="left"/>
      <w:pPr>
        <w:ind w:left="360" w:hanging="360"/>
      </w:pPr>
      <w:rPr>
        <w:rFonts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4060FBA"/>
    <w:multiLevelType w:val="multilevel"/>
    <w:tmpl w:val="F864AF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5C"/>
    <w:rsid w:val="00006836"/>
    <w:rsid w:val="00012D44"/>
    <w:rsid w:val="00016EF4"/>
    <w:rsid w:val="00017677"/>
    <w:rsid w:val="00020B53"/>
    <w:rsid w:val="00021ACC"/>
    <w:rsid w:val="000266EB"/>
    <w:rsid w:val="00036B2C"/>
    <w:rsid w:val="00036D2C"/>
    <w:rsid w:val="000372A9"/>
    <w:rsid w:val="00044446"/>
    <w:rsid w:val="00053634"/>
    <w:rsid w:val="00054E51"/>
    <w:rsid w:val="00057009"/>
    <w:rsid w:val="00060AA0"/>
    <w:rsid w:val="00063660"/>
    <w:rsid w:val="0006431A"/>
    <w:rsid w:val="00067D26"/>
    <w:rsid w:val="0007387B"/>
    <w:rsid w:val="0008077C"/>
    <w:rsid w:val="00080E6C"/>
    <w:rsid w:val="00094B28"/>
    <w:rsid w:val="000A23CA"/>
    <w:rsid w:val="000A2484"/>
    <w:rsid w:val="000A507F"/>
    <w:rsid w:val="000B0818"/>
    <w:rsid w:val="000B3D9F"/>
    <w:rsid w:val="000B520A"/>
    <w:rsid w:val="000B5654"/>
    <w:rsid w:val="000C08F6"/>
    <w:rsid w:val="000C16F8"/>
    <w:rsid w:val="000C2117"/>
    <w:rsid w:val="000C59CB"/>
    <w:rsid w:val="000D39CA"/>
    <w:rsid w:val="000D54B0"/>
    <w:rsid w:val="000D7E7C"/>
    <w:rsid w:val="000E266E"/>
    <w:rsid w:val="000E3C9F"/>
    <w:rsid w:val="000E5F59"/>
    <w:rsid w:val="000E77B6"/>
    <w:rsid w:val="001037FF"/>
    <w:rsid w:val="00103D6F"/>
    <w:rsid w:val="00105DBD"/>
    <w:rsid w:val="0010645B"/>
    <w:rsid w:val="00123019"/>
    <w:rsid w:val="0014246B"/>
    <w:rsid w:val="0014324A"/>
    <w:rsid w:val="0014790B"/>
    <w:rsid w:val="00150F5E"/>
    <w:rsid w:val="00152E96"/>
    <w:rsid w:val="0016434C"/>
    <w:rsid w:val="0016460E"/>
    <w:rsid w:val="001679AC"/>
    <w:rsid w:val="00170322"/>
    <w:rsid w:val="0017420B"/>
    <w:rsid w:val="001759F7"/>
    <w:rsid w:val="00177D17"/>
    <w:rsid w:val="001836F1"/>
    <w:rsid w:val="0018436E"/>
    <w:rsid w:val="001851D8"/>
    <w:rsid w:val="001959F5"/>
    <w:rsid w:val="001963D5"/>
    <w:rsid w:val="00196985"/>
    <w:rsid w:val="001A7824"/>
    <w:rsid w:val="001B259E"/>
    <w:rsid w:val="001B66D4"/>
    <w:rsid w:val="001D3B1E"/>
    <w:rsid w:val="001D5D59"/>
    <w:rsid w:val="001E16E9"/>
    <w:rsid w:val="001E2673"/>
    <w:rsid w:val="001F2761"/>
    <w:rsid w:val="001F4407"/>
    <w:rsid w:val="001F5F2F"/>
    <w:rsid w:val="001F6CE8"/>
    <w:rsid w:val="0020447D"/>
    <w:rsid w:val="00211B1A"/>
    <w:rsid w:val="002127D6"/>
    <w:rsid w:val="00213435"/>
    <w:rsid w:val="00215823"/>
    <w:rsid w:val="002165BF"/>
    <w:rsid w:val="00221864"/>
    <w:rsid w:val="00225D73"/>
    <w:rsid w:val="00226B8A"/>
    <w:rsid w:val="00230355"/>
    <w:rsid w:val="00240C68"/>
    <w:rsid w:val="0024202C"/>
    <w:rsid w:val="00243595"/>
    <w:rsid w:val="002437B0"/>
    <w:rsid w:val="00244116"/>
    <w:rsid w:val="0024457A"/>
    <w:rsid w:val="002449E6"/>
    <w:rsid w:val="002472B1"/>
    <w:rsid w:val="00252E62"/>
    <w:rsid w:val="00254D07"/>
    <w:rsid w:val="00255AC5"/>
    <w:rsid w:val="002566D9"/>
    <w:rsid w:val="00263433"/>
    <w:rsid w:val="00264225"/>
    <w:rsid w:val="00272013"/>
    <w:rsid w:val="0028018C"/>
    <w:rsid w:val="002837FC"/>
    <w:rsid w:val="00284EDD"/>
    <w:rsid w:val="00285622"/>
    <w:rsid w:val="002925DD"/>
    <w:rsid w:val="002A10CD"/>
    <w:rsid w:val="002A4250"/>
    <w:rsid w:val="002B6C98"/>
    <w:rsid w:val="002C2C1E"/>
    <w:rsid w:val="002C66A9"/>
    <w:rsid w:val="002C6B50"/>
    <w:rsid w:val="002D0B3E"/>
    <w:rsid w:val="002D14EA"/>
    <w:rsid w:val="002D17E0"/>
    <w:rsid w:val="002D387F"/>
    <w:rsid w:val="002D722D"/>
    <w:rsid w:val="002E11ED"/>
    <w:rsid w:val="002F50E5"/>
    <w:rsid w:val="002F630C"/>
    <w:rsid w:val="002F6AAC"/>
    <w:rsid w:val="00310ADF"/>
    <w:rsid w:val="00315519"/>
    <w:rsid w:val="0032104D"/>
    <w:rsid w:val="00325EBD"/>
    <w:rsid w:val="00345FEE"/>
    <w:rsid w:val="00346F2F"/>
    <w:rsid w:val="003475B6"/>
    <w:rsid w:val="003611A7"/>
    <w:rsid w:val="0036407F"/>
    <w:rsid w:val="003653AF"/>
    <w:rsid w:val="00366421"/>
    <w:rsid w:val="00370401"/>
    <w:rsid w:val="00371C9F"/>
    <w:rsid w:val="003807DB"/>
    <w:rsid w:val="003931CA"/>
    <w:rsid w:val="003B5DBE"/>
    <w:rsid w:val="003C1E0E"/>
    <w:rsid w:val="003C4E52"/>
    <w:rsid w:val="003C7D1A"/>
    <w:rsid w:val="003D5AF7"/>
    <w:rsid w:val="003D653F"/>
    <w:rsid w:val="003E0480"/>
    <w:rsid w:val="003E375F"/>
    <w:rsid w:val="003E6B47"/>
    <w:rsid w:val="003E6DE3"/>
    <w:rsid w:val="003F2D89"/>
    <w:rsid w:val="003F4A2E"/>
    <w:rsid w:val="003F76F4"/>
    <w:rsid w:val="004036D2"/>
    <w:rsid w:val="00406831"/>
    <w:rsid w:val="004071BC"/>
    <w:rsid w:val="0041112E"/>
    <w:rsid w:val="00412F0F"/>
    <w:rsid w:val="0043145F"/>
    <w:rsid w:val="0043208D"/>
    <w:rsid w:val="00436649"/>
    <w:rsid w:val="004409D7"/>
    <w:rsid w:val="00454DA7"/>
    <w:rsid w:val="00464B3D"/>
    <w:rsid w:val="0046509A"/>
    <w:rsid w:val="00465909"/>
    <w:rsid w:val="0046621E"/>
    <w:rsid w:val="0046683F"/>
    <w:rsid w:val="00470ADA"/>
    <w:rsid w:val="00473A2F"/>
    <w:rsid w:val="00475CF9"/>
    <w:rsid w:val="00475D4B"/>
    <w:rsid w:val="00475E7F"/>
    <w:rsid w:val="004771F6"/>
    <w:rsid w:val="00477CDB"/>
    <w:rsid w:val="0048037B"/>
    <w:rsid w:val="00481552"/>
    <w:rsid w:val="00484702"/>
    <w:rsid w:val="004900EE"/>
    <w:rsid w:val="004A59CB"/>
    <w:rsid w:val="004A6365"/>
    <w:rsid w:val="004B4362"/>
    <w:rsid w:val="004B4C92"/>
    <w:rsid w:val="004B6670"/>
    <w:rsid w:val="004B75F9"/>
    <w:rsid w:val="004B7C4A"/>
    <w:rsid w:val="004C00AE"/>
    <w:rsid w:val="004C0AA7"/>
    <w:rsid w:val="004C1B04"/>
    <w:rsid w:val="004C1D01"/>
    <w:rsid w:val="004C314C"/>
    <w:rsid w:val="004D14E8"/>
    <w:rsid w:val="004D2AFE"/>
    <w:rsid w:val="004D3DE1"/>
    <w:rsid w:val="00500FBA"/>
    <w:rsid w:val="005062A6"/>
    <w:rsid w:val="00522E14"/>
    <w:rsid w:val="005236F3"/>
    <w:rsid w:val="005249F9"/>
    <w:rsid w:val="005253EB"/>
    <w:rsid w:val="00543649"/>
    <w:rsid w:val="00546BAD"/>
    <w:rsid w:val="0054782A"/>
    <w:rsid w:val="005500F4"/>
    <w:rsid w:val="005517C9"/>
    <w:rsid w:val="0055296D"/>
    <w:rsid w:val="0055621C"/>
    <w:rsid w:val="005760E7"/>
    <w:rsid w:val="00576A9E"/>
    <w:rsid w:val="005838D9"/>
    <w:rsid w:val="00583A35"/>
    <w:rsid w:val="00585230"/>
    <w:rsid w:val="00594FA7"/>
    <w:rsid w:val="005958FD"/>
    <w:rsid w:val="005A12FA"/>
    <w:rsid w:val="005A26E7"/>
    <w:rsid w:val="005A51E3"/>
    <w:rsid w:val="005B084C"/>
    <w:rsid w:val="005B254E"/>
    <w:rsid w:val="005B3DBB"/>
    <w:rsid w:val="005C4283"/>
    <w:rsid w:val="005C4824"/>
    <w:rsid w:val="005C5B56"/>
    <w:rsid w:val="005C6E9D"/>
    <w:rsid w:val="005C77AE"/>
    <w:rsid w:val="005D5232"/>
    <w:rsid w:val="005D5896"/>
    <w:rsid w:val="005D62C5"/>
    <w:rsid w:val="005E03B5"/>
    <w:rsid w:val="005E3195"/>
    <w:rsid w:val="005E3B1F"/>
    <w:rsid w:val="005F0D93"/>
    <w:rsid w:val="005F1BFD"/>
    <w:rsid w:val="00600335"/>
    <w:rsid w:val="00604474"/>
    <w:rsid w:val="00605479"/>
    <w:rsid w:val="006059FE"/>
    <w:rsid w:val="00606B7E"/>
    <w:rsid w:val="00606F88"/>
    <w:rsid w:val="00611AC7"/>
    <w:rsid w:val="006150C8"/>
    <w:rsid w:val="006270C0"/>
    <w:rsid w:val="00631B14"/>
    <w:rsid w:val="0063508D"/>
    <w:rsid w:val="00636E66"/>
    <w:rsid w:val="00640804"/>
    <w:rsid w:val="00641699"/>
    <w:rsid w:val="00644860"/>
    <w:rsid w:val="00647C36"/>
    <w:rsid w:val="00655A74"/>
    <w:rsid w:val="0066446C"/>
    <w:rsid w:val="006712E3"/>
    <w:rsid w:val="006748D7"/>
    <w:rsid w:val="00675F1C"/>
    <w:rsid w:val="00684ABB"/>
    <w:rsid w:val="006878AD"/>
    <w:rsid w:val="00687CDD"/>
    <w:rsid w:val="006930BA"/>
    <w:rsid w:val="0069547E"/>
    <w:rsid w:val="006974A7"/>
    <w:rsid w:val="006A117F"/>
    <w:rsid w:val="006A6402"/>
    <w:rsid w:val="006A7FBD"/>
    <w:rsid w:val="006B1BAC"/>
    <w:rsid w:val="006B225B"/>
    <w:rsid w:val="006B2567"/>
    <w:rsid w:val="006B3ED5"/>
    <w:rsid w:val="006C5266"/>
    <w:rsid w:val="006D089E"/>
    <w:rsid w:val="006D0D23"/>
    <w:rsid w:val="006D1638"/>
    <w:rsid w:val="006D326D"/>
    <w:rsid w:val="006D48FF"/>
    <w:rsid w:val="006D7006"/>
    <w:rsid w:val="006E6C57"/>
    <w:rsid w:val="006F0EB8"/>
    <w:rsid w:val="006F13AA"/>
    <w:rsid w:val="006F1C4E"/>
    <w:rsid w:val="006F27F6"/>
    <w:rsid w:val="006F3F5E"/>
    <w:rsid w:val="006F4D99"/>
    <w:rsid w:val="006F61FF"/>
    <w:rsid w:val="006F6DFA"/>
    <w:rsid w:val="00700031"/>
    <w:rsid w:val="00700208"/>
    <w:rsid w:val="007041BB"/>
    <w:rsid w:val="00704F3B"/>
    <w:rsid w:val="00712972"/>
    <w:rsid w:val="00713C5B"/>
    <w:rsid w:val="00715AEB"/>
    <w:rsid w:val="00716017"/>
    <w:rsid w:val="007241E1"/>
    <w:rsid w:val="00727D73"/>
    <w:rsid w:val="00730FEF"/>
    <w:rsid w:val="00733F5E"/>
    <w:rsid w:val="0073462E"/>
    <w:rsid w:val="00743CC4"/>
    <w:rsid w:val="007475FA"/>
    <w:rsid w:val="007478A1"/>
    <w:rsid w:val="0074792A"/>
    <w:rsid w:val="00747F78"/>
    <w:rsid w:val="007534D9"/>
    <w:rsid w:val="00756B77"/>
    <w:rsid w:val="00762058"/>
    <w:rsid w:val="0077313D"/>
    <w:rsid w:val="00775A5B"/>
    <w:rsid w:val="00775DE4"/>
    <w:rsid w:val="00782A08"/>
    <w:rsid w:val="007A2FB7"/>
    <w:rsid w:val="007A3B56"/>
    <w:rsid w:val="007A3D62"/>
    <w:rsid w:val="007B6608"/>
    <w:rsid w:val="007B6937"/>
    <w:rsid w:val="007B7EFC"/>
    <w:rsid w:val="007C22C6"/>
    <w:rsid w:val="007C4744"/>
    <w:rsid w:val="007D0A12"/>
    <w:rsid w:val="007D2554"/>
    <w:rsid w:val="007D25D6"/>
    <w:rsid w:val="007D3AD1"/>
    <w:rsid w:val="007E138F"/>
    <w:rsid w:val="007E53CB"/>
    <w:rsid w:val="007F4ADF"/>
    <w:rsid w:val="00802CD5"/>
    <w:rsid w:val="00805543"/>
    <w:rsid w:val="00813F83"/>
    <w:rsid w:val="00816D4D"/>
    <w:rsid w:val="008173E9"/>
    <w:rsid w:val="00823321"/>
    <w:rsid w:val="00824284"/>
    <w:rsid w:val="008361C2"/>
    <w:rsid w:val="00836CBF"/>
    <w:rsid w:val="00837DFC"/>
    <w:rsid w:val="00845147"/>
    <w:rsid w:val="00850D87"/>
    <w:rsid w:val="008557E3"/>
    <w:rsid w:val="008576A6"/>
    <w:rsid w:val="0086028B"/>
    <w:rsid w:val="0086138F"/>
    <w:rsid w:val="008640F7"/>
    <w:rsid w:val="00875B14"/>
    <w:rsid w:val="00877032"/>
    <w:rsid w:val="00881E81"/>
    <w:rsid w:val="00887D17"/>
    <w:rsid w:val="00890238"/>
    <w:rsid w:val="008971C9"/>
    <w:rsid w:val="0089745E"/>
    <w:rsid w:val="00897622"/>
    <w:rsid w:val="008A4DD8"/>
    <w:rsid w:val="008A5111"/>
    <w:rsid w:val="008A6C50"/>
    <w:rsid w:val="008B01C6"/>
    <w:rsid w:val="008B5632"/>
    <w:rsid w:val="008C1918"/>
    <w:rsid w:val="008C3159"/>
    <w:rsid w:val="008C76F8"/>
    <w:rsid w:val="008D1B04"/>
    <w:rsid w:val="008D6C50"/>
    <w:rsid w:val="008E0300"/>
    <w:rsid w:val="008E2485"/>
    <w:rsid w:val="008F07EF"/>
    <w:rsid w:val="008F0CC3"/>
    <w:rsid w:val="008F15A1"/>
    <w:rsid w:val="00905805"/>
    <w:rsid w:val="00905841"/>
    <w:rsid w:val="009078CF"/>
    <w:rsid w:val="00907B33"/>
    <w:rsid w:val="00911310"/>
    <w:rsid w:val="00912240"/>
    <w:rsid w:val="009136C3"/>
    <w:rsid w:val="0091402B"/>
    <w:rsid w:val="009165AD"/>
    <w:rsid w:val="00917DC3"/>
    <w:rsid w:val="0092260D"/>
    <w:rsid w:val="009315AA"/>
    <w:rsid w:val="009330D2"/>
    <w:rsid w:val="00936DB5"/>
    <w:rsid w:val="0094057D"/>
    <w:rsid w:val="009442F0"/>
    <w:rsid w:val="00944407"/>
    <w:rsid w:val="009548C1"/>
    <w:rsid w:val="00955827"/>
    <w:rsid w:val="00965BF9"/>
    <w:rsid w:val="00967681"/>
    <w:rsid w:val="00974262"/>
    <w:rsid w:val="00975A43"/>
    <w:rsid w:val="009768BB"/>
    <w:rsid w:val="00981D6E"/>
    <w:rsid w:val="00983158"/>
    <w:rsid w:val="00984FC5"/>
    <w:rsid w:val="0098616C"/>
    <w:rsid w:val="009862A7"/>
    <w:rsid w:val="00986A34"/>
    <w:rsid w:val="00995DB6"/>
    <w:rsid w:val="00996A35"/>
    <w:rsid w:val="009A1386"/>
    <w:rsid w:val="009A6962"/>
    <w:rsid w:val="009A7655"/>
    <w:rsid w:val="009C1B1E"/>
    <w:rsid w:val="009D0580"/>
    <w:rsid w:val="009D17E8"/>
    <w:rsid w:val="009D3BDF"/>
    <w:rsid w:val="009E1107"/>
    <w:rsid w:val="009E5912"/>
    <w:rsid w:val="009F291E"/>
    <w:rsid w:val="009F366F"/>
    <w:rsid w:val="009F5B37"/>
    <w:rsid w:val="009F6897"/>
    <w:rsid w:val="00A01005"/>
    <w:rsid w:val="00A05E43"/>
    <w:rsid w:val="00A145E0"/>
    <w:rsid w:val="00A20CBE"/>
    <w:rsid w:val="00A24BE8"/>
    <w:rsid w:val="00A31A16"/>
    <w:rsid w:val="00A3607E"/>
    <w:rsid w:val="00A46755"/>
    <w:rsid w:val="00A469D6"/>
    <w:rsid w:val="00A47789"/>
    <w:rsid w:val="00A518EE"/>
    <w:rsid w:val="00A574A4"/>
    <w:rsid w:val="00A60B56"/>
    <w:rsid w:val="00A60E33"/>
    <w:rsid w:val="00A62A70"/>
    <w:rsid w:val="00A63ACC"/>
    <w:rsid w:val="00A65FA7"/>
    <w:rsid w:val="00A73496"/>
    <w:rsid w:val="00A964CF"/>
    <w:rsid w:val="00AA0858"/>
    <w:rsid w:val="00AA0D63"/>
    <w:rsid w:val="00AA25AB"/>
    <w:rsid w:val="00AB01C3"/>
    <w:rsid w:val="00AB2B11"/>
    <w:rsid w:val="00AB3990"/>
    <w:rsid w:val="00AB3A14"/>
    <w:rsid w:val="00AB4A55"/>
    <w:rsid w:val="00AB4CD4"/>
    <w:rsid w:val="00AC37B1"/>
    <w:rsid w:val="00AC38BA"/>
    <w:rsid w:val="00AC6C17"/>
    <w:rsid w:val="00AD16B3"/>
    <w:rsid w:val="00AD3061"/>
    <w:rsid w:val="00AD36CD"/>
    <w:rsid w:val="00AE1584"/>
    <w:rsid w:val="00AE1932"/>
    <w:rsid w:val="00AE3231"/>
    <w:rsid w:val="00AE510B"/>
    <w:rsid w:val="00AE7050"/>
    <w:rsid w:val="00AF1A11"/>
    <w:rsid w:val="00B008F2"/>
    <w:rsid w:val="00B02341"/>
    <w:rsid w:val="00B043E7"/>
    <w:rsid w:val="00B06773"/>
    <w:rsid w:val="00B06D54"/>
    <w:rsid w:val="00B12288"/>
    <w:rsid w:val="00B129EA"/>
    <w:rsid w:val="00B129F0"/>
    <w:rsid w:val="00B13903"/>
    <w:rsid w:val="00B21111"/>
    <w:rsid w:val="00B23B0A"/>
    <w:rsid w:val="00B24015"/>
    <w:rsid w:val="00B31D00"/>
    <w:rsid w:val="00B40626"/>
    <w:rsid w:val="00B42488"/>
    <w:rsid w:val="00B436CE"/>
    <w:rsid w:val="00B455BB"/>
    <w:rsid w:val="00B47B47"/>
    <w:rsid w:val="00B55E28"/>
    <w:rsid w:val="00B568E2"/>
    <w:rsid w:val="00B62031"/>
    <w:rsid w:val="00B72498"/>
    <w:rsid w:val="00B7361E"/>
    <w:rsid w:val="00B73716"/>
    <w:rsid w:val="00B80ADF"/>
    <w:rsid w:val="00B82CD3"/>
    <w:rsid w:val="00B85059"/>
    <w:rsid w:val="00BA0E8A"/>
    <w:rsid w:val="00BA1940"/>
    <w:rsid w:val="00BA308C"/>
    <w:rsid w:val="00BA313D"/>
    <w:rsid w:val="00BA44DE"/>
    <w:rsid w:val="00BB1B5C"/>
    <w:rsid w:val="00BB2D0D"/>
    <w:rsid w:val="00BB56C3"/>
    <w:rsid w:val="00BC15BC"/>
    <w:rsid w:val="00BC17C3"/>
    <w:rsid w:val="00BC4E89"/>
    <w:rsid w:val="00BC68DD"/>
    <w:rsid w:val="00BC7E4C"/>
    <w:rsid w:val="00BD6241"/>
    <w:rsid w:val="00BD73DE"/>
    <w:rsid w:val="00BE02EC"/>
    <w:rsid w:val="00BE2503"/>
    <w:rsid w:val="00BE777F"/>
    <w:rsid w:val="00BF27F0"/>
    <w:rsid w:val="00BF33AA"/>
    <w:rsid w:val="00BF46C0"/>
    <w:rsid w:val="00BF6C3F"/>
    <w:rsid w:val="00C01A23"/>
    <w:rsid w:val="00C03F79"/>
    <w:rsid w:val="00C07092"/>
    <w:rsid w:val="00C10CB7"/>
    <w:rsid w:val="00C15687"/>
    <w:rsid w:val="00C15D3E"/>
    <w:rsid w:val="00C25D86"/>
    <w:rsid w:val="00C3502C"/>
    <w:rsid w:val="00C36508"/>
    <w:rsid w:val="00C46FB4"/>
    <w:rsid w:val="00C473C5"/>
    <w:rsid w:val="00C479AD"/>
    <w:rsid w:val="00C55DF5"/>
    <w:rsid w:val="00C6229C"/>
    <w:rsid w:val="00C65CB9"/>
    <w:rsid w:val="00C66304"/>
    <w:rsid w:val="00C66884"/>
    <w:rsid w:val="00C6714B"/>
    <w:rsid w:val="00C77D20"/>
    <w:rsid w:val="00C86834"/>
    <w:rsid w:val="00C906DC"/>
    <w:rsid w:val="00C90C0E"/>
    <w:rsid w:val="00CA17B3"/>
    <w:rsid w:val="00CA4761"/>
    <w:rsid w:val="00CA4D55"/>
    <w:rsid w:val="00CA5598"/>
    <w:rsid w:val="00CB33AB"/>
    <w:rsid w:val="00CB64DF"/>
    <w:rsid w:val="00CC033F"/>
    <w:rsid w:val="00CC32B4"/>
    <w:rsid w:val="00CC3C25"/>
    <w:rsid w:val="00CC4C00"/>
    <w:rsid w:val="00CD0297"/>
    <w:rsid w:val="00CF387B"/>
    <w:rsid w:val="00CF48C7"/>
    <w:rsid w:val="00CF54EA"/>
    <w:rsid w:val="00CF5678"/>
    <w:rsid w:val="00D010E8"/>
    <w:rsid w:val="00D01136"/>
    <w:rsid w:val="00D01B40"/>
    <w:rsid w:val="00D06367"/>
    <w:rsid w:val="00D06F57"/>
    <w:rsid w:val="00D1175C"/>
    <w:rsid w:val="00D2589D"/>
    <w:rsid w:val="00D3441F"/>
    <w:rsid w:val="00D355D4"/>
    <w:rsid w:val="00D41D83"/>
    <w:rsid w:val="00D43D32"/>
    <w:rsid w:val="00D47FA7"/>
    <w:rsid w:val="00D56C1A"/>
    <w:rsid w:val="00D6104C"/>
    <w:rsid w:val="00D66151"/>
    <w:rsid w:val="00D7265A"/>
    <w:rsid w:val="00D737FB"/>
    <w:rsid w:val="00D74C15"/>
    <w:rsid w:val="00D764D5"/>
    <w:rsid w:val="00D813E0"/>
    <w:rsid w:val="00D84E63"/>
    <w:rsid w:val="00D902D5"/>
    <w:rsid w:val="00D91359"/>
    <w:rsid w:val="00D9747E"/>
    <w:rsid w:val="00DB01B7"/>
    <w:rsid w:val="00DB0A35"/>
    <w:rsid w:val="00DB458E"/>
    <w:rsid w:val="00DB72C3"/>
    <w:rsid w:val="00DC0140"/>
    <w:rsid w:val="00DC5CCC"/>
    <w:rsid w:val="00DD082F"/>
    <w:rsid w:val="00DD223B"/>
    <w:rsid w:val="00DD4002"/>
    <w:rsid w:val="00DD4702"/>
    <w:rsid w:val="00DD6055"/>
    <w:rsid w:val="00DE293C"/>
    <w:rsid w:val="00DE3BC9"/>
    <w:rsid w:val="00DE6199"/>
    <w:rsid w:val="00DF5D51"/>
    <w:rsid w:val="00E00681"/>
    <w:rsid w:val="00E008D7"/>
    <w:rsid w:val="00E02DFE"/>
    <w:rsid w:val="00E069B5"/>
    <w:rsid w:val="00E11C95"/>
    <w:rsid w:val="00E15D15"/>
    <w:rsid w:val="00E22ACE"/>
    <w:rsid w:val="00E271D0"/>
    <w:rsid w:val="00E272C1"/>
    <w:rsid w:val="00E538EC"/>
    <w:rsid w:val="00E55059"/>
    <w:rsid w:val="00E629B9"/>
    <w:rsid w:val="00E6500E"/>
    <w:rsid w:val="00E75B0E"/>
    <w:rsid w:val="00E77488"/>
    <w:rsid w:val="00E87B89"/>
    <w:rsid w:val="00EA07EE"/>
    <w:rsid w:val="00EA44CB"/>
    <w:rsid w:val="00EB2ACB"/>
    <w:rsid w:val="00EB4E12"/>
    <w:rsid w:val="00EB6219"/>
    <w:rsid w:val="00EC4E42"/>
    <w:rsid w:val="00EC5B4A"/>
    <w:rsid w:val="00ED3334"/>
    <w:rsid w:val="00ED3BC6"/>
    <w:rsid w:val="00ED461C"/>
    <w:rsid w:val="00EF0653"/>
    <w:rsid w:val="00EF10D2"/>
    <w:rsid w:val="00EF67BE"/>
    <w:rsid w:val="00EF7256"/>
    <w:rsid w:val="00EF7C96"/>
    <w:rsid w:val="00F0384E"/>
    <w:rsid w:val="00F0542B"/>
    <w:rsid w:val="00F13DD4"/>
    <w:rsid w:val="00F20FBC"/>
    <w:rsid w:val="00F26878"/>
    <w:rsid w:val="00F33351"/>
    <w:rsid w:val="00F36888"/>
    <w:rsid w:val="00F4458F"/>
    <w:rsid w:val="00F45C95"/>
    <w:rsid w:val="00F53422"/>
    <w:rsid w:val="00F53572"/>
    <w:rsid w:val="00F540F6"/>
    <w:rsid w:val="00F55DCC"/>
    <w:rsid w:val="00F63BE9"/>
    <w:rsid w:val="00F72532"/>
    <w:rsid w:val="00F8055D"/>
    <w:rsid w:val="00F81B21"/>
    <w:rsid w:val="00F84ADC"/>
    <w:rsid w:val="00F870A9"/>
    <w:rsid w:val="00F914FA"/>
    <w:rsid w:val="00F91D07"/>
    <w:rsid w:val="00FA38F2"/>
    <w:rsid w:val="00FA611F"/>
    <w:rsid w:val="00FA6299"/>
    <w:rsid w:val="00FA7A4F"/>
    <w:rsid w:val="00FB1004"/>
    <w:rsid w:val="00FB3C86"/>
    <w:rsid w:val="00FB3E8C"/>
    <w:rsid w:val="00FC24F4"/>
    <w:rsid w:val="00FC272F"/>
    <w:rsid w:val="00FC3735"/>
    <w:rsid w:val="00FC6ED9"/>
    <w:rsid w:val="00FC75BA"/>
    <w:rsid w:val="00FD39A5"/>
    <w:rsid w:val="00FD3CD3"/>
    <w:rsid w:val="00FD6D91"/>
    <w:rsid w:val="00FD6E4D"/>
    <w:rsid w:val="00FE5B5F"/>
    <w:rsid w:val="00FF1490"/>
    <w:rsid w:val="00FF4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09BCF"/>
  <w15:docId w15:val="{2033C040-77CA-423B-AFE0-0442BB7C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75C"/>
    <w:pPr>
      <w:suppressAutoHyphens/>
      <w:spacing w:after="0" w:line="240" w:lineRule="auto"/>
    </w:pPr>
    <w:rPr>
      <w:rFonts w:ascii="Times New Roman" w:eastAsia="Times New Roman" w:hAnsi="Times New Roman" w:cs="Times New Roman"/>
      <w:sz w:val="20"/>
      <w:szCs w:val="20"/>
      <w:lang w:val="it-IT" w:eastAsia="ar-SA"/>
    </w:rPr>
  </w:style>
  <w:style w:type="paragraph" w:styleId="2">
    <w:name w:val="heading 2"/>
    <w:basedOn w:val="a"/>
    <w:next w:val="a"/>
    <w:link w:val="20"/>
    <w:uiPriority w:val="9"/>
    <w:unhideWhenUsed/>
    <w:qFormat/>
    <w:rsid w:val="00BC4E89"/>
    <w:pPr>
      <w:keepNext/>
      <w:keepLines/>
      <w:widowControl w:val="0"/>
      <w:suppressAutoHyphens w:val="0"/>
      <w:spacing w:before="260" w:after="260" w:line="416" w:lineRule="auto"/>
      <w:jc w:val="both"/>
      <w:outlineLvl w:val="1"/>
    </w:pPr>
    <w:rPr>
      <w:rFonts w:asciiTheme="majorHAnsi" w:eastAsiaTheme="majorEastAsia" w:hAnsiTheme="majorHAnsi" w:cstheme="majorBidi"/>
      <w:b/>
      <w:bCs/>
      <w:kern w:val="2"/>
      <w:sz w:val="32"/>
      <w:szCs w:val="32"/>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DF5"/>
    <w:rPr>
      <w:rFonts w:ascii="Tahoma" w:hAnsi="Tahoma" w:cs="Tahoma"/>
      <w:sz w:val="16"/>
      <w:szCs w:val="16"/>
    </w:rPr>
  </w:style>
  <w:style w:type="character" w:customStyle="1" w:styleId="a4">
    <w:name w:val="批注框文本 字符"/>
    <w:basedOn w:val="a0"/>
    <w:link w:val="a3"/>
    <w:uiPriority w:val="99"/>
    <w:semiHidden/>
    <w:rsid w:val="00C55DF5"/>
    <w:rPr>
      <w:rFonts w:ascii="Tahoma" w:eastAsia="Times New Roman" w:hAnsi="Tahoma" w:cs="Tahoma"/>
      <w:sz w:val="16"/>
      <w:szCs w:val="16"/>
      <w:lang w:val="it-IT" w:eastAsia="ar-SA"/>
    </w:rPr>
  </w:style>
  <w:style w:type="paragraph" w:styleId="a5">
    <w:name w:val="header"/>
    <w:basedOn w:val="a"/>
    <w:link w:val="a6"/>
    <w:uiPriority w:val="99"/>
    <w:unhideWhenUsed/>
    <w:rsid w:val="00905805"/>
    <w:pPr>
      <w:tabs>
        <w:tab w:val="center" w:pos="4153"/>
        <w:tab w:val="right" w:pos="8306"/>
      </w:tabs>
    </w:pPr>
  </w:style>
  <w:style w:type="character" w:customStyle="1" w:styleId="a6">
    <w:name w:val="页眉 字符"/>
    <w:basedOn w:val="a0"/>
    <w:link w:val="a5"/>
    <w:uiPriority w:val="99"/>
    <w:rsid w:val="00905805"/>
    <w:rPr>
      <w:rFonts w:ascii="Times New Roman" w:eastAsia="Times New Roman" w:hAnsi="Times New Roman" w:cs="Times New Roman"/>
      <w:sz w:val="20"/>
      <w:szCs w:val="20"/>
      <w:lang w:val="it-IT" w:eastAsia="ar-SA"/>
    </w:rPr>
  </w:style>
  <w:style w:type="paragraph" w:styleId="a7">
    <w:name w:val="footer"/>
    <w:basedOn w:val="a"/>
    <w:link w:val="a8"/>
    <w:uiPriority w:val="99"/>
    <w:unhideWhenUsed/>
    <w:rsid w:val="00905805"/>
    <w:pPr>
      <w:tabs>
        <w:tab w:val="center" w:pos="4153"/>
        <w:tab w:val="right" w:pos="8306"/>
      </w:tabs>
    </w:pPr>
  </w:style>
  <w:style w:type="character" w:customStyle="1" w:styleId="a8">
    <w:name w:val="页脚 字符"/>
    <w:basedOn w:val="a0"/>
    <w:link w:val="a7"/>
    <w:uiPriority w:val="99"/>
    <w:rsid w:val="00905805"/>
    <w:rPr>
      <w:rFonts w:ascii="Times New Roman" w:eastAsia="Times New Roman" w:hAnsi="Times New Roman" w:cs="Times New Roman"/>
      <w:sz w:val="20"/>
      <w:szCs w:val="20"/>
      <w:lang w:val="it-IT" w:eastAsia="ar-SA"/>
    </w:rPr>
  </w:style>
  <w:style w:type="paragraph" w:styleId="a9">
    <w:name w:val="List Paragraph"/>
    <w:basedOn w:val="a"/>
    <w:uiPriority w:val="34"/>
    <w:qFormat/>
    <w:rsid w:val="00C03F79"/>
    <w:pPr>
      <w:ind w:firstLineChars="200" w:firstLine="420"/>
    </w:pPr>
  </w:style>
  <w:style w:type="character" w:customStyle="1" w:styleId="20">
    <w:name w:val="标题 2 字符"/>
    <w:basedOn w:val="a0"/>
    <w:link w:val="2"/>
    <w:uiPriority w:val="9"/>
    <w:rsid w:val="00BC4E89"/>
    <w:rPr>
      <w:rFonts w:asciiTheme="majorHAnsi" w:eastAsiaTheme="majorEastAsia" w:hAnsiTheme="majorHAnsi" w:cstheme="majorBidi"/>
      <w:b/>
      <w:bCs/>
      <w:kern w:val="2"/>
      <w:sz w:val="32"/>
      <w:szCs w:val="32"/>
      <w:lang w:eastAsia="zh-CN"/>
    </w:rPr>
  </w:style>
  <w:style w:type="character" w:styleId="aa">
    <w:name w:val="Emphasis"/>
    <w:basedOn w:val="a0"/>
    <w:uiPriority w:val="20"/>
    <w:qFormat/>
    <w:rsid w:val="00BC4E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0681">
      <w:bodyDiv w:val="1"/>
      <w:marLeft w:val="0"/>
      <w:marRight w:val="0"/>
      <w:marTop w:val="0"/>
      <w:marBottom w:val="0"/>
      <w:divBdr>
        <w:top w:val="none" w:sz="0" w:space="0" w:color="auto"/>
        <w:left w:val="none" w:sz="0" w:space="0" w:color="auto"/>
        <w:bottom w:val="none" w:sz="0" w:space="0" w:color="auto"/>
        <w:right w:val="none" w:sz="0" w:space="0" w:color="auto"/>
      </w:divBdr>
    </w:div>
    <w:div w:id="505636168">
      <w:bodyDiv w:val="1"/>
      <w:marLeft w:val="0"/>
      <w:marRight w:val="0"/>
      <w:marTop w:val="0"/>
      <w:marBottom w:val="0"/>
      <w:divBdr>
        <w:top w:val="none" w:sz="0" w:space="0" w:color="auto"/>
        <w:left w:val="none" w:sz="0" w:space="0" w:color="auto"/>
        <w:bottom w:val="none" w:sz="0" w:space="0" w:color="auto"/>
        <w:right w:val="none" w:sz="0" w:space="0" w:color="auto"/>
      </w:divBdr>
    </w:div>
    <w:div w:id="830675594">
      <w:bodyDiv w:val="1"/>
      <w:marLeft w:val="0"/>
      <w:marRight w:val="0"/>
      <w:marTop w:val="0"/>
      <w:marBottom w:val="0"/>
      <w:divBdr>
        <w:top w:val="none" w:sz="0" w:space="0" w:color="auto"/>
        <w:left w:val="none" w:sz="0" w:space="0" w:color="auto"/>
        <w:bottom w:val="none" w:sz="0" w:space="0" w:color="auto"/>
        <w:right w:val="none" w:sz="0" w:space="0" w:color="auto"/>
      </w:divBdr>
    </w:div>
    <w:div w:id="857886947">
      <w:bodyDiv w:val="1"/>
      <w:marLeft w:val="0"/>
      <w:marRight w:val="0"/>
      <w:marTop w:val="0"/>
      <w:marBottom w:val="0"/>
      <w:divBdr>
        <w:top w:val="none" w:sz="0" w:space="0" w:color="auto"/>
        <w:left w:val="none" w:sz="0" w:space="0" w:color="auto"/>
        <w:bottom w:val="none" w:sz="0" w:space="0" w:color="auto"/>
        <w:right w:val="none" w:sz="0" w:space="0" w:color="auto"/>
      </w:divBdr>
    </w:div>
    <w:div w:id="1037044135">
      <w:bodyDiv w:val="1"/>
      <w:marLeft w:val="0"/>
      <w:marRight w:val="0"/>
      <w:marTop w:val="0"/>
      <w:marBottom w:val="0"/>
      <w:divBdr>
        <w:top w:val="none" w:sz="0" w:space="0" w:color="auto"/>
        <w:left w:val="none" w:sz="0" w:space="0" w:color="auto"/>
        <w:bottom w:val="none" w:sz="0" w:space="0" w:color="auto"/>
        <w:right w:val="none" w:sz="0" w:space="0" w:color="auto"/>
      </w:divBdr>
    </w:div>
    <w:div w:id="1216893116">
      <w:bodyDiv w:val="1"/>
      <w:marLeft w:val="0"/>
      <w:marRight w:val="0"/>
      <w:marTop w:val="0"/>
      <w:marBottom w:val="0"/>
      <w:divBdr>
        <w:top w:val="none" w:sz="0" w:space="0" w:color="auto"/>
        <w:left w:val="none" w:sz="0" w:space="0" w:color="auto"/>
        <w:bottom w:val="none" w:sz="0" w:space="0" w:color="auto"/>
        <w:right w:val="none" w:sz="0" w:space="0" w:color="auto"/>
      </w:divBdr>
    </w:div>
    <w:div w:id="1232302646">
      <w:bodyDiv w:val="1"/>
      <w:marLeft w:val="0"/>
      <w:marRight w:val="0"/>
      <w:marTop w:val="0"/>
      <w:marBottom w:val="0"/>
      <w:divBdr>
        <w:top w:val="none" w:sz="0" w:space="0" w:color="auto"/>
        <w:left w:val="none" w:sz="0" w:space="0" w:color="auto"/>
        <w:bottom w:val="none" w:sz="0" w:space="0" w:color="auto"/>
        <w:right w:val="none" w:sz="0" w:space="0" w:color="auto"/>
      </w:divBdr>
    </w:div>
    <w:div w:id="1286739401">
      <w:bodyDiv w:val="1"/>
      <w:marLeft w:val="0"/>
      <w:marRight w:val="0"/>
      <w:marTop w:val="0"/>
      <w:marBottom w:val="0"/>
      <w:divBdr>
        <w:top w:val="none" w:sz="0" w:space="0" w:color="auto"/>
        <w:left w:val="none" w:sz="0" w:space="0" w:color="auto"/>
        <w:bottom w:val="none" w:sz="0" w:space="0" w:color="auto"/>
        <w:right w:val="none" w:sz="0" w:space="0" w:color="auto"/>
      </w:divBdr>
    </w:div>
    <w:div w:id="1417358011">
      <w:bodyDiv w:val="1"/>
      <w:marLeft w:val="0"/>
      <w:marRight w:val="0"/>
      <w:marTop w:val="0"/>
      <w:marBottom w:val="0"/>
      <w:divBdr>
        <w:top w:val="none" w:sz="0" w:space="0" w:color="auto"/>
        <w:left w:val="none" w:sz="0" w:space="0" w:color="auto"/>
        <w:bottom w:val="none" w:sz="0" w:space="0" w:color="auto"/>
        <w:right w:val="none" w:sz="0" w:space="0" w:color="auto"/>
      </w:divBdr>
    </w:div>
    <w:div w:id="1431241229">
      <w:bodyDiv w:val="1"/>
      <w:marLeft w:val="0"/>
      <w:marRight w:val="0"/>
      <w:marTop w:val="0"/>
      <w:marBottom w:val="0"/>
      <w:divBdr>
        <w:top w:val="none" w:sz="0" w:space="0" w:color="auto"/>
        <w:left w:val="none" w:sz="0" w:space="0" w:color="auto"/>
        <w:bottom w:val="none" w:sz="0" w:space="0" w:color="auto"/>
        <w:right w:val="none" w:sz="0" w:space="0" w:color="auto"/>
      </w:divBdr>
    </w:div>
    <w:div w:id="1618566641">
      <w:bodyDiv w:val="1"/>
      <w:marLeft w:val="0"/>
      <w:marRight w:val="0"/>
      <w:marTop w:val="0"/>
      <w:marBottom w:val="0"/>
      <w:divBdr>
        <w:top w:val="none" w:sz="0" w:space="0" w:color="auto"/>
        <w:left w:val="none" w:sz="0" w:space="0" w:color="auto"/>
        <w:bottom w:val="none" w:sz="0" w:space="0" w:color="auto"/>
        <w:right w:val="none" w:sz="0" w:space="0" w:color="auto"/>
      </w:divBdr>
      <w:divsChild>
        <w:div w:id="660811218">
          <w:marLeft w:val="0"/>
          <w:marRight w:val="0"/>
          <w:marTop w:val="0"/>
          <w:marBottom w:val="0"/>
          <w:divBdr>
            <w:top w:val="none" w:sz="0" w:space="0" w:color="auto"/>
            <w:left w:val="none" w:sz="0" w:space="0" w:color="auto"/>
            <w:bottom w:val="none" w:sz="0" w:space="0" w:color="auto"/>
            <w:right w:val="none" w:sz="0" w:space="0" w:color="auto"/>
          </w:divBdr>
          <w:divsChild>
            <w:div w:id="14549877">
              <w:marLeft w:val="0"/>
              <w:marRight w:val="0"/>
              <w:marTop w:val="0"/>
              <w:marBottom w:val="0"/>
              <w:divBdr>
                <w:top w:val="none" w:sz="0" w:space="0" w:color="auto"/>
                <w:left w:val="none" w:sz="0" w:space="0" w:color="auto"/>
                <w:bottom w:val="none" w:sz="0" w:space="0" w:color="auto"/>
                <w:right w:val="none" w:sz="0" w:space="0" w:color="auto"/>
              </w:divBdr>
              <w:divsChild>
                <w:div w:id="8750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92798">
      <w:bodyDiv w:val="1"/>
      <w:marLeft w:val="0"/>
      <w:marRight w:val="0"/>
      <w:marTop w:val="0"/>
      <w:marBottom w:val="0"/>
      <w:divBdr>
        <w:top w:val="none" w:sz="0" w:space="0" w:color="auto"/>
        <w:left w:val="none" w:sz="0" w:space="0" w:color="auto"/>
        <w:bottom w:val="none" w:sz="0" w:space="0" w:color="auto"/>
        <w:right w:val="none" w:sz="0" w:space="0" w:color="auto"/>
      </w:divBdr>
    </w:div>
    <w:div w:id="1758552071">
      <w:bodyDiv w:val="1"/>
      <w:marLeft w:val="0"/>
      <w:marRight w:val="0"/>
      <w:marTop w:val="0"/>
      <w:marBottom w:val="0"/>
      <w:divBdr>
        <w:top w:val="none" w:sz="0" w:space="0" w:color="auto"/>
        <w:left w:val="none" w:sz="0" w:space="0" w:color="auto"/>
        <w:bottom w:val="none" w:sz="0" w:space="0" w:color="auto"/>
        <w:right w:val="none" w:sz="0" w:space="0" w:color="auto"/>
      </w:divBdr>
      <w:divsChild>
        <w:div w:id="1188910419">
          <w:marLeft w:val="0"/>
          <w:marRight w:val="0"/>
          <w:marTop w:val="0"/>
          <w:marBottom w:val="0"/>
          <w:divBdr>
            <w:top w:val="none" w:sz="0" w:space="0" w:color="auto"/>
            <w:left w:val="none" w:sz="0" w:space="0" w:color="auto"/>
            <w:bottom w:val="none" w:sz="0" w:space="0" w:color="auto"/>
            <w:right w:val="none" w:sz="0" w:space="0" w:color="auto"/>
          </w:divBdr>
          <w:divsChild>
            <w:div w:id="1394502605">
              <w:marLeft w:val="0"/>
              <w:marRight w:val="0"/>
              <w:marTop w:val="0"/>
              <w:marBottom w:val="0"/>
              <w:divBdr>
                <w:top w:val="none" w:sz="0" w:space="0" w:color="auto"/>
                <w:left w:val="none" w:sz="0" w:space="0" w:color="auto"/>
                <w:bottom w:val="none" w:sz="0" w:space="0" w:color="auto"/>
                <w:right w:val="none" w:sz="0" w:space="0" w:color="auto"/>
              </w:divBdr>
              <w:divsChild>
                <w:div w:id="1993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8940">
      <w:bodyDiv w:val="1"/>
      <w:marLeft w:val="0"/>
      <w:marRight w:val="0"/>
      <w:marTop w:val="0"/>
      <w:marBottom w:val="0"/>
      <w:divBdr>
        <w:top w:val="none" w:sz="0" w:space="0" w:color="auto"/>
        <w:left w:val="none" w:sz="0" w:space="0" w:color="auto"/>
        <w:bottom w:val="none" w:sz="0" w:space="0" w:color="auto"/>
        <w:right w:val="none" w:sz="0" w:space="0" w:color="auto"/>
      </w:divBdr>
      <w:divsChild>
        <w:div w:id="359625612">
          <w:marLeft w:val="0"/>
          <w:marRight w:val="0"/>
          <w:marTop w:val="0"/>
          <w:marBottom w:val="0"/>
          <w:divBdr>
            <w:top w:val="none" w:sz="0" w:space="0" w:color="auto"/>
            <w:left w:val="none" w:sz="0" w:space="0" w:color="auto"/>
            <w:bottom w:val="none" w:sz="0" w:space="0" w:color="auto"/>
            <w:right w:val="none" w:sz="0" w:space="0" w:color="auto"/>
          </w:divBdr>
          <w:divsChild>
            <w:div w:id="179125329">
              <w:marLeft w:val="0"/>
              <w:marRight w:val="0"/>
              <w:marTop w:val="0"/>
              <w:marBottom w:val="0"/>
              <w:divBdr>
                <w:top w:val="none" w:sz="0" w:space="0" w:color="auto"/>
                <w:left w:val="none" w:sz="0" w:space="0" w:color="auto"/>
                <w:bottom w:val="none" w:sz="0" w:space="0" w:color="auto"/>
                <w:right w:val="none" w:sz="0" w:space="0" w:color="auto"/>
              </w:divBdr>
              <w:divsChild>
                <w:div w:id="474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61295">
      <w:bodyDiv w:val="1"/>
      <w:marLeft w:val="0"/>
      <w:marRight w:val="0"/>
      <w:marTop w:val="0"/>
      <w:marBottom w:val="0"/>
      <w:divBdr>
        <w:top w:val="none" w:sz="0" w:space="0" w:color="auto"/>
        <w:left w:val="none" w:sz="0" w:space="0" w:color="auto"/>
        <w:bottom w:val="none" w:sz="0" w:space="0" w:color="auto"/>
        <w:right w:val="none" w:sz="0" w:space="0" w:color="auto"/>
      </w:divBdr>
    </w:div>
    <w:div w:id="20961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F8BF9-6F1A-4CD4-9A14-09A3C134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Pages>
  <Words>365</Words>
  <Characters>2087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Granata</dc:creator>
  <cp:lastModifiedBy>全 祥明</cp:lastModifiedBy>
  <cp:revision>2444</cp:revision>
  <cp:lastPrinted>2019-12-09T03:19:00Z</cp:lastPrinted>
  <dcterms:created xsi:type="dcterms:W3CDTF">2017-01-16T12:39:00Z</dcterms:created>
  <dcterms:modified xsi:type="dcterms:W3CDTF">2021-05-26T13:29:00Z</dcterms:modified>
</cp:coreProperties>
</file>