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B5AAAB" w14:textId="3A6545EE" w:rsidR="00D84C8F" w:rsidRPr="008F6665" w:rsidRDefault="00D84C8F" w:rsidP="00D84C8F">
      <w:pPr>
        <w:spacing w:line="360" w:lineRule="auto"/>
        <w:jc w:val="center"/>
        <w:rPr>
          <w:rStyle w:val="fontstyle01"/>
          <w:rFonts w:ascii="Times New Roman" w:hAnsi="Times New Roman" w:cs="Times New Roman"/>
          <w:b/>
        </w:rPr>
      </w:pPr>
      <w:bookmarkStart w:id="0" w:name="_Hlk116678321"/>
      <w:r w:rsidRPr="008F6665">
        <w:rPr>
          <w:rStyle w:val="fontstyle01"/>
          <w:rFonts w:ascii="Times New Roman" w:hAnsi="Times New Roman" w:cs="Times New Roman"/>
          <w:b/>
        </w:rPr>
        <w:t>AaWIN1, a</w:t>
      </w:r>
      <w:r w:rsidR="001E1CE3" w:rsidRPr="008F6665">
        <w:rPr>
          <w:rStyle w:val="fontstyle01"/>
          <w:rFonts w:ascii="Times New Roman" w:hAnsi="Times New Roman" w:cs="Times New Roman"/>
          <w:b/>
        </w:rPr>
        <w:t>n</w:t>
      </w:r>
      <w:r w:rsidRPr="008F6665">
        <w:rPr>
          <w:rStyle w:val="fontstyle01"/>
          <w:rFonts w:ascii="Times New Roman" w:hAnsi="Times New Roman" w:cs="Times New Roman"/>
          <w:b/>
        </w:rPr>
        <w:t xml:space="preserve"> </w:t>
      </w:r>
      <w:r w:rsidR="0060414F" w:rsidRPr="008F6665">
        <w:rPr>
          <w:rStyle w:val="fontstyle01"/>
          <w:rFonts w:ascii="Times New Roman" w:hAnsi="Times New Roman" w:cs="Times New Roman"/>
          <w:b/>
        </w:rPr>
        <w:t>AP2/ERF</w:t>
      </w:r>
      <w:r w:rsidRPr="008F6665">
        <w:rPr>
          <w:rStyle w:val="fontstyle01"/>
          <w:rFonts w:ascii="Times New Roman" w:hAnsi="Times New Roman" w:cs="Times New Roman"/>
          <w:b/>
        </w:rPr>
        <w:t xml:space="preserve"> protein, positively regulates glandular secretory trichome initiation in </w:t>
      </w:r>
      <w:r w:rsidRPr="008F6665">
        <w:rPr>
          <w:rStyle w:val="fontstyle01"/>
          <w:rFonts w:ascii="Times New Roman" w:hAnsi="Times New Roman" w:cs="Times New Roman"/>
          <w:b/>
          <w:i/>
          <w:iCs/>
        </w:rPr>
        <w:t>Artemisia annua</w:t>
      </w:r>
      <w:r w:rsidRPr="008F6665">
        <w:rPr>
          <w:rStyle w:val="fontstyle01"/>
          <w:rFonts w:ascii="Times New Roman" w:hAnsi="Times New Roman" w:cs="Times New Roman"/>
          <w:b/>
        </w:rPr>
        <w:t xml:space="preserve"> </w:t>
      </w:r>
      <w:bookmarkStart w:id="1" w:name="_GoBack"/>
      <w:bookmarkEnd w:id="1"/>
    </w:p>
    <w:bookmarkEnd w:id="0"/>
    <w:p w14:paraId="7FD3F9FD" w14:textId="73F7FC71" w:rsidR="007356D6" w:rsidRPr="008F6665" w:rsidRDefault="00E94424" w:rsidP="007356D6">
      <w:pPr>
        <w:spacing w:line="360" w:lineRule="auto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Chen Wang, Tiantian Chen, Yongpeng Li, Hang Liu, Wei Qin, </w:t>
      </w:r>
      <w:r w:rsidRPr="008F6665">
        <w:rPr>
          <w:rFonts w:ascii="Times New Roman" w:hAnsi="Times New Roman" w:cs="Times New Roman" w:hint="eastAsia"/>
          <w:color w:val="000000"/>
          <w:kern w:val="0"/>
          <w:sz w:val="24"/>
          <w:szCs w:val="24"/>
        </w:rPr>
        <w:t>Z</w:t>
      </w:r>
      <w:r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>hangkuanyu Wu,   Bowen Peng, Xiuyun Wang, Xin Yan, Xueqing Fu, Ling Li</w:t>
      </w:r>
      <w:r w:rsidR="008340F8"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</w:t>
      </w:r>
      <w:r w:rsidR="008340F8" w:rsidRPr="008F6665">
        <w:rPr>
          <w:rFonts w:ascii="Times New Roman" w:hAnsi="Times New Roman" w:cs="Times New Roman" w:hint="eastAsia"/>
          <w:kern w:val="0"/>
          <w:sz w:val="24"/>
          <w:szCs w:val="24"/>
        </w:rPr>
        <w:t>and</w:t>
      </w:r>
      <w:r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Kexuan Tang </w:t>
      </w:r>
      <w:r w:rsidR="00F3165C"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>*</w:t>
      </w:r>
    </w:p>
    <w:p w14:paraId="4943BF1A" w14:textId="77777777" w:rsidR="001E1CE3" w:rsidRPr="008F6665" w:rsidRDefault="001E1CE3" w:rsidP="001E1CE3">
      <w:pPr>
        <w:spacing w:line="360" w:lineRule="auto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>Frontiers Science Center for Transformative Molecules, Joint International Research Laboratory of Metabolic and Developmental Sciences, Key Laboratory of Urban Agriculture (South) Ministry of Agriculture, Plant Biotechnology Research Center, Fudan-SJTU-Nottingham Plant Biotechnology R&amp;D Center, School of Agriculture and Biology, Shanghai Jiao Tong University, Shanghai, China</w:t>
      </w:r>
    </w:p>
    <w:p w14:paraId="50122C74" w14:textId="4A52102F" w:rsidR="00D84C8F" w:rsidRPr="008F6665" w:rsidRDefault="00D84C8F" w:rsidP="001E1CE3">
      <w:pPr>
        <w:spacing w:line="360" w:lineRule="auto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>*Corresponding author</w:t>
      </w:r>
    </w:p>
    <w:p w14:paraId="64402FA9" w14:textId="1780EED1" w:rsidR="00D84C8F" w:rsidRPr="008F6665" w:rsidRDefault="00D84C8F" w:rsidP="00D84C8F">
      <w:pPr>
        <w:spacing w:line="360" w:lineRule="auto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8F6665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Kexuan Tang, School of Agriculture and Biology, Shanghai Jiao Tong University, 800 Dongchuan Road, Minhang District, Shanghai 200240, China. Email: </w:t>
      </w:r>
      <w:hyperlink r:id="rId8" w:history="1">
        <w:r w:rsidR="002915C5" w:rsidRPr="008F6665">
          <w:rPr>
            <w:rStyle w:val="Hyperlink"/>
            <w:rFonts w:ascii="Times New Roman" w:hAnsi="Times New Roman" w:cs="Times New Roman"/>
            <w:kern w:val="0"/>
            <w:sz w:val="24"/>
            <w:szCs w:val="24"/>
          </w:rPr>
          <w:t>kxtang@sjtu.edu.cn</w:t>
        </w:r>
      </w:hyperlink>
    </w:p>
    <w:p w14:paraId="48568465" w14:textId="2DFD8064" w:rsidR="002915C5" w:rsidRPr="008F6665" w:rsidRDefault="002915C5" w:rsidP="002915C5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Highlights</w:t>
      </w:r>
    </w:p>
    <w:p w14:paraId="1AFE74FE" w14:textId="619D671F" w:rsidR="002915C5" w:rsidRPr="008F6665" w:rsidRDefault="002915C5" w:rsidP="002915C5">
      <w:pPr>
        <w:pStyle w:val="ListParagraph"/>
        <w:numPr>
          <w:ilvl w:val="0"/>
          <w:numId w:val="3"/>
        </w:numPr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bookmarkStart w:id="2" w:name="_Hlk116678337"/>
      <w:r w:rsidRPr="008F6665">
        <w:rPr>
          <w:rFonts w:ascii="Times New Roman" w:hAnsi="Times New Roman" w:cs="Times New Roman"/>
          <w:sz w:val="24"/>
          <w:szCs w:val="24"/>
        </w:rPr>
        <w:t>Aa</w:t>
      </w:r>
      <w:r w:rsidR="000C3CA7" w:rsidRPr="008F6665">
        <w:rPr>
          <w:rFonts w:ascii="Times New Roman" w:hAnsi="Times New Roman" w:cs="Times New Roman"/>
          <w:sz w:val="24"/>
          <w:szCs w:val="24"/>
        </w:rPr>
        <w:t>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C3CA7" w:rsidRPr="008F6665">
        <w:rPr>
          <w:rFonts w:ascii="Times New Roman" w:hAnsi="Times New Roman" w:cs="Times New Roman"/>
          <w:sz w:val="24"/>
          <w:szCs w:val="24"/>
        </w:rPr>
        <w:t>positively</w:t>
      </w:r>
      <w:r w:rsidRPr="008F6665">
        <w:rPr>
          <w:rFonts w:ascii="Times New Roman" w:hAnsi="Times New Roman" w:cs="Times New Roman"/>
          <w:sz w:val="24"/>
          <w:szCs w:val="24"/>
        </w:rPr>
        <w:t xml:space="preserve"> regulates </w:t>
      </w:r>
      <w:bookmarkStart w:id="3" w:name="_Hlk116676587"/>
      <w:r w:rsidR="000C3CA7" w:rsidRPr="008F6665">
        <w:rPr>
          <w:rFonts w:ascii="Times New Roman" w:hAnsi="Times New Roman" w:cs="Times New Roman"/>
          <w:sz w:val="24"/>
          <w:szCs w:val="24"/>
        </w:rPr>
        <w:t>glandular secretory trichome (GST) initiation</w:t>
      </w:r>
      <w:bookmarkEnd w:id="3"/>
      <w:r w:rsidR="000C3CA7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Artemisia annua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</w:p>
    <w:p w14:paraId="74CF611A" w14:textId="7531901E" w:rsidR="000C3CA7" w:rsidRPr="008F6665" w:rsidRDefault="000C3CA7" w:rsidP="000C3CA7">
      <w:pPr>
        <w:pStyle w:val="ListParagraph"/>
        <w:numPr>
          <w:ilvl w:val="0"/>
          <w:numId w:val="3"/>
        </w:numPr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bookmarkStart w:id="4" w:name="_Hlk50925636"/>
      <w:r w:rsidRPr="008F6665">
        <w:rPr>
          <w:rFonts w:ascii="Times New Roman" w:hAnsi="Times New Roman" w:cs="Times New Roman"/>
          <w:sz w:val="24"/>
          <w:szCs w:val="24"/>
        </w:rPr>
        <w:t>AaWIN1</w:t>
      </w:r>
      <w:r w:rsidR="008340F8" w:rsidRPr="008F6665">
        <w:rPr>
          <w:rFonts w:ascii="Times New Roman" w:hAnsi="Times New Roman" w:cs="Times New Roman"/>
          <w:sz w:val="24"/>
          <w:szCs w:val="24"/>
        </w:rPr>
        <w:t xml:space="preserve"> activate</w:t>
      </w:r>
      <w:r w:rsidR="008340F8" w:rsidRPr="008F6665">
        <w:rPr>
          <w:rFonts w:ascii="Times New Roman" w:hAnsi="Times New Roman" w:cs="Times New Roman" w:hint="eastAsia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 xml:space="preserve"> the expression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AaGSW2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</w:p>
    <w:p w14:paraId="44810990" w14:textId="541C8D26" w:rsidR="000C3CA7" w:rsidRPr="008F6665" w:rsidRDefault="000C3CA7" w:rsidP="000C3CA7">
      <w:pPr>
        <w:pStyle w:val="ListParagraph"/>
        <w:numPr>
          <w:ilvl w:val="0"/>
          <w:numId w:val="3"/>
        </w:numPr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AaWIN1 interacts with AaMIXTA1</w:t>
      </w:r>
      <w:r w:rsidR="00E22AF9" w:rsidRPr="008F6665">
        <w:rPr>
          <w:rFonts w:ascii="Times New Roman" w:hAnsi="Times New Roman" w:cs="Times New Roman"/>
          <w:sz w:val="24"/>
          <w:szCs w:val="24"/>
        </w:rPr>
        <w:t>.</w:t>
      </w:r>
    </w:p>
    <w:p w14:paraId="665FC04C" w14:textId="40296FA3" w:rsidR="009E32C9" w:rsidRPr="008F6665" w:rsidRDefault="009E32C9" w:rsidP="000C3CA7">
      <w:pPr>
        <w:pStyle w:val="ListParagraph"/>
        <w:numPr>
          <w:ilvl w:val="0"/>
          <w:numId w:val="3"/>
        </w:numPr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Ectopic expression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result</w:t>
      </w:r>
      <w:r w:rsidRPr="008F6665">
        <w:rPr>
          <w:rFonts w:ascii="Times New Roman" w:hAnsi="Times New Roman" w:cs="Times New Roman" w:hint="eastAsia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 xml:space="preserve"> in </w:t>
      </w:r>
      <w:r w:rsidR="00891562" w:rsidRPr="008F6665">
        <w:rPr>
          <w:rFonts w:ascii="Times New Roman" w:hAnsi="Times New Roman" w:cs="Times New Roman"/>
          <w:sz w:val="24"/>
          <w:szCs w:val="24"/>
        </w:rPr>
        <w:t>fewer</w:t>
      </w:r>
      <w:r w:rsidRPr="008F6665">
        <w:rPr>
          <w:rFonts w:ascii="Times New Roman" w:hAnsi="Times New Roman" w:cs="Times New Roman"/>
          <w:sz w:val="24"/>
          <w:szCs w:val="24"/>
        </w:rPr>
        <w:t xml:space="preserve"> trichomes in </w:t>
      </w:r>
      <w:bookmarkStart w:id="5" w:name="_Hlk116676955"/>
      <w:r w:rsidRPr="008F6665">
        <w:rPr>
          <w:rFonts w:ascii="Times New Roman" w:hAnsi="Times New Roman" w:cs="Times New Roman"/>
          <w:i/>
          <w:iCs/>
          <w:sz w:val="24"/>
          <w:szCs w:val="24"/>
        </w:rPr>
        <w:t>Arabidopsis thaliana</w:t>
      </w:r>
      <w:bookmarkEnd w:id="5"/>
      <w:r w:rsidRPr="008F6665">
        <w:rPr>
          <w:rFonts w:ascii="Times New Roman" w:hAnsi="Times New Roman" w:cs="Times New Roman" w:hint="eastAsia"/>
          <w:i/>
          <w:iCs/>
          <w:sz w:val="24"/>
          <w:szCs w:val="24"/>
        </w:rPr>
        <w:t>.</w:t>
      </w:r>
    </w:p>
    <w:bookmarkEnd w:id="2"/>
    <w:bookmarkEnd w:id="4"/>
    <w:p w14:paraId="729F8F16" w14:textId="07419EF7" w:rsidR="00483512" w:rsidRPr="008F6665" w:rsidRDefault="00483512" w:rsidP="00394DD7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Abstract</w:t>
      </w:r>
    </w:p>
    <w:p w14:paraId="692C23B4" w14:textId="2BD297D2" w:rsidR="001E1CE3" w:rsidRPr="008F6665" w:rsidRDefault="007C7D31" w:rsidP="001E1CE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Exploring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340F8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1E1CE3" w:rsidRPr="008F6665">
        <w:rPr>
          <w:rFonts w:ascii="Times New Roman" w:hAnsi="Times New Roman" w:cs="Times New Roman"/>
          <w:sz w:val="24"/>
          <w:szCs w:val="24"/>
        </w:rPr>
        <w:t>genetic network of glandular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trichomes and manipulating genes relevant to secondary metabolite biosynthesis </w:t>
      </w:r>
      <w:r w:rsidRPr="008F6665">
        <w:rPr>
          <w:rFonts w:ascii="Times New Roman" w:hAnsi="Times New Roman" w:cs="Times New Roman"/>
          <w:sz w:val="24"/>
          <w:szCs w:val="24"/>
        </w:rPr>
        <w:t xml:space="preserve">are </w:t>
      </w:r>
      <w:r w:rsidR="00BF2DC5" w:rsidRPr="008F6665">
        <w:rPr>
          <w:rFonts w:ascii="Times New Roman" w:hAnsi="Times New Roman" w:cs="Times New Roman"/>
          <w:sz w:val="24"/>
          <w:szCs w:val="24"/>
        </w:rPr>
        <w:t>of great importance and value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. </w:t>
      </w:r>
      <w:bookmarkStart w:id="6" w:name="_Hlk115792682"/>
      <w:r w:rsidR="00A75364" w:rsidRPr="008F6665">
        <w:rPr>
          <w:rFonts w:ascii="Times New Roman" w:hAnsi="Times New Roman" w:cs="Times New Roman"/>
          <w:sz w:val="24"/>
          <w:szCs w:val="24"/>
        </w:rPr>
        <w:t>A</w:t>
      </w:r>
      <w:r w:rsidR="001E1CE3" w:rsidRPr="008F6665">
        <w:rPr>
          <w:rFonts w:ascii="Times New Roman" w:hAnsi="Times New Roman" w:cs="Times New Roman"/>
          <w:sz w:val="24"/>
          <w:szCs w:val="24"/>
        </w:rPr>
        <w:t>rtemisinin, a key antimalarial drug ingredient,</w:t>
      </w:r>
      <w:r w:rsidR="004A4A2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75364" w:rsidRPr="008F6665">
        <w:rPr>
          <w:rFonts w:ascii="Times New Roman" w:hAnsi="Times New Roman" w:cs="Times New Roman" w:hint="eastAsia"/>
          <w:sz w:val="24"/>
          <w:szCs w:val="24"/>
        </w:rPr>
        <w:t>is</w:t>
      </w:r>
      <w:r w:rsidR="00A75364" w:rsidRPr="008F6665">
        <w:rPr>
          <w:rFonts w:ascii="Times New Roman" w:hAnsi="Times New Roman" w:cs="Times New Roman"/>
          <w:sz w:val="24"/>
          <w:szCs w:val="24"/>
        </w:rPr>
        <w:t xml:space="preserve"> synthesized and stored in </w:t>
      </w:r>
      <w:r w:rsidR="001E1CE3" w:rsidRPr="008F6665">
        <w:rPr>
          <w:rFonts w:ascii="Times New Roman" w:hAnsi="Times New Roman" w:cs="Times New Roman"/>
          <w:sz w:val="24"/>
          <w:szCs w:val="24"/>
        </w:rPr>
        <w:t>glandular secretory trichomes (GSTs)</w:t>
      </w:r>
      <w:r w:rsidR="00A7536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1744E" w:rsidRPr="008F6665">
        <w:rPr>
          <w:rFonts w:ascii="Times New Roman" w:hAnsi="Times New Roman" w:cs="Times New Roman"/>
          <w:sz w:val="24"/>
          <w:szCs w:val="24"/>
        </w:rPr>
        <w:t>in</w:t>
      </w:r>
      <w:r w:rsidR="00A7536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A4A25" w:rsidRPr="008F6665">
        <w:rPr>
          <w:rFonts w:ascii="Times New Roman" w:hAnsi="Times New Roman" w:cs="Times New Roman"/>
          <w:i/>
          <w:sz w:val="24"/>
          <w:szCs w:val="24"/>
        </w:rPr>
        <w:t>Artemisia annua</w:t>
      </w:r>
      <w:r w:rsidR="001E1CE3" w:rsidRPr="008F6665">
        <w:rPr>
          <w:rFonts w:ascii="Times New Roman" w:hAnsi="Times New Roman" w:cs="Times New Roman"/>
          <w:sz w:val="24"/>
          <w:szCs w:val="24"/>
        </w:rPr>
        <w:t>.</w:t>
      </w:r>
      <w:bookmarkEnd w:id="6"/>
      <w:r w:rsidR="001E1CE3" w:rsidRPr="008F6665">
        <w:rPr>
          <w:rFonts w:ascii="Times New Roman" w:hAnsi="Times New Roman" w:cs="Times New Roman"/>
          <w:sz w:val="24"/>
          <w:szCs w:val="24"/>
        </w:rPr>
        <w:t xml:space="preserve"> WIN/SHN proteins, a clade of AP2/ERF family, are known as regulator</w:t>
      </w:r>
      <w:r w:rsidR="00E1744E" w:rsidRPr="008F6665">
        <w:rPr>
          <w:rFonts w:ascii="Times New Roman" w:hAnsi="Times New Roman" w:cs="Times New Roman"/>
          <w:sz w:val="24"/>
          <w:szCs w:val="24"/>
        </w:rPr>
        <w:t>s for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cuticle </w:t>
      </w:r>
      <w:r w:rsidR="00E1744E" w:rsidRPr="008F6665">
        <w:rPr>
          <w:rFonts w:ascii="Times New Roman" w:hAnsi="Times New Roman" w:cs="Times New Roman"/>
          <w:sz w:val="24"/>
          <w:szCs w:val="24"/>
        </w:rPr>
        <w:t>biosynthesis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. However, their function in glandular trichome development is less unknown. In this study, we identified a </w:t>
      </w:r>
      <w:r w:rsidR="001E1CE3" w:rsidRPr="008F6665">
        <w:rPr>
          <w:rFonts w:ascii="Times New Roman" w:hAnsi="Times New Roman" w:cs="Times New Roman"/>
          <w:i/>
          <w:iCs/>
          <w:sz w:val="24"/>
          <w:szCs w:val="24"/>
        </w:rPr>
        <w:t>WIN/SHN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326CD" w:rsidRPr="008F6665">
        <w:rPr>
          <w:rFonts w:ascii="Times New Roman" w:hAnsi="Times New Roman" w:cs="Times New Roman"/>
          <w:sz w:val="24"/>
          <w:szCs w:val="24"/>
        </w:rPr>
        <w:t>gene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from </w:t>
      </w:r>
      <w:bookmarkStart w:id="7" w:name="_Hlk113889925"/>
      <w:r w:rsidR="001E1CE3" w:rsidRPr="008F6665">
        <w:rPr>
          <w:rFonts w:ascii="Times New Roman" w:hAnsi="Times New Roman" w:cs="Times New Roman"/>
          <w:i/>
          <w:iCs/>
          <w:sz w:val="24"/>
          <w:szCs w:val="24"/>
        </w:rPr>
        <w:t>A</w:t>
      </w:r>
      <w:bookmarkEnd w:id="7"/>
      <w:r w:rsidR="00A75364" w:rsidRPr="008F6665">
        <w:rPr>
          <w:rFonts w:ascii="Times New Roman" w:hAnsi="Times New Roman" w:cs="Times New Roman"/>
          <w:i/>
          <w:iCs/>
          <w:sz w:val="24"/>
          <w:szCs w:val="24"/>
        </w:rPr>
        <w:t>. annua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and named it as </w:t>
      </w:r>
      <w:r w:rsidR="001E1CE3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1E1CE3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was predominantly expressed in bud</w:t>
      </w:r>
      <w:r w:rsidR="006D0872" w:rsidRPr="008F6665">
        <w:rPr>
          <w:rFonts w:ascii="Times New Roman" w:hAnsi="Times New Roman" w:cs="Times New Roman"/>
          <w:sz w:val="24"/>
          <w:szCs w:val="24"/>
        </w:rPr>
        <w:t>s</w:t>
      </w:r>
      <w:r w:rsidR="001E1CE3" w:rsidRPr="008F6665">
        <w:rPr>
          <w:rFonts w:ascii="Times New Roman" w:hAnsi="Times New Roman" w:cs="Times New Roman"/>
          <w:sz w:val="24"/>
          <w:szCs w:val="24"/>
        </w:rPr>
        <w:t>, flower</w:t>
      </w:r>
      <w:r w:rsidR="006D0872" w:rsidRPr="008F6665">
        <w:rPr>
          <w:rFonts w:ascii="Times New Roman" w:hAnsi="Times New Roman" w:cs="Times New Roman"/>
          <w:sz w:val="24"/>
          <w:szCs w:val="24"/>
        </w:rPr>
        <w:t>s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and trichomes, and encoded a nuclear-localized protein. </w:t>
      </w:r>
      <w:r w:rsidR="00557440" w:rsidRPr="008F6665">
        <w:rPr>
          <w:rFonts w:ascii="Times New Roman" w:hAnsi="Times New Roman" w:cs="Times New Roman"/>
          <w:sz w:val="24"/>
          <w:szCs w:val="24"/>
        </w:rPr>
        <w:t>O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verexpressing </w:t>
      </w:r>
      <w:r w:rsidR="001E1CE3" w:rsidRPr="008F6665">
        <w:rPr>
          <w:rFonts w:ascii="Times New Roman" w:hAnsi="Times New Roman" w:cs="Times New Roman"/>
          <w:i/>
          <w:iCs/>
          <w:sz w:val="24"/>
          <w:szCs w:val="24"/>
        </w:rPr>
        <w:lastRenderedPageBreak/>
        <w:t>AaWIN1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in </w:t>
      </w:r>
      <w:r w:rsidR="00A75364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A75364" w:rsidRPr="008F6665">
        <w:rPr>
          <w:rFonts w:ascii="Times New Roman" w:hAnsi="Times New Roman" w:cs="Times New Roman"/>
          <w:sz w:val="24"/>
          <w:szCs w:val="24"/>
        </w:rPr>
        <w:t xml:space="preserve"> signif</w:t>
      </w:r>
      <w:r w:rsidR="00C326CD" w:rsidRPr="008F6665">
        <w:rPr>
          <w:rFonts w:ascii="Times New Roman" w:hAnsi="Times New Roman" w:cs="Times New Roman"/>
          <w:sz w:val="24"/>
          <w:szCs w:val="24"/>
        </w:rPr>
        <w:t>ic</w:t>
      </w:r>
      <w:r w:rsidR="00A75364" w:rsidRPr="008F6665">
        <w:rPr>
          <w:rFonts w:ascii="Times New Roman" w:hAnsi="Times New Roman" w:cs="Times New Roman"/>
          <w:sz w:val="24"/>
          <w:szCs w:val="24"/>
        </w:rPr>
        <w:t xml:space="preserve">antly </w:t>
      </w:r>
      <w:r w:rsidR="001E1CE3" w:rsidRPr="008F6665">
        <w:rPr>
          <w:rFonts w:ascii="Times New Roman" w:hAnsi="Times New Roman" w:cs="Times New Roman"/>
          <w:sz w:val="24"/>
          <w:szCs w:val="24"/>
        </w:rPr>
        <w:t>increase</w:t>
      </w:r>
      <w:r w:rsidR="00C326CD" w:rsidRPr="008F6665">
        <w:rPr>
          <w:rFonts w:ascii="Times New Roman" w:hAnsi="Times New Roman" w:cs="Times New Roman"/>
          <w:sz w:val="24"/>
          <w:szCs w:val="24"/>
        </w:rPr>
        <w:t>d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75364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density </w:t>
      </w:r>
      <w:r w:rsidR="00A75364" w:rsidRPr="008F6665">
        <w:rPr>
          <w:rFonts w:ascii="Times New Roman" w:hAnsi="Times New Roman" w:cs="Times New Roman"/>
          <w:sz w:val="24"/>
          <w:szCs w:val="24"/>
        </w:rPr>
        <w:t xml:space="preserve">of GST </w:t>
      </w:r>
      <w:r w:rsidR="00C326CD" w:rsidRPr="008F6665">
        <w:rPr>
          <w:rFonts w:ascii="Times New Roman" w:hAnsi="Times New Roman" w:cs="Times New Roman"/>
          <w:sz w:val="24"/>
          <w:szCs w:val="24"/>
        </w:rPr>
        <w:t xml:space="preserve">as well as </w:t>
      </w:r>
      <w:r w:rsidR="00972841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1E1CE3" w:rsidRPr="008F6665">
        <w:rPr>
          <w:rFonts w:ascii="Times New Roman" w:hAnsi="Times New Roman" w:cs="Times New Roman"/>
          <w:sz w:val="24"/>
          <w:szCs w:val="24"/>
        </w:rPr>
        <w:t>artemisinin content.</w:t>
      </w:r>
      <w:r w:rsidR="00BF2DC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30913" w:rsidRPr="008F6665">
        <w:rPr>
          <w:rFonts w:ascii="Times New Roman" w:hAnsi="Times New Roman" w:cs="Times New Roman"/>
          <w:sz w:val="24"/>
          <w:szCs w:val="24"/>
        </w:rPr>
        <w:t xml:space="preserve">Furthermore, </w:t>
      </w:r>
      <w:r w:rsidR="00993B34" w:rsidRPr="008F6665">
        <w:rPr>
          <w:rFonts w:ascii="Times New Roman" w:hAnsi="Times New Roman" w:cs="Times New Roman"/>
          <w:sz w:val="24"/>
          <w:szCs w:val="24"/>
        </w:rPr>
        <w:t>AaGSW2</w:t>
      </w:r>
      <w:r w:rsidR="00430913" w:rsidRPr="008F6665">
        <w:rPr>
          <w:rFonts w:ascii="Times New Roman" w:hAnsi="Times New Roman" w:cs="Times New Roman"/>
          <w:sz w:val="24"/>
          <w:szCs w:val="24"/>
        </w:rPr>
        <w:t xml:space="preserve"> was reported to play an important role in </w:t>
      </w:r>
      <w:r w:rsidR="00690CD3" w:rsidRPr="008F6665">
        <w:rPr>
          <w:rFonts w:ascii="Times New Roman" w:hAnsi="Times New Roman" w:cs="Times New Roman"/>
          <w:sz w:val="24"/>
          <w:szCs w:val="24"/>
        </w:rPr>
        <w:t>promoting</w:t>
      </w:r>
      <w:r w:rsidR="00430913" w:rsidRPr="008F6665">
        <w:rPr>
          <w:rFonts w:ascii="Times New Roman" w:hAnsi="Times New Roman" w:cs="Times New Roman"/>
          <w:sz w:val="24"/>
          <w:szCs w:val="24"/>
        </w:rPr>
        <w:t xml:space="preserve"> GST initiation, and the </w:t>
      </w:r>
      <w:r w:rsidR="00557440" w:rsidRPr="008F6665">
        <w:rPr>
          <w:rFonts w:ascii="Times New Roman" w:hAnsi="Times New Roman" w:cs="Times New Roman"/>
          <w:sz w:val="24"/>
          <w:szCs w:val="24"/>
        </w:rPr>
        <w:t>expression</w:t>
      </w:r>
      <w:r w:rsidR="00430913" w:rsidRPr="008F6665">
        <w:rPr>
          <w:rFonts w:ascii="Times New Roman" w:hAnsi="Times New Roman" w:cs="Times New Roman"/>
          <w:sz w:val="24"/>
          <w:szCs w:val="24"/>
        </w:rPr>
        <w:t xml:space="preserve"> of </w:t>
      </w:r>
      <w:r w:rsidR="00430913" w:rsidRPr="008F6665">
        <w:rPr>
          <w:rFonts w:ascii="Times New Roman" w:hAnsi="Times New Roman" w:cs="Times New Roman"/>
          <w:i/>
          <w:iCs/>
          <w:sz w:val="24"/>
          <w:szCs w:val="24"/>
        </w:rPr>
        <w:t>AaGSW2</w:t>
      </w:r>
      <w:r w:rsidR="0055744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93B34" w:rsidRPr="008F6665">
        <w:rPr>
          <w:rFonts w:ascii="Times New Roman" w:hAnsi="Times New Roman" w:cs="Times New Roman"/>
          <w:sz w:val="24"/>
          <w:szCs w:val="24"/>
        </w:rPr>
        <w:t xml:space="preserve">was induced in </w:t>
      </w:r>
      <w:r w:rsidR="00993B34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993B34" w:rsidRPr="008F6665">
        <w:rPr>
          <w:rFonts w:ascii="Times New Roman" w:hAnsi="Times New Roman" w:cs="Times New Roman"/>
          <w:sz w:val="24"/>
          <w:szCs w:val="24"/>
        </w:rPr>
        <w:t xml:space="preserve">-overexpression lines. </w:t>
      </w:r>
      <w:r w:rsidR="001E1CE3" w:rsidRPr="008F6665">
        <w:rPr>
          <w:rFonts w:ascii="Times New Roman" w:hAnsi="Times New Roman" w:cs="Times New Roman"/>
          <w:sz w:val="24"/>
          <w:szCs w:val="24"/>
        </w:rPr>
        <w:t>AaMIXTA1, a MYB protein positively regulat</w:t>
      </w:r>
      <w:r w:rsidR="00557440" w:rsidRPr="008F6665">
        <w:rPr>
          <w:rFonts w:ascii="Times New Roman" w:hAnsi="Times New Roman" w:cs="Times New Roman"/>
          <w:sz w:val="24"/>
          <w:szCs w:val="24"/>
        </w:rPr>
        <w:t>ing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 trichome initiation and cuticle biosynthesis</w:t>
      </w:r>
      <w:r w:rsidR="00557440" w:rsidRPr="008F6665">
        <w:rPr>
          <w:rFonts w:ascii="Times New Roman" w:hAnsi="Times New Roman" w:cs="Times New Roman"/>
          <w:sz w:val="24"/>
          <w:szCs w:val="24"/>
        </w:rPr>
        <w:t>, was confirmed to interact with AaWIN1</w:t>
      </w:r>
      <w:r w:rsidR="001E1CE3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557440" w:rsidRPr="008F6665">
        <w:rPr>
          <w:rFonts w:ascii="Times New Roman" w:hAnsi="Times New Roman" w:cs="Times New Roman"/>
          <w:sz w:val="24"/>
          <w:szCs w:val="24"/>
        </w:rPr>
        <w:t xml:space="preserve">In addition, the ectopic expression of </w:t>
      </w:r>
      <w:r w:rsidR="00557440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557440" w:rsidRPr="008F6665">
        <w:rPr>
          <w:rFonts w:ascii="Times New Roman" w:hAnsi="Times New Roman" w:cs="Times New Roman"/>
          <w:sz w:val="24"/>
          <w:szCs w:val="24"/>
        </w:rPr>
        <w:t xml:space="preserve"> resulted in slender and curled leaves, </w:t>
      </w:r>
      <w:r w:rsidR="00891562" w:rsidRPr="008F6665">
        <w:rPr>
          <w:rFonts w:ascii="Times New Roman" w:hAnsi="Times New Roman" w:cs="Times New Roman"/>
          <w:sz w:val="24"/>
          <w:szCs w:val="24"/>
        </w:rPr>
        <w:t>fewer</w:t>
      </w:r>
      <w:r w:rsidR="00557440" w:rsidRPr="008F6665">
        <w:rPr>
          <w:rFonts w:ascii="Times New Roman" w:hAnsi="Times New Roman" w:cs="Times New Roman"/>
          <w:sz w:val="24"/>
          <w:szCs w:val="24"/>
        </w:rPr>
        <w:t xml:space="preserve"> trichomes, and rising expression</w:t>
      </w:r>
      <w:r w:rsidR="00430913" w:rsidRPr="008F6665">
        <w:rPr>
          <w:rFonts w:ascii="Times New Roman" w:hAnsi="Times New Roman" w:cs="Times New Roman"/>
          <w:sz w:val="24"/>
          <w:szCs w:val="24"/>
        </w:rPr>
        <w:t>s</w:t>
      </w:r>
      <w:r w:rsidR="00557440" w:rsidRPr="008F6665">
        <w:rPr>
          <w:rFonts w:ascii="Times New Roman" w:hAnsi="Times New Roman" w:cs="Times New Roman"/>
          <w:sz w:val="24"/>
          <w:szCs w:val="24"/>
        </w:rPr>
        <w:t xml:space="preserve"> of cuticle biosynthesis genes in </w:t>
      </w:r>
      <w:r w:rsidR="00747405" w:rsidRPr="008F6665">
        <w:rPr>
          <w:rFonts w:ascii="Times New Roman" w:hAnsi="Times New Roman" w:cs="Times New Roman"/>
          <w:i/>
          <w:iCs/>
          <w:sz w:val="24"/>
          <w:szCs w:val="24"/>
        </w:rPr>
        <w:t>Arabidopsis thaliana</w:t>
      </w:r>
      <w:r w:rsidR="00557440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1E1CE3" w:rsidRPr="008F6665">
        <w:rPr>
          <w:rFonts w:ascii="Times New Roman" w:hAnsi="Times New Roman" w:cs="Times New Roman"/>
          <w:sz w:val="24"/>
          <w:szCs w:val="24"/>
        </w:rPr>
        <w:t>Taken together, based on phenotype observations, content measurements and gene expression detections, AaWIN1 was considered as a positive regulator for GST initiation</w:t>
      </w:r>
      <w:r w:rsidR="001E1CE3" w:rsidRPr="008F6665">
        <w:rPr>
          <w:rFonts w:hint="eastAsia"/>
        </w:rPr>
        <w:t>.</w:t>
      </w:r>
    </w:p>
    <w:p w14:paraId="7D17D0AD" w14:textId="77777777" w:rsidR="007E269E" w:rsidRPr="008F6665" w:rsidRDefault="007E269E" w:rsidP="00394DD7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28E722E" w14:textId="7B1F7599" w:rsidR="003730F4" w:rsidRPr="008F6665" w:rsidRDefault="00E20DFE" w:rsidP="00394DD7">
      <w:pPr>
        <w:spacing w:line="36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Key words</w:t>
      </w:r>
      <w:r w:rsidRPr="008F6665">
        <w:rPr>
          <w:rFonts w:ascii="Times New Roman" w:hAnsi="Times New Roman" w:cs="Times New Roman"/>
          <w:sz w:val="24"/>
          <w:szCs w:val="24"/>
        </w:rPr>
        <w:t xml:space="preserve">: </w:t>
      </w:r>
      <w:r w:rsidR="006650E7" w:rsidRPr="008F6665">
        <w:rPr>
          <w:rFonts w:ascii="Times New Roman" w:hAnsi="Times New Roman" w:cs="Times New Roman"/>
          <w:sz w:val="24"/>
          <w:szCs w:val="24"/>
        </w:rPr>
        <w:t xml:space="preserve">WIN/SHN, MIXTA, glandular trichome, initiation,  </w:t>
      </w:r>
      <w:r w:rsidR="006650E7" w:rsidRPr="008F6665">
        <w:rPr>
          <w:rFonts w:ascii="Times New Roman" w:hAnsi="Times New Roman" w:cs="Times New Roman"/>
          <w:i/>
          <w:iCs/>
          <w:sz w:val="24"/>
          <w:szCs w:val="24"/>
        </w:rPr>
        <w:t>Artemisia annua</w:t>
      </w:r>
    </w:p>
    <w:p w14:paraId="00EF7682" w14:textId="77777777" w:rsidR="006650E7" w:rsidRPr="008F6665" w:rsidRDefault="006650E7" w:rsidP="00394DD7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9B15CBD" w14:textId="06ADC758" w:rsidR="00803652" w:rsidRPr="008F6665" w:rsidRDefault="00512E23" w:rsidP="00394DD7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1 </w:t>
      </w:r>
      <w:r w:rsidR="00D55B65" w:rsidRPr="008F6665">
        <w:rPr>
          <w:rFonts w:ascii="Times New Roman" w:hAnsi="Times New Roman" w:cs="Times New Roman"/>
          <w:b/>
          <w:bCs/>
          <w:sz w:val="24"/>
          <w:szCs w:val="24"/>
        </w:rPr>
        <w:t>Introduction</w:t>
      </w:r>
    </w:p>
    <w:p w14:paraId="3F2A8C0F" w14:textId="23334911" w:rsidR="000B2044" w:rsidRPr="008F6665" w:rsidRDefault="00901505" w:rsidP="000B2044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Trichomes are </w:t>
      </w:r>
      <w:r w:rsidR="00023FE0" w:rsidRPr="008F6665">
        <w:rPr>
          <w:rFonts w:ascii="Times New Roman" w:hAnsi="Times New Roman" w:cs="Times New Roman"/>
          <w:sz w:val="24"/>
          <w:szCs w:val="24"/>
        </w:rPr>
        <w:t xml:space="preserve">outgrowths </w:t>
      </w:r>
      <w:r w:rsidRPr="008F6665">
        <w:rPr>
          <w:rFonts w:ascii="Times New Roman" w:hAnsi="Times New Roman" w:cs="Times New Roman"/>
          <w:sz w:val="24"/>
          <w:szCs w:val="24"/>
        </w:rPr>
        <w:t xml:space="preserve">derived from epidermal cells and present on </w:t>
      </w:r>
      <w:r w:rsidR="00972841" w:rsidRPr="008F6665">
        <w:rPr>
          <w:rFonts w:ascii="Times New Roman" w:hAnsi="Times New Roman" w:cs="Times New Roman"/>
          <w:sz w:val="24"/>
          <w:szCs w:val="24"/>
        </w:rPr>
        <w:t xml:space="preserve">most </w:t>
      </w:r>
      <w:r w:rsidRPr="008F6665">
        <w:rPr>
          <w:rFonts w:ascii="Times New Roman" w:hAnsi="Times New Roman" w:cs="Times New Roman"/>
          <w:sz w:val="24"/>
          <w:szCs w:val="24"/>
        </w:rPr>
        <w:t>terrestrial plants</w:t>
      </w:r>
      <w:r w:rsidR="008C2F1D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CC634A" w:rsidRPr="008F6665">
        <w:rPr>
          <w:rFonts w:ascii="Times New Roman" w:hAnsi="Times New Roman" w:cs="Times New Roman"/>
          <w:sz w:val="24"/>
          <w:szCs w:val="24"/>
        </w:rPr>
        <w:t>especially on leaves, floral organs and stems</w: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F73EC5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&lt;EndNote&gt;&lt;Cite&gt;&lt;Author&gt;Yang&lt;/Author&gt;&lt;Year&gt;2013&lt;/Year&gt;&lt;RecNum&gt;201&lt;/RecNum&gt;&lt;DisplayText&gt;[1]&lt;/DisplayText&gt;&lt;record&gt;&lt;rec-number&gt;201&lt;/rec-number&gt;&lt;foreign-keys&gt;&lt;key app="EN" db-id="5x0vrt52750sfceaa9g5zesdwdetzv5wredw" timestamp="1662273077"&gt;201&lt;/key&gt;&lt;/foreign-keys&gt;&lt;ref-type name="Journal Article"&gt;17&lt;/ref-type&gt;&lt;contributors&gt;&lt;authors&gt;&lt;author&gt;Yang, Changxian&lt;/author&gt;&lt;author&gt;Ye, Zhibiao&lt;/author&gt;&lt;/authors&gt;&lt;/contributors&gt;&lt;titles&gt;&lt;title&gt;Trichomes as models for studying plant cell differentiation&lt;/title&gt;&lt;secondary-title&gt;Cellular and Molecular Life Sciences&lt;/secondary-title&gt;&lt;/titles&gt;&lt;periodical&gt;&lt;full-title&gt;Cellular and Molecular Life Sciences&lt;/full-title&gt;&lt;/periodical&gt;&lt;pages&gt;1937-1948&lt;/pages&gt;&lt;volume&gt;70&lt;/volume&gt;&lt;number&gt;11&lt;/number&gt;&lt;dates&gt;&lt;year&gt;2013&lt;/year&gt;&lt;pub-dates&gt;&lt;date&gt;Jun&lt;/date&gt;&lt;/pub-dates&gt;&lt;/dates&gt;&lt;isbn&gt;1420-682X&lt;/isbn&gt;&lt;accession-num&gt;WOS:000319220100005&lt;/accession-num&gt;&lt;urls&gt;&lt;related-urls&gt;&lt;url&gt;&amp;lt;Go to ISI&amp;gt;://WOS:000319220100005&lt;/url&gt;&lt;/related-urls&gt;&lt;/urls&gt;&lt;electronic-resource-num&gt;10.1007/s00018-012-1147-6&lt;/electronic-resource-num&gt;&lt;/record&gt;&lt;/Cite&gt;&lt;/EndNote&gt;</w:instrTex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F73EC5" w:rsidRPr="008F6665">
        <w:rPr>
          <w:rFonts w:ascii="Times New Roman" w:hAnsi="Times New Roman" w:cs="Times New Roman"/>
          <w:noProof/>
          <w:sz w:val="24"/>
          <w:szCs w:val="24"/>
        </w:rPr>
        <w:t>[1]</w: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CC634A" w:rsidRPr="008F6665">
        <w:rPr>
          <w:rFonts w:ascii="Times New Roman" w:hAnsi="Times New Roman" w:cs="Times New Roman"/>
          <w:sz w:val="24"/>
          <w:szCs w:val="24"/>
        </w:rPr>
        <w:t xml:space="preserve">. They play important roles 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="00CC634A" w:rsidRPr="008F6665">
        <w:rPr>
          <w:rFonts w:ascii="Times New Roman" w:hAnsi="Times New Roman" w:cs="Times New Roman"/>
          <w:sz w:val="24"/>
          <w:szCs w:val="24"/>
        </w:rPr>
        <w:t xml:space="preserve">preventing plants from </w:t>
      </w:r>
      <w:r w:rsidR="00A717EA" w:rsidRPr="008F6665">
        <w:rPr>
          <w:rFonts w:ascii="Times New Roman" w:hAnsi="Times New Roman" w:cs="Times New Roman"/>
          <w:sz w:val="24"/>
          <w:szCs w:val="24"/>
        </w:rPr>
        <w:t>biological and physical</w:t>
      </w:r>
      <w:r w:rsidR="0088743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17BEB" w:rsidRPr="008F6665">
        <w:rPr>
          <w:rFonts w:ascii="Times New Roman" w:hAnsi="Times New Roman" w:cs="Times New Roman"/>
          <w:sz w:val="24"/>
          <w:szCs w:val="24"/>
        </w:rPr>
        <w:t>attack</w:t>
      </w:r>
      <w:r w:rsidR="00A717EA" w:rsidRPr="008F6665">
        <w:rPr>
          <w:rFonts w:ascii="Times New Roman" w:hAnsi="Times New Roman" w:cs="Times New Roman"/>
          <w:sz w:val="24"/>
          <w:szCs w:val="24"/>
        </w:rPr>
        <w:t>,</w:t>
      </w:r>
      <w:r w:rsidR="0088743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62DA4" w:rsidRPr="008F6665">
        <w:rPr>
          <w:rFonts w:ascii="Times New Roman" w:hAnsi="Times New Roman" w:cs="Times New Roman"/>
          <w:sz w:val="24"/>
          <w:szCs w:val="24"/>
        </w:rPr>
        <w:t>as well as in</w:t>
      </w:r>
      <w:r w:rsidR="00887435" w:rsidRPr="008F6665">
        <w:rPr>
          <w:rFonts w:ascii="Times New Roman" w:hAnsi="Times New Roman" w:cs="Times New Roman"/>
          <w:sz w:val="24"/>
          <w:szCs w:val="24"/>
        </w:rPr>
        <w:t xml:space="preserve"> i</w:t>
      </w:r>
      <w:r w:rsidR="00417BEB" w:rsidRPr="008F6665">
        <w:rPr>
          <w:rFonts w:ascii="Times New Roman" w:hAnsi="Times New Roman" w:cs="Times New Roman"/>
          <w:sz w:val="24"/>
          <w:szCs w:val="24"/>
        </w:rPr>
        <w:t>mproving</w:t>
      </w:r>
      <w:r w:rsidR="0088743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17BEB" w:rsidRPr="008F6665">
        <w:rPr>
          <w:rFonts w:ascii="Times New Roman" w:hAnsi="Times New Roman" w:cs="Times New Roman"/>
          <w:sz w:val="24"/>
          <w:szCs w:val="24"/>
        </w:rPr>
        <w:t xml:space="preserve">abiotic stress </w:t>
      </w:r>
      <w:r w:rsidR="00887435" w:rsidRPr="008F6665">
        <w:rPr>
          <w:rFonts w:ascii="Times New Roman" w:hAnsi="Times New Roman" w:cs="Times New Roman"/>
          <w:sz w:val="24"/>
          <w:szCs w:val="24"/>
        </w:rPr>
        <w:t>tolerance</w:t>
      </w:r>
      <w:r w:rsidR="0025323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72841" w:rsidRPr="008F6665">
        <w:rPr>
          <w:rFonts w:ascii="Times New Roman" w:hAnsi="Times New Roman" w:cs="Times New Roman"/>
          <w:sz w:val="24"/>
          <w:szCs w:val="24"/>
        </w:rPr>
        <w:t>of</w:t>
      </w:r>
      <w:r w:rsidR="00887435" w:rsidRPr="008F6665">
        <w:rPr>
          <w:rFonts w:ascii="Times New Roman" w:hAnsi="Times New Roman" w:cs="Times New Roman"/>
          <w:sz w:val="24"/>
          <w:szCs w:val="24"/>
        </w:rPr>
        <w:t xml:space="preserve"> UV irradiation and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 extreme temperature</w:t>
      </w:r>
      <w:r w:rsidR="0025323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PEVuZE5vdGU+PENpdGU+PEF1dGhvcj5GdXJzdGVuYmVyZy1IYWdnPC9BdXRob3I+PFllYXI+MjAx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</w:fldData>
        </w:fldChar>
      </w:r>
      <w:r w:rsidR="00F73EC5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PEVuZE5vdGU+PENpdGU+PEF1dGhvcj5GdXJzdGVuYmVyZy1IYWdnPC9BdXRob3I+PFllYXI+MjAx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</w:fldData>
        </w:fldChar>
      </w:r>
      <w:r w:rsidR="00F73EC5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73EC5" w:rsidRPr="008F6665">
        <w:rPr>
          <w:rFonts w:ascii="Times New Roman" w:hAnsi="Times New Roman" w:cs="Times New Roman"/>
          <w:sz w:val="24"/>
          <w:szCs w:val="24"/>
        </w:rPr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25323A" w:rsidRPr="008F6665">
        <w:rPr>
          <w:rFonts w:ascii="Times New Roman" w:hAnsi="Times New Roman" w:cs="Times New Roman"/>
          <w:sz w:val="24"/>
          <w:szCs w:val="24"/>
        </w:rPr>
      </w:r>
      <w:r w:rsidR="0025323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F73EC5" w:rsidRPr="008F6665">
        <w:rPr>
          <w:rFonts w:ascii="Times New Roman" w:hAnsi="Times New Roman" w:cs="Times New Roman"/>
          <w:noProof/>
          <w:sz w:val="24"/>
          <w:szCs w:val="24"/>
        </w:rPr>
        <w:t>[2, 3]</w:t>
      </w:r>
      <w:r w:rsidR="0025323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E541B4" w:rsidRPr="008F6665">
        <w:rPr>
          <w:rFonts w:ascii="Times New Roman" w:hAnsi="Times New Roman" w:cs="Times New Roman"/>
          <w:sz w:val="24"/>
          <w:szCs w:val="24"/>
        </w:rPr>
        <w:t>.</w:t>
      </w:r>
      <w:r w:rsidR="00E271C6" w:rsidRPr="008F6665">
        <w:rPr>
          <w:rFonts w:ascii="Times New Roman" w:hAnsi="Times New Roman" w:cs="Times New Roman"/>
          <w:sz w:val="24"/>
          <w:szCs w:val="24"/>
        </w:rPr>
        <w:t xml:space="preserve"> Trichomes can be divided into branched </w:t>
      </w:r>
      <w:r w:rsidR="00437B85" w:rsidRPr="008F6665">
        <w:rPr>
          <w:rFonts w:ascii="Times New Roman" w:hAnsi="Times New Roman" w:cs="Times New Roman"/>
          <w:sz w:val="24"/>
          <w:szCs w:val="24"/>
        </w:rPr>
        <w:t>and</w:t>
      </w:r>
      <w:r w:rsidR="00E271C6" w:rsidRPr="008F6665">
        <w:rPr>
          <w:rFonts w:ascii="Times New Roman" w:hAnsi="Times New Roman" w:cs="Times New Roman"/>
          <w:sz w:val="24"/>
          <w:szCs w:val="24"/>
        </w:rPr>
        <w:t xml:space="preserve"> non-branched, unicellular </w:t>
      </w:r>
      <w:r w:rsidR="00437B85" w:rsidRPr="008F6665">
        <w:rPr>
          <w:rFonts w:ascii="Times New Roman" w:hAnsi="Times New Roman" w:cs="Times New Roman"/>
          <w:sz w:val="24"/>
          <w:szCs w:val="24"/>
        </w:rPr>
        <w:t>and</w:t>
      </w:r>
      <w:r w:rsidR="00E271C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37B85" w:rsidRPr="008F6665">
        <w:rPr>
          <w:rFonts w:ascii="Times New Roman" w:hAnsi="Times New Roman" w:cs="Times New Roman"/>
          <w:sz w:val="24"/>
          <w:szCs w:val="24"/>
        </w:rPr>
        <w:t>multicellular, or glandular and non-glandular trichomes</w:t>
      </w:r>
      <w:r w:rsidR="00927313" w:rsidRPr="008F6665">
        <w:rPr>
          <w:rFonts w:ascii="Times New Roman" w:hAnsi="Times New Roman" w:cs="Times New Roman"/>
          <w:sz w:val="24"/>
          <w:szCs w:val="24"/>
        </w:rPr>
        <w:t xml:space="preserve"> across species</w: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PEVuZE5vdGU+PENpdGU+PEF1dGhvcj5Bc2NlbnNhbzwvQXV0aG9yPjxZZWFyPjE5OTU8L1llYXI+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==
</w:fldData>
        </w:fldChar>
      </w:r>
      <w:r w:rsidR="00F73EC5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PEVuZE5vdGU+PENpdGU+PEF1dGhvcj5Bc2NlbnNhbzwvQXV0aG9yPjxZZWFyPjE5OTU8L1llYXI+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==
</w:fldData>
        </w:fldChar>
      </w:r>
      <w:r w:rsidR="00F73EC5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73EC5" w:rsidRPr="008F6665">
        <w:rPr>
          <w:rFonts w:ascii="Times New Roman" w:hAnsi="Times New Roman" w:cs="Times New Roman"/>
          <w:sz w:val="24"/>
          <w:szCs w:val="24"/>
        </w:rPr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F73EC5" w:rsidRPr="008F6665">
        <w:rPr>
          <w:rFonts w:ascii="Times New Roman" w:hAnsi="Times New Roman" w:cs="Times New Roman"/>
          <w:sz w:val="24"/>
          <w:szCs w:val="24"/>
        </w:rPr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F73EC5" w:rsidRPr="008F6665">
        <w:rPr>
          <w:rFonts w:ascii="Times New Roman" w:hAnsi="Times New Roman" w:cs="Times New Roman"/>
          <w:noProof/>
          <w:sz w:val="24"/>
          <w:szCs w:val="24"/>
        </w:rPr>
        <w:t>[4-6]</w: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437B85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="00E74B97" w:rsidRPr="008F6665">
        <w:rPr>
          <w:rFonts w:ascii="Times New Roman" w:hAnsi="Times New Roman" w:cs="Times New Roman"/>
          <w:sz w:val="24"/>
          <w:szCs w:val="24"/>
        </w:rPr>
        <w:t>particular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, glandular trichomes </w:t>
      </w:r>
      <w:r w:rsidR="00E74B97" w:rsidRPr="008F6665">
        <w:rPr>
          <w:rFonts w:ascii="Times New Roman" w:hAnsi="Times New Roman" w:cs="Times New Roman"/>
          <w:sz w:val="24"/>
          <w:szCs w:val="24"/>
        </w:rPr>
        <w:t>offer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 both chemical protection</w:t>
      </w:r>
      <w:r w:rsidR="00E74B97" w:rsidRPr="008F6665">
        <w:rPr>
          <w:rFonts w:ascii="Times New Roman" w:hAnsi="Times New Roman" w:cs="Times New Roman"/>
          <w:sz w:val="24"/>
          <w:szCs w:val="24"/>
        </w:rPr>
        <w:t>s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927313" w:rsidRPr="008F6665">
        <w:rPr>
          <w:rFonts w:ascii="Times New Roman" w:hAnsi="Times New Roman" w:cs="Times New Roman"/>
          <w:sz w:val="24"/>
          <w:szCs w:val="24"/>
        </w:rPr>
        <w:t>commercial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72841" w:rsidRPr="008F6665">
        <w:rPr>
          <w:rFonts w:ascii="Times New Roman" w:hAnsi="Times New Roman" w:cs="Times New Roman"/>
          <w:sz w:val="24"/>
          <w:szCs w:val="24"/>
        </w:rPr>
        <w:t>value</w:t>
      </w:r>
      <w:r w:rsidR="00927313" w:rsidRPr="008F6665">
        <w:rPr>
          <w:rFonts w:ascii="Times New Roman" w:hAnsi="Times New Roman" w:cs="Times New Roman"/>
          <w:sz w:val="24"/>
          <w:szCs w:val="24"/>
        </w:rPr>
        <w:t>s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 by secreting </w:t>
      </w:r>
      <w:r w:rsidR="0075543F" w:rsidRPr="008F6665">
        <w:rPr>
          <w:rFonts w:ascii="Times New Roman" w:hAnsi="Times New Roman" w:cs="Times New Roman"/>
          <w:sz w:val="24"/>
          <w:szCs w:val="24"/>
        </w:rPr>
        <w:t>mixtures of secondary</w:t>
      </w:r>
      <w:r w:rsidR="00E541B4" w:rsidRPr="008F6665">
        <w:rPr>
          <w:rFonts w:ascii="Times New Roman" w:hAnsi="Times New Roman" w:cs="Times New Roman"/>
          <w:sz w:val="24"/>
          <w:szCs w:val="24"/>
        </w:rPr>
        <w:t xml:space="preserve"> metabolite</w:t>
      </w:r>
      <w:r w:rsidR="00DB1F5C" w:rsidRPr="008F6665">
        <w:rPr>
          <w:rFonts w:ascii="Times New Roman" w:hAnsi="Times New Roman" w:cs="Times New Roman"/>
          <w:sz w:val="24"/>
          <w:szCs w:val="24"/>
        </w:rPr>
        <w:t xml:space="preserve">, such as </w:t>
      </w:r>
      <w:r w:rsidR="00131BDB" w:rsidRPr="008F6665">
        <w:rPr>
          <w:rFonts w:ascii="Times New Roman" w:hAnsi="Times New Roman" w:cs="Times New Roman"/>
          <w:sz w:val="24"/>
          <w:szCs w:val="24"/>
        </w:rPr>
        <w:t xml:space="preserve">terpenoids, </w:t>
      </w:r>
      <w:r w:rsidR="00132E86" w:rsidRPr="008F6665">
        <w:rPr>
          <w:rFonts w:ascii="Times New Roman" w:hAnsi="Times New Roman" w:cs="Times New Roman"/>
          <w:sz w:val="24"/>
          <w:szCs w:val="24"/>
        </w:rPr>
        <w:t>flavonoids</w:t>
      </w:r>
      <w:r w:rsidR="000B2044" w:rsidRPr="008F6665">
        <w:rPr>
          <w:rFonts w:ascii="Times New Roman" w:hAnsi="Times New Roman" w:cs="Times New Roman"/>
          <w:sz w:val="24"/>
          <w:szCs w:val="24"/>
        </w:rPr>
        <w:t>,</w:t>
      </w:r>
      <w:r w:rsidR="000B2044" w:rsidRPr="008F6665">
        <w:t xml:space="preserve"> </w:t>
      </w:r>
      <w:r w:rsidR="000B2044" w:rsidRPr="008F6665">
        <w:rPr>
          <w:rFonts w:ascii="Times New Roman" w:hAnsi="Times New Roman" w:cs="Times New Roman"/>
          <w:sz w:val="24"/>
          <w:szCs w:val="24"/>
        </w:rPr>
        <w:t>phenylpropenes and acylsugars</w:t>
      </w:r>
      <w:r w:rsidR="00087B6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PEVuZE5vdGU+PENpdGU+PEF1dGhvcj5EaGFyPC9BdXRob3I+PFllYXI+MjAyMDwvWWVhcj48UmVj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=
</w:fldData>
        </w:fldChar>
      </w:r>
      <w:r w:rsidR="00F73EC5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PEVuZE5vdGU+PENpdGU+PEF1dGhvcj5EaGFyPC9BdXRob3I+PFllYXI+MjAyMDwvWWVhcj48UmVj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=
</w:fldData>
        </w:fldChar>
      </w:r>
      <w:r w:rsidR="00F73EC5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73EC5" w:rsidRPr="008F6665">
        <w:rPr>
          <w:rFonts w:ascii="Times New Roman" w:hAnsi="Times New Roman" w:cs="Times New Roman"/>
          <w:sz w:val="24"/>
          <w:szCs w:val="24"/>
        </w:rPr>
      </w:r>
      <w:r w:rsidR="00F73EC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087B6A" w:rsidRPr="008F6665">
        <w:rPr>
          <w:rFonts w:ascii="Times New Roman" w:hAnsi="Times New Roman" w:cs="Times New Roman"/>
          <w:sz w:val="24"/>
          <w:szCs w:val="24"/>
        </w:rPr>
      </w:r>
      <w:r w:rsidR="00087B6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F73EC5" w:rsidRPr="008F6665">
        <w:rPr>
          <w:rFonts w:ascii="Times New Roman" w:hAnsi="Times New Roman" w:cs="Times New Roman"/>
          <w:noProof/>
          <w:sz w:val="24"/>
          <w:szCs w:val="24"/>
        </w:rPr>
        <w:t>[7-10]</w:t>
      </w:r>
      <w:r w:rsidR="00087B6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0B2044" w:rsidRPr="008F6665">
        <w:rPr>
          <w:rFonts w:ascii="Times New Roman" w:hAnsi="Times New Roman" w:cs="Times New Roman"/>
          <w:sz w:val="24"/>
          <w:szCs w:val="24"/>
        </w:rPr>
        <w:t>.</w:t>
      </w:r>
      <w:r w:rsidR="0038229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A5A54" w:rsidRPr="008F6665">
        <w:rPr>
          <w:rFonts w:ascii="Times New Roman" w:hAnsi="Times New Roman" w:cs="Times New Roman"/>
          <w:sz w:val="24"/>
          <w:szCs w:val="24"/>
        </w:rPr>
        <w:t>Most of these</w:t>
      </w:r>
      <w:r w:rsidR="00382293" w:rsidRPr="008F6665">
        <w:rPr>
          <w:rFonts w:ascii="Times New Roman" w:hAnsi="Times New Roman" w:cs="Times New Roman"/>
          <w:sz w:val="24"/>
          <w:szCs w:val="24"/>
        </w:rPr>
        <w:t xml:space="preserve"> specialized metabolites serve as feedstocks for medical, nutraceutical and cosmetic ind</w:t>
      </w:r>
      <w:r w:rsidR="005A5A54" w:rsidRPr="008F6665">
        <w:rPr>
          <w:rFonts w:ascii="Times New Roman" w:hAnsi="Times New Roman" w:cs="Times New Roman"/>
          <w:sz w:val="24"/>
          <w:szCs w:val="24"/>
        </w:rPr>
        <w:t>ustries</w:t>
      </w:r>
      <w:r w:rsidR="005A5A54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5A5A54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&lt;EndNote&gt;&lt;Cite&gt;&lt;Author&gt;Zager&lt;/Author&gt;&lt;Year&gt;2018&lt;/Year&gt;&lt;RecNum&gt;202&lt;/RecNum&gt;&lt;DisplayText&gt;[11]&lt;/DisplayText&gt;&lt;record&gt;&lt;rec-number&gt;202&lt;/rec-number&gt;&lt;foreign-keys&gt;&lt;key app="EN" db-id="5x0vrt52750sfceaa9g5zesdwdetzv5wredw" timestamp="1662273674"&gt;202&lt;/key&gt;&lt;/foreign-keys&gt;&lt;ref-type name="Journal Article"&gt;17&lt;/ref-type&gt;&lt;contributors&gt;&lt;authors&gt;&lt;author&gt;Zager, Jordan J.&lt;/author&gt;&lt;author&gt;Lange, B. Markus&lt;/author&gt;&lt;/authors&gt;&lt;/contributors&gt;&lt;titles&gt;&lt;title&gt;Assessing Flux Distribution Associated with Metabolic Specialization of Glandular Trichomes&lt;/title&gt;&lt;secondary-title&gt;Trends in Plant Science&lt;/secondary-title&gt;&lt;/titles&gt;&lt;periodical&gt;&lt;full-title&gt;Trends in Plant Science&lt;/full-title&gt;&lt;/periodical&gt;&lt;pages&gt;638-647&lt;/pages&gt;&lt;volume&gt;23&lt;/volume&gt;&lt;number&gt;7&lt;/number&gt;&lt;dates&gt;&lt;year&gt;2018&lt;/year&gt;&lt;pub-dates&gt;&lt;date&gt;Jul&lt;/date&gt;&lt;/pub-dates&gt;&lt;/dates&gt;&lt;isbn&gt;1360-1385&lt;/isbn&gt;&lt;accession-num&gt;WOS:000436648300011&lt;/accession-num&gt;&lt;urls&gt;&lt;related-urls&gt;&lt;url&gt;&amp;lt;Go to ISI&amp;gt;://WOS:000436648300011&lt;/url&gt;&lt;/related-urls&gt;&lt;/urls&gt;&lt;electronic-resource-num&gt;10.1016/j.tplants.2018.04.003&lt;/electronic-resource-num&gt;&lt;/record&gt;&lt;/Cite&gt;&lt;/EndNote&gt;</w:instrText>
      </w:r>
      <w:r w:rsidR="005A5A54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5A5A54" w:rsidRPr="008F6665">
        <w:rPr>
          <w:rFonts w:ascii="Times New Roman" w:hAnsi="Times New Roman" w:cs="Times New Roman"/>
          <w:noProof/>
          <w:sz w:val="24"/>
          <w:szCs w:val="24"/>
        </w:rPr>
        <w:t>[11]</w:t>
      </w:r>
      <w:r w:rsidR="005A5A54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382293" w:rsidRPr="008F6665">
        <w:rPr>
          <w:rFonts w:ascii="Times New Roman" w:hAnsi="Times New Roman" w:cs="Times New Roman"/>
          <w:sz w:val="24"/>
          <w:szCs w:val="24"/>
        </w:rPr>
        <w:t>.</w:t>
      </w:r>
      <w:r w:rsidR="00560A6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74B97" w:rsidRPr="008F6665">
        <w:rPr>
          <w:rFonts w:ascii="Times New Roman" w:hAnsi="Times New Roman" w:cs="Times New Roman"/>
          <w:sz w:val="24"/>
          <w:szCs w:val="24"/>
        </w:rPr>
        <w:t xml:space="preserve">Therefore, investigations into glandular trichomes are of great importance and value. </w:t>
      </w:r>
    </w:p>
    <w:p w14:paraId="1C803D86" w14:textId="0186D1B1" w:rsidR="00C10C97" w:rsidRPr="008F6665" w:rsidRDefault="001B7CDB" w:rsidP="009320F3">
      <w:pPr>
        <w:spacing w:line="360" w:lineRule="auto"/>
        <w:ind w:firstLineChars="100" w:firstLine="240"/>
        <w:rPr>
          <w:rFonts w:ascii="Times New Roman" w:hAnsi="Times New Roman" w:cs="Times New Roman"/>
          <w:i/>
          <w:iCs/>
          <w:sz w:val="24"/>
          <w:szCs w:val="24"/>
        </w:rPr>
      </w:pPr>
      <w:r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t>In general, trichome development process consists of  identity determination, initiation, morphogenesis and maturation</w:t>
      </w:r>
      <w:r w:rsidR="00961DCC"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="00961DCC"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ADDIN EN.CITE &lt;EndNote&gt;&lt;Cite&gt;&lt;Author&gt;Feng&lt;/Author&gt;&lt;Year&gt;2021&lt;/Year&gt;&lt;RecNum&gt;224&lt;/RecNum&gt;&lt;DisplayText&gt;[12]&lt;/DisplayText&gt;&lt;record&gt;&lt;rec-number&gt;224&lt;/rec-number&gt;&lt;foreign-keys&gt;&lt;key app="EN" db-id="5x0vrt52750sfceaa9g5zesdwdetzv5wredw" timestamp="1662620019"&gt;224&lt;/key&gt;&lt;/foreign-keys&gt;&lt;ref-type name="Journal Article"&gt;17&lt;/ref-type&gt;&lt;contributors&gt;&lt;authors&gt;&lt;author&gt;Feng, Zhongxuan&lt;/author&gt;&lt;author&gt;Bartholomew, Ezra S.&lt;/author&gt;&lt;author&gt;Liu, Ziyu&lt;/author&gt;&lt;author&gt;Cui, Yuanyuan&lt;/author&gt;&lt;author&gt;Dong, Yuming&lt;/author&gt;&lt;author&gt;Li, Sen&lt;/author&gt;&lt;author&gt;Wu, Haoying&lt;/author&gt;&lt;author&gt;Ren, Huazhong&lt;/author&gt;&lt;author&gt;Liu, Xingwang&lt;/author&gt;&lt;/authors&gt;&lt;/contributors&gt;&lt;titles&gt;&lt;title&gt;Glandular trichomes: new focus on horticultural crops&lt;/title&gt;&lt;secondary-title&gt;Horticulture Research&lt;/secondary-title&gt;&lt;/titles&gt;&lt;periodical&gt;&lt;full-title&gt;Horticulture Research&lt;/full-title&gt;&lt;/periodical&gt;&lt;volume&gt;8&lt;/volume&gt;&lt;number&gt;1&lt;/number&gt;&lt;dates&gt;&lt;year&gt;2021&lt;/year&gt;&lt;pub-dates&gt;&lt;date&gt;Jul 1&lt;/date&gt;&lt;/pub-dates&gt;&lt;/dates&gt;&lt;isbn&gt;2662-6810&lt;/isbn&gt;&lt;accession-num&gt;WOS:000670681900017&lt;/accession-num&gt;&lt;urls&gt;&lt;related-urls&gt;&lt;url&gt;&amp;lt;Go to ISI&amp;gt;://WOS:000670681900017&lt;/url&gt;&lt;/related-urls&gt;&lt;/urls&gt;&lt;custom7&gt;158&lt;/custom7&gt;&lt;electronic-resource-num&gt;10.1038/s41438-021-00592-1&lt;/electronic-resource-num&gt;&lt;/record&gt;&lt;/Cite&gt;&lt;/EndNote&gt;</w:instrText>
      </w:r>
      <w:r w:rsidR="00961DCC"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961DCC" w:rsidRPr="008F6665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[12]</w:t>
      </w:r>
      <w:r w:rsidR="00961DCC"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5A5A54"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Significant progress has been made in characterizing genes responsible for </w:t>
      </w:r>
      <w:r w:rsidR="005A5A54" w:rsidRPr="008F6665">
        <w:rPr>
          <w:rFonts w:ascii="Times New Roman" w:hAnsi="Times New Roman" w:cs="Times New Roman"/>
          <w:sz w:val="24"/>
          <w:szCs w:val="24"/>
        </w:rPr>
        <w:t>non-glandular trichome</w:t>
      </w:r>
      <w:r w:rsidR="005A5A54"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development, particularly in </w:t>
      </w:r>
      <w:r w:rsidR="005A5A54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7C7297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PEVuZE5vdGU+PENpdGU+PEF1dGhvcj5LaXJpazwvQXV0aG9yPjxZZWFyPjIwMDU8L1llYXI+PFJl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</w:fldData>
        </w:fldChar>
      </w:r>
      <w:r w:rsidR="00961DCC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961DCC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PEVuZE5vdGU+PENpdGU+PEF1dGhvcj5LaXJpazwvQXV0aG9yPjxZZWFyPjIwMDU8L1llYXI+PFJl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</w:fldData>
        </w:fldChar>
      </w:r>
      <w:r w:rsidR="00961DCC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961DCC" w:rsidRPr="008F6665">
        <w:rPr>
          <w:rFonts w:ascii="Times New Roman" w:hAnsi="Times New Roman" w:cs="Times New Roman"/>
          <w:sz w:val="24"/>
          <w:szCs w:val="24"/>
        </w:rPr>
      </w:r>
      <w:r w:rsidR="00961DCC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7C7297" w:rsidRPr="008F6665">
        <w:rPr>
          <w:rFonts w:ascii="Times New Roman" w:hAnsi="Times New Roman" w:cs="Times New Roman"/>
          <w:sz w:val="24"/>
          <w:szCs w:val="24"/>
        </w:rPr>
      </w:r>
      <w:r w:rsidR="007C7297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961DCC" w:rsidRPr="008F6665">
        <w:rPr>
          <w:rFonts w:ascii="Times New Roman" w:hAnsi="Times New Roman" w:cs="Times New Roman"/>
          <w:noProof/>
          <w:sz w:val="24"/>
          <w:szCs w:val="24"/>
        </w:rPr>
        <w:t>[13-19]</w:t>
      </w:r>
      <w:r w:rsidR="007C7297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5A5A54" w:rsidRPr="008F666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5A5A54" w:rsidRPr="008F6665">
        <w:rPr>
          <w:rFonts w:ascii="Times New Roman" w:hAnsi="Times New Roman" w:cs="Times New Roman"/>
          <w:sz w:val="24"/>
          <w:szCs w:val="24"/>
        </w:rPr>
        <w:t>By contrast, our understanding of glandular trichome development is still very limited</w:t>
      </w:r>
      <w:r w:rsidR="005A5A54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961DCC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&lt;EndNote&gt;&lt;Cite&gt;&lt;Author&gt;Yang&lt;/Author&gt;&lt;Year&gt;2013&lt;/Year&gt;&lt;RecNum&gt;168&lt;/RecNum&gt;&lt;DisplayText&gt;[20]&lt;/DisplayText&gt;&lt;record&gt;&lt;rec-number&gt;168&lt;/rec-number&gt;&lt;foreign-keys&gt;&lt;key app="EN" db-id="5x0vrt52750sfceaa9g5zesdwdetzv5wredw" timestamp="1661239498"&gt;168&lt;/key&gt;&lt;/foreign-keys&gt;&lt;ref-type name="Journal Article"&gt;17&lt;/ref-type&gt;&lt;contributors&gt;&lt;authors&gt;&lt;author&gt;Yang, C. X.&lt;/author&gt;&lt;author&gt;Ye, Z. B.&lt;/author&gt;&lt;/authors&gt;&lt;/contributors&gt;&lt;titles&gt;&lt;title&gt;Trichomes as models for studying plant cell differentiation&lt;/title&gt;&lt;secondary-title&gt;Cellular and Molecular Life Sciences&lt;/secondary-title&gt;&lt;/titles&gt;&lt;periodical&gt;&lt;full-title&gt;Cellular and Molecular Life Sciences&lt;/full-title&gt;&lt;/periodical&gt;&lt;pages&gt;1937-1948&lt;/pages&gt;&lt;volume&gt;70&lt;/volume&gt;&lt;number&gt;11&lt;/number&gt;&lt;dates&gt;&lt;year&gt;2013&lt;/year&gt;&lt;pub-dates&gt;&lt;date&gt;Jun&lt;/date&gt;&lt;/pub-dates&gt;&lt;/dates&gt;&lt;isbn&gt;1420-682X&lt;/isbn&gt;&lt;accession-num&gt;WOS:000319220100005&lt;/accession-num&gt;&lt;urls&gt;&lt;related-urls&gt;&lt;url&gt;&amp;lt;Go to ISI&amp;gt;://WOS:000319220100005&lt;/url&gt;&lt;/related-urls&gt;&lt;/urls&gt;&lt;electronic-resource-num&gt;10.1007/s00018-012-1147-6&lt;/electronic-resource-num&gt;&lt;/record&gt;&lt;/Cite&gt;&lt;/EndNote&gt;</w:instrText>
      </w:r>
      <w:r w:rsidR="005A5A54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961DCC" w:rsidRPr="008F6665">
        <w:rPr>
          <w:rFonts w:ascii="Times New Roman" w:hAnsi="Times New Roman" w:cs="Times New Roman"/>
          <w:noProof/>
          <w:sz w:val="24"/>
          <w:szCs w:val="24"/>
        </w:rPr>
        <w:t>[20]</w:t>
      </w:r>
      <w:r w:rsidR="005A5A54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5A5A54" w:rsidRPr="008F6665">
        <w:rPr>
          <w:rFonts w:ascii="Times New Roman" w:hAnsi="Times New Roman" w:cs="Times New Roman"/>
          <w:sz w:val="24"/>
          <w:szCs w:val="24"/>
        </w:rPr>
        <w:t xml:space="preserve">. Recent studies have shown that glandular </w:t>
      </w:r>
      <w:r w:rsidR="005A5A54" w:rsidRPr="008F6665">
        <w:rPr>
          <w:rFonts w:ascii="Times New Roman" w:hAnsi="Times New Roman" w:cs="Times New Roman"/>
          <w:sz w:val="24"/>
          <w:szCs w:val="24"/>
        </w:rPr>
        <w:lastRenderedPageBreak/>
        <w:t>trichome</w:t>
      </w:r>
      <w:r w:rsidR="00D26BAE" w:rsidRPr="008F6665">
        <w:rPr>
          <w:rFonts w:ascii="Times New Roman" w:hAnsi="Times New Roman" w:cs="Times New Roman"/>
          <w:sz w:val="24"/>
          <w:szCs w:val="24"/>
        </w:rPr>
        <w:t>s</w:t>
      </w:r>
      <w:r w:rsidR="005A5A54" w:rsidRPr="008F6665">
        <w:rPr>
          <w:rFonts w:ascii="Times New Roman" w:hAnsi="Times New Roman" w:cs="Times New Roman"/>
          <w:sz w:val="24"/>
          <w:szCs w:val="24"/>
        </w:rPr>
        <w:t xml:space="preserve"> might form through a distinct pathway from non-glandular trichomes. Investigations into glandular trichome </w:t>
      </w:r>
      <w:r w:rsidR="00E74B97" w:rsidRPr="008F6665">
        <w:rPr>
          <w:rFonts w:ascii="Times New Roman" w:hAnsi="Times New Roman" w:cs="Times New Roman"/>
          <w:sz w:val="24"/>
          <w:szCs w:val="24"/>
        </w:rPr>
        <w:t xml:space="preserve">development </w:t>
      </w:r>
      <w:r w:rsidR="00C831A4" w:rsidRPr="008F6665">
        <w:rPr>
          <w:rFonts w:ascii="Times New Roman" w:hAnsi="Times New Roman" w:cs="Times New Roman"/>
          <w:sz w:val="24"/>
          <w:szCs w:val="24"/>
        </w:rPr>
        <w:t>are</w:t>
      </w:r>
      <w:r w:rsidR="000C711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C36D3" w:rsidRPr="008F6665">
        <w:rPr>
          <w:rFonts w:ascii="Times New Roman" w:hAnsi="Times New Roman" w:cs="Times New Roman"/>
          <w:sz w:val="24"/>
          <w:szCs w:val="24"/>
        </w:rPr>
        <w:t>including</w:t>
      </w:r>
      <w:r w:rsidR="005A5A5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C7111" w:rsidRPr="008F6665">
        <w:rPr>
          <w:rFonts w:ascii="Times New Roman" w:hAnsi="Times New Roman" w:cs="Times New Roman"/>
          <w:sz w:val="24"/>
          <w:szCs w:val="24"/>
        </w:rPr>
        <w:t xml:space="preserve">but not limited to </w:t>
      </w:r>
      <w:r w:rsidR="005A5A54" w:rsidRPr="008F6665">
        <w:rPr>
          <w:rFonts w:ascii="Times New Roman" w:hAnsi="Times New Roman" w:cs="Times New Roman"/>
          <w:sz w:val="24"/>
          <w:szCs w:val="24"/>
        </w:rPr>
        <w:t>tobacco (</w:t>
      </w:r>
      <w:r w:rsidR="005A5A54" w:rsidRPr="008F6665">
        <w:rPr>
          <w:rFonts w:ascii="Times New Roman" w:hAnsi="Times New Roman" w:cs="Times New Roman"/>
          <w:i/>
          <w:iCs/>
          <w:sz w:val="24"/>
          <w:szCs w:val="24"/>
        </w:rPr>
        <w:t>Nicotiana tabacum</w:t>
      </w:r>
      <w:r w:rsidR="005A5A54" w:rsidRPr="008F6665">
        <w:rPr>
          <w:rFonts w:ascii="Times New Roman" w:hAnsi="Times New Roman" w:cs="Times New Roman"/>
          <w:sz w:val="24"/>
          <w:szCs w:val="24"/>
        </w:rPr>
        <w:t>), tomato (</w:t>
      </w:r>
      <w:r w:rsidR="005A5A54" w:rsidRPr="008F6665">
        <w:rPr>
          <w:rFonts w:ascii="Times New Roman" w:hAnsi="Times New Roman" w:cs="Times New Roman"/>
          <w:i/>
          <w:iCs/>
          <w:sz w:val="24"/>
          <w:szCs w:val="24"/>
        </w:rPr>
        <w:t>Solanum lycopersicum</w:t>
      </w:r>
      <w:r w:rsidR="005A5A54" w:rsidRPr="008F6665">
        <w:rPr>
          <w:rFonts w:ascii="Times New Roman" w:hAnsi="Times New Roman" w:cs="Times New Roman"/>
          <w:sz w:val="24"/>
          <w:szCs w:val="24"/>
        </w:rPr>
        <w:t>), mint (</w:t>
      </w:r>
      <w:r w:rsidR="005A5A54" w:rsidRPr="008F6665">
        <w:rPr>
          <w:rFonts w:ascii="Times New Roman" w:hAnsi="Times New Roman" w:cs="Times New Roman"/>
          <w:i/>
          <w:iCs/>
          <w:sz w:val="24"/>
          <w:szCs w:val="24"/>
        </w:rPr>
        <w:t>Mentha spicata</w:t>
      </w:r>
      <w:r w:rsidR="005A5A54" w:rsidRPr="008F6665">
        <w:rPr>
          <w:rFonts w:ascii="Times New Roman" w:hAnsi="Times New Roman" w:cs="Times New Roman"/>
          <w:sz w:val="24"/>
          <w:szCs w:val="24"/>
        </w:rPr>
        <w:t xml:space="preserve">) and </w:t>
      </w:r>
      <w:r w:rsidR="00C831A4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A. annua </w:t>
      </w:r>
      <w:r w:rsidR="001A2355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PEVuZE5vdGU+PENpdGU+PEF1dGhvcj5Lb3J0YmVlazwvQXV0aG9yPjxZZWFyPjIwMTY8L1llYXI+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</w:fldData>
        </w:fldChar>
      </w:r>
      <w:r w:rsidR="00961DCC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961DCC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PEVuZE5vdGU+PENpdGU+PEF1dGhvcj5Lb3J0YmVlazwvQXV0aG9yPjxZZWFyPjIwMTY8L1llYXI+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</w:fldData>
        </w:fldChar>
      </w:r>
      <w:r w:rsidR="00961DCC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961DCC" w:rsidRPr="008F6665">
        <w:rPr>
          <w:rFonts w:ascii="Times New Roman" w:hAnsi="Times New Roman" w:cs="Times New Roman"/>
          <w:sz w:val="24"/>
          <w:szCs w:val="24"/>
        </w:rPr>
      </w:r>
      <w:r w:rsidR="00961DCC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1A2355" w:rsidRPr="008F6665">
        <w:rPr>
          <w:rFonts w:ascii="Times New Roman" w:hAnsi="Times New Roman" w:cs="Times New Roman"/>
          <w:sz w:val="24"/>
          <w:szCs w:val="24"/>
        </w:rPr>
      </w:r>
      <w:r w:rsidR="001A2355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961DCC" w:rsidRPr="008F6665">
        <w:rPr>
          <w:rFonts w:ascii="Times New Roman" w:hAnsi="Times New Roman" w:cs="Times New Roman"/>
          <w:noProof/>
          <w:sz w:val="24"/>
          <w:szCs w:val="24"/>
        </w:rPr>
        <w:t>[21-23]</w:t>
      </w:r>
      <w:r w:rsidR="001A235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5A5A54" w:rsidRPr="008F6665">
        <w:rPr>
          <w:rFonts w:ascii="Times New Roman" w:hAnsi="Times New Roman" w:cs="Times New Roman"/>
          <w:sz w:val="24"/>
          <w:szCs w:val="24"/>
        </w:rPr>
        <w:t>.</w:t>
      </w:r>
      <w:r w:rsidR="005A5A54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14:paraId="2E437724" w14:textId="3408AD01" w:rsidR="00F00F2D" w:rsidRPr="008F6665" w:rsidRDefault="00845284" w:rsidP="00CB2EDA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Among eight types of trichome </w:t>
      </w:r>
      <w:r w:rsidR="002B1071" w:rsidRPr="008F6665">
        <w:rPr>
          <w:rFonts w:ascii="Times New Roman" w:hAnsi="Times New Roman" w:cs="Times New Roman"/>
          <w:sz w:val="24"/>
          <w:szCs w:val="24"/>
        </w:rPr>
        <w:t>in the tomato family,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B0A1A" w:rsidRPr="008F6665">
        <w:rPr>
          <w:rFonts w:ascii="Times New Roman" w:hAnsi="Times New Roman" w:cs="Times New Roman"/>
          <w:sz w:val="24"/>
          <w:szCs w:val="24"/>
        </w:rPr>
        <w:t>t</w:t>
      </w:r>
      <w:r w:rsidRPr="008F6665">
        <w:rPr>
          <w:rFonts w:ascii="Times New Roman" w:hAnsi="Times New Roman" w:cs="Times New Roman"/>
          <w:sz w:val="24"/>
          <w:szCs w:val="24"/>
        </w:rPr>
        <w:t xml:space="preserve">ype </w:t>
      </w:r>
      <w:r w:rsidR="006039FA" w:rsidRPr="008F6665">
        <w:rPr>
          <w:rFonts w:ascii="Times New Roman" w:hAnsi="Times New Roman" w:cs="Times New Roman"/>
          <w:sz w:val="24"/>
          <w:szCs w:val="24"/>
        </w:rPr>
        <w:t>Ⅰ, Ⅵ, Ⅳ and Ⅶ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039FA" w:rsidRPr="008F6665">
        <w:rPr>
          <w:rFonts w:ascii="Times New Roman" w:hAnsi="Times New Roman" w:cs="Times New Roman"/>
          <w:sz w:val="24"/>
          <w:szCs w:val="24"/>
        </w:rPr>
        <w:t>are glandular trichomes</w:t>
      </w:r>
      <w:r w:rsidR="00AB0A1A" w:rsidRPr="008F6665">
        <w:rPr>
          <w:rFonts w:ascii="Times New Roman" w:hAnsi="Times New Roman" w:cs="Times New Roman"/>
          <w:sz w:val="24"/>
          <w:szCs w:val="24"/>
        </w:rPr>
        <w:t>, and most studies are focused on t</w:t>
      </w:r>
      <w:r w:rsidR="00961DCC" w:rsidRPr="008F6665">
        <w:rPr>
          <w:rFonts w:ascii="Times New Roman" w:hAnsi="Times New Roman" w:cs="Times New Roman"/>
          <w:sz w:val="24"/>
          <w:szCs w:val="24"/>
        </w:rPr>
        <w:t>ype</w:t>
      </w:r>
      <w:r w:rsidR="0041713E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61DCC" w:rsidRPr="008F6665">
        <w:rPr>
          <w:rFonts w:ascii="Times New Roman" w:hAnsi="Times New Roman" w:cs="Times New Roman"/>
          <w:sz w:val="24"/>
          <w:szCs w:val="24"/>
        </w:rPr>
        <w:t>Ⅰ</w:t>
      </w:r>
      <w:r w:rsidR="00B815F0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961DCC" w:rsidRPr="008F6665">
        <w:rPr>
          <w:rFonts w:ascii="Times New Roman" w:hAnsi="Times New Roman" w:cs="Times New Roman"/>
          <w:sz w:val="24"/>
          <w:szCs w:val="24"/>
        </w:rPr>
        <w:t>Ⅵ</w: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&lt;EndNote&gt;&lt;Cite&gt;&lt;Author&gt;Glas&lt;/Author&gt;&lt;Year&gt;2012&lt;/Year&gt;&lt;RecNum&gt;225&lt;/RecNum&gt;&lt;DisplayText&gt;[24]&lt;/DisplayText&gt;&lt;record&gt;&lt;rec-number&gt;225&lt;/rec-number&gt;&lt;foreign-keys&gt;&lt;key app="EN" db-id="5x0vrt52750sfceaa9g5zesdwdetzv5wredw" timestamp="1662625007"&gt;225&lt;/key&gt;&lt;/foreign-keys&gt;&lt;ref-type name="Journal Article"&gt;17&lt;/ref-type&gt;&lt;contributors&gt;&lt;authors&gt;&lt;author&gt;Glas, Joris J.&lt;/author&gt;&lt;author&gt;Schimmel, Bernardus C. J.&lt;/author&gt;&lt;author&gt;Alba, Juan M.&lt;/author&gt;&lt;author&gt;Escobar-Bravo, Rocio&lt;/author&gt;&lt;author&gt;Schuurink, Robert C.&lt;/author&gt;&lt;author&gt;Kant, Merijn R.&lt;/author&gt;&lt;/authors&gt;&lt;/contributors&gt;&lt;titles&gt;&lt;title&gt;Plant Glandular Trichomes as Targets for Breeding or Engineering of Resistance to Herbivores&lt;/title&gt;&lt;secondary-title&gt;International Journal of Molecular Sciences&lt;/secondary-title&gt;&lt;/titles&gt;&lt;periodical&gt;&lt;full-title&gt;International Journal of Molecular Sciences&lt;/full-title&gt;&lt;/periodical&gt;&lt;pages&gt;17077-17103&lt;/pages&gt;&lt;volume&gt;13&lt;/volume&gt;&lt;number&gt;12&lt;/number&gt;&lt;dates&gt;&lt;year&gt;2012&lt;/year&gt;&lt;pub-dates&gt;&lt;date&gt;Dec&lt;/date&gt;&lt;/pub-dates&gt;&lt;/dates&gt;&lt;accession-num&gt;WOS:000312608100096&lt;/accession-num&gt;&lt;urls&gt;&lt;related-urls&gt;&lt;url&gt;&amp;lt;Go to ISI&amp;gt;://WOS:000312608100096&lt;/url&gt;&lt;/related-urls&gt;&lt;/urls&gt;&lt;electronic-resource-num&gt;10.3390/ijms131217077&lt;/electronic-resource-num&gt;&lt;/record&gt;&lt;/Cite&gt;&lt;/EndNote&gt;</w:instrTex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[24]</w: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6C60D1" w:rsidRPr="008F6665">
        <w:rPr>
          <w:rFonts w:ascii="Times New Roman" w:hAnsi="Times New Roman" w:cs="Times New Roman"/>
          <w:sz w:val="24"/>
          <w:szCs w:val="24"/>
        </w:rPr>
        <w:t>.</w:t>
      </w:r>
      <w:r w:rsidR="00AB0A1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F31EC5" w:rsidRPr="008F6665">
        <w:rPr>
          <w:rFonts w:ascii="Times New Roman" w:hAnsi="Times New Roman" w:cs="Times New Roman"/>
          <w:sz w:val="24"/>
          <w:szCs w:val="24"/>
        </w:rPr>
        <w:t>MYB family SlMIXTA1 positively regulates trichome initiation especially for type I</w:t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946F85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&lt;EndNote&gt;&lt;Cite&gt;&lt;Author&gt;Ying&lt;/Author&gt;&lt;Year&gt;2020&lt;/Year&gt;&lt;RecNum&gt;226&lt;/RecNum&gt;&lt;DisplayText&gt;[25]&lt;/DisplayText&gt;&lt;record&gt;&lt;rec-number&gt;226&lt;/rec-number&gt;&lt;foreign-keys&gt;&lt;key app="EN" db-id="5x0vrt52750sfceaa9g5zesdwdetzv5wredw" timestamp="1662625086"&gt;226&lt;/key&gt;&lt;/foreign-keys&gt;&lt;ref-type name="Journal Article"&gt;17&lt;/ref-type&gt;&lt;contributors&gt;&lt;authors&gt;&lt;author&gt;Ying, Shiyu&lt;/author&gt;&lt;author&gt;Su, Min&lt;/author&gt;&lt;author&gt;Wu, Yu&lt;/author&gt;&lt;author&gt;Zhou, Lu&lt;/author&gt;&lt;author&gt;Fu, Rao&lt;/author&gt;&lt;author&gt;Li, Yan&lt;/author&gt;&lt;author&gt;Guo, Hao&lt;/author&gt;&lt;author&gt;Luo, Jie&lt;/author&gt;&lt;author&gt;Wang, Shouchuang&lt;/author&gt;&lt;author&gt;Zhang, Yang&lt;/author&gt;&lt;/authors&gt;&lt;/contributors&gt;&lt;titles&gt;&lt;title&gt;Trichome regulator SlMIXTA-like directly manipulates primary metabolism in tomato fruit&lt;/title&gt;&lt;secondary-title&gt;Plant Biotechnology Journal&lt;/secondary-title&gt;&lt;/titles&gt;&lt;periodical&gt;&lt;full-title&gt;Plant Biotechnology Journal&lt;/full-title&gt;&lt;/periodical&gt;&lt;pages&gt;354-363&lt;/pages&gt;&lt;volume&gt;18&lt;/volume&gt;&lt;number&gt;2&lt;/number&gt;&lt;dates&gt;&lt;year&gt;2020&lt;/year&gt;&lt;pub-dates&gt;&lt;date&gt;Feb&lt;/date&gt;&lt;/pub-dates&gt;&lt;/dates&gt;&lt;isbn&gt;1467-7644&lt;/isbn&gt;&lt;accession-num&gt;WOS:000477379600001&lt;/accession-num&gt;&lt;urls&gt;&lt;related-urls&gt;&lt;url&gt;&amp;lt;Go to ISI&amp;gt;://WOS:000477379600001&lt;/url&gt;&lt;/related-urls&gt;&lt;/urls&gt;&lt;electronic-resource-num&gt;10.1111/pbi.13202&lt;/electronic-resource-num&gt;&lt;/record&gt;&lt;/Cite&gt;&lt;/EndNote&gt;</w:instrText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946F85" w:rsidRPr="008F6665">
        <w:rPr>
          <w:rFonts w:ascii="Times New Roman" w:hAnsi="Times New Roman" w:cs="Times New Roman"/>
          <w:noProof/>
          <w:sz w:val="24"/>
          <w:szCs w:val="24"/>
        </w:rPr>
        <w:t>[25]</w:t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F31EC5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6D1EA9" w:rsidRPr="008F6665">
        <w:rPr>
          <w:rFonts w:ascii="Times New Roman" w:hAnsi="Times New Roman" w:cs="Times New Roman"/>
          <w:i/>
          <w:iCs/>
          <w:sz w:val="24"/>
          <w:szCs w:val="24"/>
        </w:rPr>
        <w:t>Hair</w:t>
      </w:r>
      <w:r w:rsidR="00E4768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831A4" w:rsidRPr="008F6665">
        <w:rPr>
          <w:rFonts w:ascii="Times New Roman" w:hAnsi="Times New Roman" w:cs="Times New Roman"/>
          <w:sz w:val="24"/>
          <w:szCs w:val="24"/>
        </w:rPr>
        <w:t xml:space="preserve">is essential for type I trichome formation, </w:t>
      </w:r>
      <w:r w:rsidR="00AB0A1A" w:rsidRPr="008F6665">
        <w:rPr>
          <w:rFonts w:ascii="Times New Roman" w:hAnsi="Times New Roman" w:cs="Times New Roman"/>
          <w:sz w:val="24"/>
          <w:szCs w:val="24"/>
        </w:rPr>
        <w:t>encoding</w:t>
      </w:r>
      <w:r w:rsidR="00E4768A" w:rsidRPr="008F6665">
        <w:rPr>
          <w:rFonts w:ascii="Times New Roman" w:hAnsi="Times New Roman" w:cs="Times New Roman"/>
          <w:sz w:val="24"/>
          <w:szCs w:val="24"/>
        </w:rPr>
        <w:t xml:space="preserve"> a C2H2 zinc-finger protein </w:t>
      </w:r>
      <w:r w:rsidR="00CB2EDA" w:rsidRPr="008F6665">
        <w:rPr>
          <w:rFonts w:ascii="Times New Roman" w:hAnsi="Times New Roman" w:cs="Times New Roman"/>
          <w:sz w:val="24"/>
          <w:szCs w:val="24"/>
        </w:rPr>
        <w:t xml:space="preserve">which </w:t>
      </w:r>
      <w:r w:rsidR="007F44EC" w:rsidRPr="008F6665">
        <w:rPr>
          <w:rFonts w:ascii="Times New Roman" w:hAnsi="Times New Roman" w:cs="Times New Roman"/>
          <w:sz w:val="24"/>
          <w:szCs w:val="24"/>
        </w:rPr>
        <w:t>regulat</w:t>
      </w:r>
      <w:r w:rsidR="00CB2EDA" w:rsidRPr="008F6665">
        <w:rPr>
          <w:rFonts w:ascii="Times New Roman" w:hAnsi="Times New Roman" w:cs="Times New Roman"/>
          <w:sz w:val="24"/>
          <w:szCs w:val="24"/>
        </w:rPr>
        <w:t>es</w:t>
      </w:r>
      <w:r w:rsidR="007F44EC" w:rsidRPr="008F6665">
        <w:rPr>
          <w:rFonts w:ascii="Times New Roman" w:hAnsi="Times New Roman" w:cs="Times New Roman"/>
          <w:sz w:val="24"/>
          <w:szCs w:val="24"/>
        </w:rPr>
        <w:t xml:space="preserve"> expression of </w:t>
      </w:r>
      <w:r w:rsidR="007F44EC" w:rsidRPr="008F6665">
        <w:rPr>
          <w:rFonts w:ascii="Times New Roman" w:hAnsi="Times New Roman" w:cs="Times New Roman"/>
          <w:i/>
          <w:iCs/>
          <w:sz w:val="24"/>
          <w:szCs w:val="24"/>
        </w:rPr>
        <w:t>SlCycB2</w:t>
      </w:r>
      <w:r w:rsidR="007F44EC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B0A1A" w:rsidRPr="008F6665">
        <w:rPr>
          <w:rFonts w:ascii="Times New Roman" w:hAnsi="Times New Roman" w:cs="Times New Roman"/>
          <w:sz w:val="24"/>
          <w:szCs w:val="24"/>
        </w:rPr>
        <w:t>and</w:t>
      </w:r>
      <w:r w:rsidR="007F44EC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4768A" w:rsidRPr="008F6665">
        <w:rPr>
          <w:rFonts w:ascii="Times New Roman" w:hAnsi="Times New Roman" w:cs="Times New Roman"/>
          <w:sz w:val="24"/>
          <w:szCs w:val="24"/>
        </w:rPr>
        <w:t>interact</w:t>
      </w:r>
      <w:r w:rsidR="00CB2EDA" w:rsidRPr="008F6665">
        <w:rPr>
          <w:rFonts w:ascii="Times New Roman" w:hAnsi="Times New Roman" w:cs="Times New Roman"/>
          <w:sz w:val="24"/>
          <w:szCs w:val="24"/>
        </w:rPr>
        <w:t>s</w:t>
      </w:r>
      <w:r w:rsidR="00E4768A" w:rsidRPr="008F6665">
        <w:rPr>
          <w:rFonts w:ascii="Times New Roman" w:hAnsi="Times New Roman" w:cs="Times New Roman"/>
          <w:sz w:val="24"/>
          <w:szCs w:val="24"/>
        </w:rPr>
        <w:t xml:space="preserve"> with </w:t>
      </w:r>
      <w:r w:rsidR="00CB2EDA" w:rsidRPr="008F6665">
        <w:rPr>
          <w:rFonts w:ascii="Times New Roman" w:hAnsi="Times New Roman" w:cs="Times New Roman"/>
          <w:sz w:val="24"/>
          <w:szCs w:val="24"/>
        </w:rPr>
        <w:t>a</w:t>
      </w:r>
      <w:r w:rsidR="00E4768A" w:rsidRPr="008F6665">
        <w:rPr>
          <w:rFonts w:ascii="Times New Roman" w:hAnsi="Times New Roman" w:cs="Times New Roman"/>
          <w:sz w:val="24"/>
          <w:szCs w:val="24"/>
        </w:rPr>
        <w:t xml:space="preserve"> HD-ZIP Ⅳ protein Wolly</w:t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PEVuZE5vdGU+PENpdGU+PEF1dGhvcj5DaGFuZzwvQXV0aG9yPjxZZWFyPjIwMTg8L1llYXI+PFJl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</w:fldData>
        </w:fldChar>
      </w:r>
      <w:r w:rsidR="00946F85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PEVuZE5vdGU+PENpdGU+PEF1dGhvcj5DaGFuZzwvQXV0aG9yPjxZZWFyPjIwMTg8L1llYXI+PFJl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</w:fldData>
        </w:fldChar>
      </w:r>
      <w:r w:rsidR="00946F85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946F85" w:rsidRPr="008F6665">
        <w:rPr>
          <w:rFonts w:ascii="Times New Roman" w:hAnsi="Times New Roman" w:cs="Times New Roman"/>
          <w:sz w:val="24"/>
          <w:szCs w:val="24"/>
        </w:rPr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946F85" w:rsidRPr="008F6665">
        <w:rPr>
          <w:rFonts w:ascii="Times New Roman" w:hAnsi="Times New Roman" w:cs="Times New Roman"/>
          <w:sz w:val="24"/>
          <w:szCs w:val="24"/>
        </w:rPr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946F85" w:rsidRPr="008F6665">
        <w:rPr>
          <w:rFonts w:ascii="Times New Roman" w:hAnsi="Times New Roman" w:cs="Times New Roman"/>
          <w:noProof/>
          <w:sz w:val="24"/>
          <w:szCs w:val="24"/>
        </w:rPr>
        <w:t>[26, 27]</w:t>
      </w:r>
      <w:r w:rsidR="00946F8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7F44EC" w:rsidRPr="008F6665">
        <w:rPr>
          <w:rFonts w:ascii="Times New Roman" w:hAnsi="Times New Roman" w:cs="Times New Roman"/>
          <w:sz w:val="24"/>
          <w:szCs w:val="24"/>
        </w:rPr>
        <w:t>.</w:t>
      </w:r>
      <w:r w:rsidR="002864F8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F31EC5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6C60D1" w:rsidRPr="008F6665">
        <w:rPr>
          <w:rFonts w:ascii="Times New Roman" w:hAnsi="Times New Roman" w:cs="Times New Roman"/>
          <w:sz w:val="24"/>
          <w:szCs w:val="24"/>
        </w:rPr>
        <w:t xml:space="preserve">bHLH </w:t>
      </w:r>
      <w:r w:rsidR="00F31EC5" w:rsidRPr="008F6665">
        <w:rPr>
          <w:rFonts w:ascii="Times New Roman" w:hAnsi="Times New Roman" w:cs="Times New Roman"/>
          <w:sz w:val="24"/>
          <w:szCs w:val="24"/>
        </w:rPr>
        <w:t>protein</w:t>
      </w:r>
      <w:r w:rsidR="006C60D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D1EA9" w:rsidRPr="008F6665">
        <w:rPr>
          <w:rFonts w:ascii="Times New Roman" w:hAnsi="Times New Roman" w:cs="Times New Roman"/>
          <w:sz w:val="24"/>
          <w:szCs w:val="24"/>
        </w:rPr>
        <w:t>MYC1</w:t>
      </w:r>
      <w:r w:rsidR="00F31EC5" w:rsidRPr="008F6665">
        <w:rPr>
          <w:rFonts w:ascii="Times New Roman" w:hAnsi="Times New Roman" w:cs="Times New Roman"/>
          <w:sz w:val="24"/>
          <w:szCs w:val="24"/>
        </w:rPr>
        <w:t xml:space="preserve"> is </w:t>
      </w:r>
      <w:r w:rsidR="00AB0A1A" w:rsidRPr="008F6665">
        <w:rPr>
          <w:rFonts w:ascii="Times New Roman" w:hAnsi="Times New Roman" w:cs="Times New Roman"/>
          <w:sz w:val="24"/>
          <w:szCs w:val="24"/>
        </w:rPr>
        <w:t>related to</w:t>
      </w:r>
      <w:r w:rsidR="00F31EC5" w:rsidRPr="008F6665">
        <w:rPr>
          <w:rFonts w:ascii="Times New Roman" w:hAnsi="Times New Roman" w:cs="Times New Roman"/>
          <w:sz w:val="24"/>
          <w:szCs w:val="24"/>
        </w:rPr>
        <w:t xml:space="preserve"> type Ⅵ trichome formation</w:t>
      </w:r>
      <w:r w:rsidR="00A60B55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0B55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&lt;EndNote&gt;&lt;Cite&gt;&lt;Author&gt;Xu&lt;/Author&gt;&lt;Year&gt;2018&lt;/Year&gt;&lt;RecNum&gt;229&lt;/RecNum&gt;&lt;DisplayText&gt;[28]&lt;/DisplayText&gt;&lt;record&gt;&lt;rec-number&gt;229&lt;/rec-number&gt;&lt;foreign-keys&gt;&lt;key app="EN" db-id="5x0vrt52750sfceaa9g5zesdwdetzv5wredw" timestamp="1662625316"&gt;229&lt;/key&gt;&lt;/foreign-keys&gt;&lt;ref-type name="Journal Article"&gt;17&lt;/ref-type&gt;&lt;contributors&gt;&lt;authors&gt;&lt;author&gt;Xu, Jiesen&lt;/author&gt;&lt;author&gt;van Herwijnen, Zeger O.&lt;/author&gt;&lt;author&gt;Drager, Dorthe B.&lt;/author&gt;&lt;author&gt;Sui, Chun&lt;/author&gt;&lt;author&gt;Haring, Michel A.&lt;/author&gt;&lt;author&gt;Schuurink, Robert C.&lt;/author&gt;&lt;/authors&gt;&lt;/contributors&gt;&lt;titles&gt;&lt;title&gt;SlMYC1 Regulates Type VI Glandular Trichome Formation and Terpene Biosynthesis in Tomato Glandular Cells&lt;/title&gt;&lt;secondary-title&gt;Plant Cell&lt;/secondary-title&gt;&lt;/titles&gt;&lt;periodical&gt;&lt;full-title&gt;Plant Cell&lt;/full-title&gt;&lt;/periodical&gt;&lt;pages&gt;2988-3005&lt;/pages&gt;&lt;volume&gt;30&lt;/volume&gt;&lt;number&gt;12&lt;/number&gt;&lt;dates&gt;&lt;year&gt;2018&lt;/year&gt;&lt;pub-dates&gt;&lt;date&gt;Dec&lt;/date&gt;&lt;/pub-dates&gt;&lt;/dates&gt;&lt;isbn&gt;1040-4651&lt;/isbn&gt;&lt;accession-num&gt;WOS:000456830600012&lt;/accession-num&gt;&lt;urls&gt;&lt;related-urls&gt;&lt;url&gt;&amp;lt;Go to ISI&amp;gt;://WOS:000456830600012&lt;/url&gt;&lt;/related-urls&gt;&lt;/urls&gt;&lt;electronic-resource-num&gt;10.1105/tpc.18.00571&lt;/electronic-resource-num&gt;&lt;/record&gt;&lt;/Cite&gt;&lt;/EndNote&gt;</w:instrText>
      </w:r>
      <w:r w:rsidR="00A60B55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0B55" w:rsidRPr="008F6665">
        <w:rPr>
          <w:rFonts w:ascii="Times New Roman" w:hAnsi="Times New Roman" w:cs="Times New Roman"/>
          <w:noProof/>
          <w:sz w:val="24"/>
          <w:szCs w:val="24"/>
        </w:rPr>
        <w:t>[28]</w:t>
      </w:r>
      <w:r w:rsidR="00A60B55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F31EC5" w:rsidRPr="008F6665">
        <w:rPr>
          <w:rFonts w:ascii="Times New Roman" w:hAnsi="Times New Roman" w:cs="Times New Roman"/>
          <w:sz w:val="24"/>
          <w:szCs w:val="24"/>
        </w:rPr>
        <w:t>.</w:t>
      </w:r>
      <w:r w:rsidR="00AB0A1A" w:rsidRPr="008F6665">
        <w:rPr>
          <w:rFonts w:ascii="Times New Roman" w:hAnsi="Times New Roman" w:cs="Times New Roman"/>
          <w:sz w:val="24"/>
          <w:szCs w:val="24"/>
        </w:rPr>
        <w:t xml:space="preserve"> Two types of trichome present in </w:t>
      </w:r>
      <w:r w:rsidR="00AB0A1A" w:rsidRPr="008F6665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AB0A1A" w:rsidRPr="008F6665">
        <w:rPr>
          <w:rFonts w:ascii="Times New Roman" w:hAnsi="Times New Roman" w:cs="Times New Roman" w:hint="eastAsia"/>
          <w:i/>
          <w:iCs/>
          <w:sz w:val="24"/>
          <w:szCs w:val="24"/>
        </w:rPr>
        <w:t>. annua</w:t>
      </w:r>
      <w:r w:rsidR="00AB0A1A" w:rsidRPr="008F6665">
        <w:rPr>
          <w:rFonts w:ascii="Times New Roman" w:hAnsi="Times New Roman" w:cs="Times New Roman"/>
          <w:sz w:val="24"/>
          <w:szCs w:val="24"/>
        </w:rPr>
        <w:t>,</w:t>
      </w:r>
      <w:r w:rsidR="00AB0A1A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AB0A1A" w:rsidRPr="008F6665">
        <w:rPr>
          <w:rFonts w:ascii="Times New Roman" w:hAnsi="Times New Roman" w:cs="Times New Roman"/>
          <w:sz w:val="24"/>
          <w:szCs w:val="24"/>
        </w:rPr>
        <w:t>one is</w:t>
      </w:r>
      <w:r w:rsidR="00AB0A1A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 </w:t>
      </w:r>
      <w:r w:rsidR="00AB0A1A" w:rsidRPr="008F6665">
        <w:rPr>
          <w:rFonts w:ascii="Times New Roman" w:hAnsi="Times New Roman" w:cs="Times New Roman"/>
          <w:sz w:val="24"/>
          <w:szCs w:val="24"/>
        </w:rPr>
        <w:t>glandular secretory trichome (GST) acting as the putative bio-factory of artemisinin, the another is T-shaped trichome (TST)</w: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&lt;EndNote&gt;&lt;Cite&gt;&lt;Author&gt;Ascensao&lt;/Author&gt;&lt;Year&gt;1995&lt;/Year&gt;&lt;RecNum&gt;200&lt;/RecNum&gt;&lt;DisplayText&gt;[4]&lt;/DisplayText&gt;&lt;record&gt;&lt;rec-number&gt;200&lt;/rec-number&gt;&lt;foreign-keys&gt;&lt;key app="EN" db-id="5x0vrt52750sfceaa9g5zesdwdetzv5wredw" timestamp="1662272943"&gt;200&lt;/key&gt;&lt;/foreign-keys&gt;&lt;ref-type name="Journal Article"&gt;17&lt;/ref-type&gt;&lt;contributors&gt;&lt;authors&gt;&lt;author&gt;Ascensao, L.&lt;/author&gt;&lt;author&gt;Marques, N.&lt;/author&gt;&lt;author&gt;Pais, M. S.&lt;/author&gt;&lt;/authors&gt;&lt;/contributors&gt;&lt;titles&gt;&lt;title&gt;Glandular trichomes on vegetative and reproductive organs of Leonotis leonurus (Lamiaceae)&lt;/title&gt;&lt;secondary-title&gt;Annals of Botany (London)&lt;/secondary-title&gt;&lt;/titles&gt;&lt;periodical&gt;&lt;full-title&gt;Annals of Botany (London)&lt;/full-title&gt;&lt;/periodical&gt;&lt;pages&gt;619-626&lt;/pages&gt;&lt;volume&gt;75&lt;/volume&gt;&lt;number&gt;6&lt;/number&gt;&lt;dates&gt;&lt;year&gt;1995&lt;/year&gt;&lt;pub-dates&gt;&lt;date&gt;1995&lt;/date&gt;&lt;/pub-dates&gt;&lt;/dates&gt;&lt;isbn&gt;0305-7364&lt;/isbn&gt;&lt;accession-num&gt;BIOSIS:PREV199598408808&lt;/accession-num&gt;&lt;urls&gt;&lt;related-urls&gt;&lt;url&gt;&amp;lt;Go to ISI&amp;gt;://BIOSIS:PREV199598408808&lt;/url&gt;&lt;/related-urls&gt;&lt;/urls&gt;&lt;electronic-resource-num&gt;10.1006/anbo.1995.1067&lt;/electronic-resource-num&gt;&lt;/record&gt;&lt;/Cite&gt;&lt;/EndNote&gt;</w:instrTex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[4]</w: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AB0A1A" w:rsidRPr="008F6665">
        <w:rPr>
          <w:rFonts w:ascii="Times New Roman" w:hAnsi="Times New Roman" w:cs="Times New Roman"/>
          <w:sz w:val="24"/>
          <w:szCs w:val="24"/>
        </w:rPr>
        <w:t xml:space="preserve">. Several transcription factors are reported to regulate GST initiation in </w:t>
      </w:r>
      <w:r w:rsidR="00AB0A1A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AB0A1A" w:rsidRPr="008F6665">
        <w:rPr>
          <w:rFonts w:ascii="Times New Roman" w:hAnsi="Times New Roman" w:cs="Times New Roman"/>
          <w:sz w:val="24"/>
          <w:szCs w:val="24"/>
        </w:rPr>
        <w:t>, such as WRKY, MYB, HD-ZIP Ⅳ and SAP</w: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PEVuZE5vdGU+PENpdGU+PEF1dGhvcj5NYXRpYXMtSGVybmFuZGV6PC9BdXRob3I+PFllYXI+MjAx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PEVuZE5vdGU+PENpdGU+PEF1dGhvcj5NYXRpYXMtSGVybmFuZGV6PC9BdXRob3I+PFllYXI+MjAx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AB0A1A" w:rsidRPr="008F6665">
        <w:rPr>
          <w:rFonts w:ascii="Times New Roman" w:hAnsi="Times New Roman" w:cs="Times New Roman"/>
          <w:sz w:val="24"/>
          <w:szCs w:val="24"/>
        </w:rPr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AB0A1A" w:rsidRPr="008F6665">
        <w:rPr>
          <w:rFonts w:ascii="Times New Roman" w:hAnsi="Times New Roman" w:cs="Times New Roman"/>
          <w:sz w:val="24"/>
          <w:szCs w:val="24"/>
        </w:rPr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[29-34]</w: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AB0A1A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6D1EA9" w:rsidRPr="008F6665">
        <w:rPr>
          <w:rFonts w:ascii="Times New Roman" w:hAnsi="Times New Roman" w:cs="Times New Roman"/>
          <w:sz w:val="24"/>
          <w:szCs w:val="24"/>
        </w:rPr>
        <w:t xml:space="preserve">Recent studies </w:t>
      </w:r>
      <w:r w:rsidR="00B1707E" w:rsidRPr="008F6665">
        <w:rPr>
          <w:rFonts w:ascii="Times New Roman" w:hAnsi="Times New Roman" w:cs="Times New Roman"/>
          <w:sz w:val="24"/>
          <w:szCs w:val="24"/>
        </w:rPr>
        <w:t>suggest</w:t>
      </w:r>
      <w:r w:rsidR="006D1EA9" w:rsidRPr="008F6665">
        <w:rPr>
          <w:rFonts w:ascii="Times New Roman" w:hAnsi="Times New Roman" w:cs="Times New Roman"/>
          <w:sz w:val="24"/>
          <w:szCs w:val="24"/>
        </w:rPr>
        <w:t xml:space="preserve"> that</w:t>
      </w:r>
      <w:r w:rsidR="005A5A54" w:rsidRPr="008F6665">
        <w:rPr>
          <w:rFonts w:ascii="Times New Roman" w:hAnsi="Times New Roman" w:cs="Times New Roman"/>
          <w:sz w:val="24"/>
          <w:szCs w:val="24"/>
        </w:rPr>
        <w:t xml:space="preserve"> glandular trichomes </w:t>
      </w:r>
      <w:r w:rsidR="003327D2" w:rsidRPr="008F6665">
        <w:rPr>
          <w:rFonts w:ascii="Times New Roman" w:hAnsi="Times New Roman" w:cs="Times New Roman"/>
          <w:sz w:val="24"/>
          <w:szCs w:val="24"/>
        </w:rPr>
        <w:t>are</w:t>
      </w:r>
      <w:r w:rsidR="003C7BD4" w:rsidRPr="008F6665">
        <w:rPr>
          <w:rFonts w:ascii="Times New Roman" w:hAnsi="Times New Roman" w:cs="Times New Roman"/>
          <w:sz w:val="24"/>
          <w:szCs w:val="24"/>
        </w:rPr>
        <w:t xml:space="preserve"> regulated by some functional homologues</w:t>
      </w:r>
      <w:r w:rsidR="003327D2" w:rsidRPr="008F6665">
        <w:rPr>
          <w:rFonts w:ascii="Times New Roman" w:hAnsi="Times New Roman" w:cs="Times New Roman"/>
          <w:sz w:val="24"/>
          <w:szCs w:val="24"/>
        </w:rPr>
        <w:t xml:space="preserve"> in tomato and </w:t>
      </w:r>
      <w:r w:rsidR="003327D2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9320F3" w:rsidRPr="008F6665">
        <w:rPr>
          <w:rFonts w:ascii="Times New Roman" w:hAnsi="Times New Roman" w:cs="Times New Roman"/>
          <w:sz w:val="24"/>
          <w:szCs w:val="24"/>
        </w:rPr>
        <w:t>, such as</w:t>
      </w:r>
      <w:r w:rsidR="00F5720E" w:rsidRPr="008F6665">
        <w:rPr>
          <w:rFonts w:ascii="Times New Roman" w:hAnsi="Times New Roman" w:cs="Times New Roman"/>
          <w:sz w:val="24"/>
          <w:szCs w:val="24"/>
        </w:rPr>
        <w:t xml:space="preserve"> HD-ZIP Ⅳ family</w:t>
      </w:r>
      <w:r w:rsidR="009320F3" w:rsidRPr="008F6665">
        <w:rPr>
          <w:rFonts w:ascii="Times New Roman" w:hAnsi="Times New Roman" w:cs="Times New Roman"/>
          <w:sz w:val="24"/>
          <w:szCs w:val="24"/>
        </w:rPr>
        <w:t xml:space="preserve"> SlCD2 and AaHD8, or </w:t>
      </w:r>
      <w:r w:rsidR="00CB2EDA" w:rsidRPr="008F6665">
        <w:rPr>
          <w:rFonts w:ascii="Times New Roman" w:hAnsi="Times New Roman" w:cs="Times New Roman"/>
          <w:sz w:val="24"/>
          <w:szCs w:val="24"/>
        </w:rPr>
        <w:t xml:space="preserve">MYB family </w:t>
      </w:r>
      <w:r w:rsidR="009320F3" w:rsidRPr="008F6665">
        <w:rPr>
          <w:rFonts w:ascii="Times New Roman" w:hAnsi="Times New Roman" w:cs="Times New Roman"/>
          <w:sz w:val="24"/>
          <w:szCs w:val="24"/>
        </w:rPr>
        <w:t>SlMIXTA</w:t>
      </w:r>
      <w:r w:rsidR="00BA733B" w:rsidRPr="008F6665">
        <w:rPr>
          <w:rFonts w:ascii="Times New Roman" w:hAnsi="Times New Roman" w:cs="Times New Roman"/>
          <w:sz w:val="24"/>
          <w:szCs w:val="24"/>
        </w:rPr>
        <w:t>-like</w:t>
      </w:r>
      <w:r w:rsidR="009320F3" w:rsidRPr="008F6665">
        <w:rPr>
          <w:rFonts w:ascii="Times New Roman" w:hAnsi="Times New Roman" w:cs="Times New Roman"/>
          <w:sz w:val="24"/>
          <w:szCs w:val="24"/>
        </w:rPr>
        <w:t xml:space="preserve"> and AaMIXTA1</w:t>
      </w:r>
      <w:r w:rsidR="00DD3EB9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PEVuZE5vdGU+PENpdGU+PEF1dGhvcj5MYXNoYnJvb2tlPC9BdXRob3I+PFllYXI+MjAxNTwvWWVh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PEVuZE5vdGU+PENpdGU+PEF1dGhvcj5MYXNoYnJvb2tlPC9BdXRob3I+PFllYXI+MjAxNTwvWWVh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AB0A1A" w:rsidRPr="008F6665">
        <w:rPr>
          <w:rFonts w:ascii="Times New Roman" w:hAnsi="Times New Roman" w:cs="Times New Roman"/>
          <w:sz w:val="24"/>
          <w:szCs w:val="24"/>
        </w:rPr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DD3EB9" w:rsidRPr="008F6665">
        <w:rPr>
          <w:rFonts w:ascii="Times New Roman" w:hAnsi="Times New Roman" w:cs="Times New Roman"/>
          <w:sz w:val="24"/>
          <w:szCs w:val="24"/>
        </w:rPr>
      </w:r>
      <w:r w:rsidR="00DD3EB9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[35-38]</w:t>
      </w:r>
      <w:r w:rsidR="00DD3EB9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6D1EA9" w:rsidRPr="008F6665">
        <w:rPr>
          <w:rFonts w:ascii="Times New Roman" w:hAnsi="Times New Roman" w:cs="Times New Roman"/>
          <w:sz w:val="24"/>
          <w:szCs w:val="24"/>
        </w:rPr>
        <w:t>.</w:t>
      </w:r>
      <w:r w:rsidR="0005742D" w:rsidRPr="008F666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42D9802" w14:textId="06E13AD1" w:rsidR="009C53ED" w:rsidRPr="008F6665" w:rsidRDefault="009C53ED" w:rsidP="00394DD7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AP2/ERF </w:t>
      </w:r>
      <w:r w:rsidR="008E79B2" w:rsidRPr="008F6665">
        <w:rPr>
          <w:rFonts w:ascii="Times New Roman" w:hAnsi="Times New Roman" w:cs="Times New Roman"/>
          <w:sz w:val="24"/>
          <w:szCs w:val="24"/>
        </w:rPr>
        <w:t xml:space="preserve">transcription factors play important roles </w:t>
      </w:r>
      <w:r w:rsidRPr="008F6665">
        <w:rPr>
          <w:rFonts w:ascii="Times New Roman" w:hAnsi="Times New Roman" w:cs="Times New Roman"/>
          <w:sz w:val="24"/>
          <w:szCs w:val="24"/>
        </w:rPr>
        <w:t xml:space="preserve">in plant growth and </w:t>
      </w:r>
      <w:r w:rsidR="008E79B2" w:rsidRPr="008F6665">
        <w:rPr>
          <w:rFonts w:ascii="Times New Roman" w:hAnsi="Times New Roman" w:cs="Times New Roman"/>
          <w:sz w:val="24"/>
          <w:szCs w:val="24"/>
        </w:rPr>
        <w:t>met</w:t>
      </w:r>
      <w:r w:rsidR="00463154" w:rsidRPr="008F6665">
        <w:rPr>
          <w:rFonts w:ascii="Times New Roman" w:hAnsi="Times New Roman" w:cs="Times New Roman"/>
          <w:sz w:val="24"/>
          <w:szCs w:val="24"/>
        </w:rPr>
        <w:t>abolic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327D2" w:rsidRPr="008F6665">
        <w:rPr>
          <w:rFonts w:ascii="Times New Roman" w:hAnsi="Times New Roman" w:cs="Times New Roman"/>
          <w:sz w:val="24"/>
          <w:szCs w:val="24"/>
        </w:rPr>
        <w:t xml:space="preserve">process </w:t>
      </w:r>
      <w:r w:rsidRPr="008F6665">
        <w:rPr>
          <w:rFonts w:ascii="Times New Roman" w:hAnsi="Times New Roman" w:cs="Times New Roman"/>
          <w:sz w:val="24"/>
          <w:szCs w:val="24"/>
        </w:rPr>
        <w:t>regulation.</w:t>
      </w:r>
      <w:r w:rsidR="008E79B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63154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Pr="008F6665">
        <w:rPr>
          <w:rFonts w:ascii="Times New Roman" w:hAnsi="Times New Roman" w:cs="Times New Roman"/>
          <w:sz w:val="24"/>
          <w:szCs w:val="24"/>
        </w:rPr>
        <w:t>clade</w:t>
      </w:r>
      <w:r w:rsidR="00463154" w:rsidRPr="008F6665">
        <w:rPr>
          <w:rFonts w:ascii="Times New Roman" w:hAnsi="Times New Roman" w:cs="Times New Roman"/>
          <w:sz w:val="24"/>
          <w:szCs w:val="24"/>
        </w:rPr>
        <w:t xml:space="preserve"> of WIN/SHN proteins belongs to Ⅴa (B-6) group of ERF subfamily</w:t>
      </w:r>
      <w:r w:rsidR="006666FA" w:rsidRPr="008F6665">
        <w:rPr>
          <w:rFonts w:ascii="Times New Roman" w:hAnsi="Times New Roman" w:cs="Times New Roman"/>
          <w:sz w:val="24"/>
          <w:szCs w:val="24"/>
        </w:rPr>
        <w:t xml:space="preserve">, and </w:t>
      </w:r>
      <w:r w:rsidR="004914BC" w:rsidRPr="008F6665">
        <w:rPr>
          <w:rFonts w:ascii="Times New Roman" w:hAnsi="Times New Roman" w:cs="Times New Roman"/>
          <w:sz w:val="24"/>
          <w:szCs w:val="24"/>
        </w:rPr>
        <w:t xml:space="preserve">contains </w:t>
      </w:r>
      <w:r w:rsidR="00992D34" w:rsidRPr="008F6665">
        <w:rPr>
          <w:rFonts w:ascii="Times New Roman" w:hAnsi="Times New Roman" w:cs="Times New Roman"/>
          <w:sz w:val="24"/>
          <w:szCs w:val="24"/>
        </w:rPr>
        <w:t>a</w:t>
      </w:r>
      <w:r w:rsidR="00747405" w:rsidRPr="008F6665">
        <w:rPr>
          <w:rFonts w:ascii="Times New Roman" w:hAnsi="Times New Roman" w:cs="Times New Roman"/>
          <w:sz w:val="24"/>
          <w:szCs w:val="24"/>
        </w:rPr>
        <w:t>n</w:t>
      </w:r>
      <w:r w:rsidR="006666F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940FF" w:rsidRPr="008F6665">
        <w:rPr>
          <w:rFonts w:ascii="Times New Roman" w:hAnsi="Times New Roman" w:cs="Times New Roman"/>
          <w:sz w:val="24"/>
          <w:szCs w:val="24"/>
        </w:rPr>
        <w:t>APETALA2 (AP2)</w:t>
      </w:r>
      <w:r w:rsidR="006666F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B746D" w:rsidRPr="008F6665">
        <w:rPr>
          <w:rFonts w:ascii="Times New Roman" w:hAnsi="Times New Roman" w:cs="Times New Roman"/>
          <w:sz w:val="24"/>
          <w:szCs w:val="24"/>
        </w:rPr>
        <w:t>domain</w:t>
      </w:r>
      <w:r w:rsidR="004914BC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992D34" w:rsidRPr="008F6665">
        <w:rPr>
          <w:rFonts w:ascii="Times New Roman" w:hAnsi="Times New Roman" w:cs="Times New Roman"/>
          <w:sz w:val="24"/>
          <w:szCs w:val="24"/>
        </w:rPr>
        <w:t xml:space="preserve">a CMV-1 motif and </w:t>
      </w:r>
      <w:r w:rsidR="00747405" w:rsidRPr="008F6665">
        <w:rPr>
          <w:rFonts w:ascii="Times New Roman" w:hAnsi="Times New Roman" w:cs="Times New Roman"/>
          <w:sz w:val="24"/>
          <w:szCs w:val="24"/>
        </w:rPr>
        <w:t xml:space="preserve">a </w:t>
      </w:r>
      <w:r w:rsidR="00992D34" w:rsidRPr="008F6665">
        <w:rPr>
          <w:rFonts w:ascii="Times New Roman" w:hAnsi="Times New Roman" w:cs="Times New Roman"/>
          <w:sz w:val="24"/>
          <w:szCs w:val="24"/>
        </w:rPr>
        <w:t>CMV-2</w:t>
      </w:r>
      <w:r w:rsidR="006666FA" w:rsidRPr="008F6665">
        <w:rPr>
          <w:rFonts w:ascii="Times New Roman" w:hAnsi="Times New Roman" w:cs="Times New Roman"/>
          <w:sz w:val="24"/>
          <w:szCs w:val="24"/>
        </w:rPr>
        <w:t xml:space="preserve"> motif</w:t>
      </w:r>
      <w:r w:rsidR="006666FA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&lt;EndNote&gt;&lt;Cite&gt;&lt;Author&gt;Nakano&lt;/Author&gt;&lt;Year&gt;2006&lt;/Year&gt;&lt;RecNum&gt;81&lt;/RecNum&gt;&lt;DisplayText&gt;[39]&lt;/DisplayText&gt;&lt;record&gt;&lt;rec-number&gt;81&lt;/rec-number&gt;&lt;foreign-keys&gt;&lt;key app="EN" db-id="5x0vrt52750sfceaa9g5zesdwdetzv5wredw" timestamp="1659143752"&gt;81&lt;/key&gt;&lt;/foreign-keys&gt;&lt;ref-type name="Journal Article"&gt;17&lt;/ref-type&gt;&lt;contributors&gt;&lt;authors&gt;&lt;author&gt;Nakano, T.&lt;/author&gt;&lt;author&gt;Suzuki, K.&lt;/author&gt;&lt;author&gt;Fujimura, T.&lt;/author&gt;&lt;author&gt;Shinshi, H.&lt;/author&gt;&lt;/authors&gt;&lt;/contributors&gt;&lt;titles&gt;&lt;title&gt;Genome-wide analysis of the ERF gene family in Arabidopsis and rice&lt;/title&gt;&lt;secondary-title&gt;Plant Physiology&lt;/secondary-title&gt;&lt;/titles&gt;&lt;periodical&gt;&lt;full-title&gt;Plant Physiology&lt;/full-title&gt;&lt;/periodical&gt;&lt;pages&gt;411-432&lt;/pages&gt;&lt;volume&gt;140&lt;/volume&gt;&lt;number&gt;2&lt;/number&gt;&lt;dates&gt;&lt;year&gt;2006&lt;/year&gt;&lt;pub-dates&gt;&lt;date&gt;Feb&lt;/date&gt;&lt;/pub-dates&gt;&lt;/dates&gt;&lt;isbn&gt;0032-0889&lt;/isbn&gt;&lt;accession-num&gt;WOS:000235215000003&lt;/accession-num&gt;&lt;urls&gt;&lt;related-urls&gt;&lt;url&gt;&amp;lt;Go to ISI&amp;gt;://WOS:000235215000003&lt;/url&gt;&lt;/related-urls&gt;&lt;/urls&gt;&lt;electronic-resource-num&gt;10.1104/pp.105.073783&lt;/electronic-resource-num&gt;&lt;/record&gt;&lt;/Cite&gt;&lt;/EndNote&gt;</w:instrText>
      </w:r>
      <w:r w:rsidR="006666F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[39]</w:t>
      </w:r>
      <w:r w:rsidR="006666F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463154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463154" w:rsidRPr="008F6665">
        <w:rPr>
          <w:rFonts w:ascii="Times New Roman" w:hAnsi="Times New Roman" w:cs="Times New Roman"/>
          <w:i/>
          <w:iCs/>
          <w:sz w:val="24"/>
          <w:szCs w:val="24"/>
        </w:rPr>
        <w:t>WIN/SHN</w:t>
      </w:r>
      <w:r w:rsidR="0046315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86A8C" w:rsidRPr="008F6665">
        <w:rPr>
          <w:rFonts w:ascii="Times New Roman" w:hAnsi="Times New Roman" w:cs="Times New Roman"/>
          <w:sz w:val="24"/>
          <w:szCs w:val="24"/>
        </w:rPr>
        <w:t>genes are</w:t>
      </w:r>
      <w:r w:rsidR="0046315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E79B2" w:rsidRPr="008F6665">
        <w:rPr>
          <w:rFonts w:ascii="Times New Roman" w:hAnsi="Times New Roman" w:cs="Times New Roman"/>
          <w:sz w:val="24"/>
          <w:szCs w:val="24"/>
        </w:rPr>
        <w:t xml:space="preserve">initially </w:t>
      </w:r>
      <w:r w:rsidR="00463154" w:rsidRPr="008F6665">
        <w:rPr>
          <w:rFonts w:ascii="Times New Roman" w:hAnsi="Times New Roman" w:cs="Times New Roman"/>
          <w:sz w:val="24"/>
          <w:szCs w:val="24"/>
        </w:rPr>
        <w:t>identified</w:t>
      </w:r>
      <w:r w:rsidR="008E79B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63154" w:rsidRPr="008F6665">
        <w:rPr>
          <w:rFonts w:ascii="Times New Roman" w:hAnsi="Times New Roman" w:cs="Times New Roman"/>
          <w:sz w:val="24"/>
          <w:szCs w:val="24"/>
        </w:rPr>
        <w:t>from</w:t>
      </w:r>
      <w:r w:rsidR="008E79B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E79B2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then </w:t>
      </w:r>
      <w:r w:rsidR="00586A8C" w:rsidRPr="008F6665">
        <w:rPr>
          <w:rFonts w:ascii="Times New Roman" w:hAnsi="Times New Roman" w:cs="Times New Roman"/>
          <w:sz w:val="24"/>
          <w:szCs w:val="24"/>
        </w:rPr>
        <w:t xml:space="preserve">are successively </w:t>
      </w:r>
      <w:r w:rsidR="00463154" w:rsidRPr="008F6665">
        <w:rPr>
          <w:rFonts w:ascii="Times New Roman" w:hAnsi="Times New Roman" w:cs="Times New Roman"/>
          <w:sz w:val="24"/>
          <w:szCs w:val="24"/>
        </w:rPr>
        <w:t>characterized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63154" w:rsidRPr="008F6665">
        <w:rPr>
          <w:rFonts w:ascii="Times New Roman" w:hAnsi="Times New Roman" w:cs="Times New Roman"/>
          <w:sz w:val="24"/>
          <w:szCs w:val="24"/>
        </w:rPr>
        <w:t>in</w:t>
      </w:r>
      <w:r w:rsidR="00B353C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15A26" w:rsidRPr="008F6665">
        <w:rPr>
          <w:rFonts w:ascii="Times New Roman" w:hAnsi="Times New Roman" w:cs="Times New Roman"/>
          <w:sz w:val="24"/>
          <w:szCs w:val="24"/>
        </w:rPr>
        <w:t>important</w:t>
      </w:r>
      <w:r w:rsidR="00B353C6" w:rsidRPr="008F6665">
        <w:rPr>
          <w:rFonts w:ascii="Times New Roman" w:hAnsi="Times New Roman" w:cs="Times New Roman"/>
          <w:sz w:val="24"/>
          <w:szCs w:val="24"/>
        </w:rPr>
        <w:t xml:space="preserve"> food crops and horticultural plants</w:t>
      </w:r>
      <w:r w:rsidR="006666F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PEVuZE5vdGU+PENpdGU+PEF1dGhvcj5XYW5nPC9BdXRob3I+PFllYXI+MjAxMjwvWWVhcj48UmVj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</w:fldData>
        </w:fldChar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347AD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PEVuZE5vdGU+PENpdGU+PEF1dGhvcj5XYW5nPC9BdXRob3I+PFllYXI+MjAxMjwvWWVhcj48UmVj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</w:fldData>
        </w:fldChar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347AD2" w:rsidRPr="008F6665">
        <w:rPr>
          <w:rFonts w:ascii="Times New Roman" w:hAnsi="Times New Roman" w:cs="Times New Roman"/>
          <w:sz w:val="24"/>
          <w:szCs w:val="24"/>
        </w:rPr>
      </w:r>
      <w:r w:rsidR="00347AD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6666FA" w:rsidRPr="008F6665">
        <w:rPr>
          <w:rFonts w:ascii="Times New Roman" w:hAnsi="Times New Roman" w:cs="Times New Roman"/>
          <w:sz w:val="24"/>
          <w:szCs w:val="24"/>
        </w:rPr>
      </w:r>
      <w:r w:rsidR="006666F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[40-48]</w:t>
      </w:r>
      <w:r w:rsidR="006666F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B353C6" w:rsidRPr="008F6665">
        <w:rPr>
          <w:rFonts w:ascii="Times New Roman" w:hAnsi="Times New Roman" w:cs="Times New Roman"/>
          <w:sz w:val="24"/>
          <w:szCs w:val="24"/>
        </w:rPr>
        <w:t>.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666FA" w:rsidRPr="008F6665">
        <w:rPr>
          <w:rFonts w:ascii="Times New Roman" w:hAnsi="Times New Roman" w:cs="Times New Roman"/>
          <w:sz w:val="24"/>
          <w:szCs w:val="24"/>
        </w:rPr>
        <w:t xml:space="preserve">WIN/SHN </w:t>
      </w:r>
      <w:r w:rsidRPr="008F6665">
        <w:rPr>
          <w:rFonts w:ascii="Times New Roman" w:hAnsi="Times New Roman" w:cs="Times New Roman"/>
          <w:sz w:val="24"/>
          <w:szCs w:val="24"/>
        </w:rPr>
        <w:t xml:space="preserve">proteins are known as regulators </w:t>
      </w:r>
      <w:r w:rsidR="00CB69C2" w:rsidRPr="008F6665">
        <w:rPr>
          <w:rFonts w:ascii="Times New Roman" w:hAnsi="Times New Roman" w:cs="Times New Roman"/>
          <w:sz w:val="24"/>
          <w:szCs w:val="24"/>
        </w:rPr>
        <w:t xml:space="preserve">for </w:t>
      </w:r>
      <w:r w:rsidR="00BB55B9" w:rsidRPr="008F6665">
        <w:rPr>
          <w:rFonts w:ascii="Times New Roman" w:hAnsi="Times New Roman" w:cs="Times New Roman"/>
          <w:sz w:val="24"/>
          <w:szCs w:val="24"/>
        </w:rPr>
        <w:t>cuticle formation</w:t>
      </w:r>
      <w:r w:rsidR="00CB69C2" w:rsidRPr="008F6665">
        <w:rPr>
          <w:rFonts w:ascii="Times New Roman" w:hAnsi="Times New Roman" w:cs="Times New Roman"/>
          <w:sz w:val="24"/>
          <w:szCs w:val="24"/>
        </w:rPr>
        <w:t xml:space="preserve"> or trichome development</w:t>
      </w:r>
      <w:r w:rsidR="00F35700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CB69C2" w:rsidRPr="008F6665">
        <w:rPr>
          <w:rFonts w:ascii="Times New Roman" w:hAnsi="Times New Roman" w:cs="Times New Roman"/>
          <w:sz w:val="24"/>
          <w:szCs w:val="24"/>
        </w:rPr>
        <w:t xml:space="preserve">For example, </w:t>
      </w:r>
      <w:r w:rsidR="00F35700" w:rsidRPr="008F6665">
        <w:rPr>
          <w:rFonts w:ascii="Times New Roman" w:hAnsi="Times New Roman" w:cs="Times New Roman"/>
          <w:sz w:val="24"/>
          <w:szCs w:val="24"/>
        </w:rPr>
        <w:t xml:space="preserve">AtWIN1 and </w:t>
      </w:r>
      <w:r w:rsidR="009763BF" w:rsidRPr="008F6665">
        <w:rPr>
          <w:rFonts w:ascii="Times New Roman" w:hAnsi="Times New Roman" w:cs="Times New Roman"/>
          <w:sz w:val="24"/>
          <w:szCs w:val="24"/>
        </w:rPr>
        <w:t>SlSHINE3</w:t>
      </w:r>
      <w:r w:rsidR="00F3570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86A8C" w:rsidRPr="008F6665">
        <w:rPr>
          <w:rFonts w:ascii="Times New Roman" w:hAnsi="Times New Roman" w:cs="Times New Roman"/>
          <w:sz w:val="24"/>
          <w:szCs w:val="24"/>
        </w:rPr>
        <w:t>are</w:t>
      </w:r>
      <w:r w:rsidR="00F35700" w:rsidRPr="008F6665">
        <w:rPr>
          <w:rFonts w:ascii="Times New Roman" w:hAnsi="Times New Roman" w:cs="Times New Roman"/>
          <w:sz w:val="24"/>
          <w:szCs w:val="24"/>
        </w:rPr>
        <w:t xml:space="preserve"> required for </w:t>
      </w:r>
      <w:r w:rsidR="00806E5B" w:rsidRPr="008F6665">
        <w:rPr>
          <w:rFonts w:ascii="Times New Roman" w:hAnsi="Times New Roman" w:cs="Times New Roman"/>
          <w:sz w:val="24"/>
          <w:szCs w:val="24"/>
        </w:rPr>
        <w:t>cut</w:t>
      </w:r>
      <w:r w:rsidR="00CB69C2" w:rsidRPr="008F6665">
        <w:rPr>
          <w:rFonts w:ascii="Times New Roman" w:hAnsi="Times New Roman" w:cs="Times New Roman"/>
          <w:sz w:val="24"/>
          <w:szCs w:val="24"/>
        </w:rPr>
        <w:t>icle</w:t>
      </w:r>
      <w:r w:rsidR="00806E5B" w:rsidRPr="008F6665">
        <w:rPr>
          <w:rFonts w:ascii="Times New Roman" w:hAnsi="Times New Roman" w:cs="Times New Roman"/>
          <w:sz w:val="24"/>
          <w:szCs w:val="24"/>
        </w:rPr>
        <w:t xml:space="preserve"> biosynthesis</w:t>
      </w:r>
      <w:r w:rsidR="0073311E" w:rsidRPr="008F6665">
        <w:rPr>
          <w:rFonts w:ascii="Times New Roman" w:hAnsi="Times New Roman" w:cs="Times New Roman"/>
          <w:sz w:val="24"/>
          <w:szCs w:val="24"/>
        </w:rPr>
        <w:t xml:space="preserve"> in </w:t>
      </w:r>
      <w:r w:rsidR="0073311E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Arabidopsis </w:t>
      </w:r>
      <w:r w:rsidR="0073311E" w:rsidRPr="008F6665">
        <w:rPr>
          <w:rFonts w:ascii="Times New Roman" w:hAnsi="Times New Roman" w:cs="Times New Roman"/>
          <w:sz w:val="24"/>
          <w:szCs w:val="24"/>
        </w:rPr>
        <w:t>and tomato, respectively</w:t>
      </w:r>
      <w:r w:rsidR="000F75FD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PEVuZE5vdGU+PENpdGU+PEF1dGhvcj5BaGFyb25pPC9BdXRob3I+PFllYXI+MjAwNDwvWWVhcj48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PEVuZE5vdGU+PENpdGU+PEF1dGhvcj5BaGFyb25pPC9BdXRob3I+PFllYXI+MjAwNDwvWWVhcj48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66BF2" w:rsidRPr="008F6665">
        <w:rPr>
          <w:rFonts w:ascii="Times New Roman" w:hAnsi="Times New Roman" w:cs="Times New Roman"/>
          <w:sz w:val="24"/>
          <w:szCs w:val="24"/>
        </w:rPr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0F75FD" w:rsidRPr="008F6665">
        <w:rPr>
          <w:rFonts w:ascii="Times New Roman" w:hAnsi="Times New Roman" w:cs="Times New Roman"/>
          <w:sz w:val="24"/>
          <w:szCs w:val="24"/>
        </w:rPr>
      </w:r>
      <w:r w:rsidR="000F75FD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[41, 49, 50]</w:t>
      </w:r>
      <w:r w:rsidR="000F75FD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806E5B" w:rsidRPr="008F6665">
        <w:rPr>
          <w:rFonts w:ascii="Times New Roman" w:hAnsi="Times New Roman" w:cs="Times New Roman"/>
          <w:sz w:val="24"/>
          <w:szCs w:val="24"/>
        </w:rPr>
        <w:t>.</w:t>
      </w:r>
      <w:r w:rsidR="009850FA" w:rsidRPr="008F666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15A26" w:rsidRPr="008F6665">
        <w:rPr>
          <w:rFonts w:ascii="Times New Roman" w:hAnsi="Times New Roman" w:cs="Times New Roman"/>
          <w:sz w:val="24"/>
          <w:szCs w:val="24"/>
        </w:rPr>
        <w:t xml:space="preserve">Another </w:t>
      </w:r>
      <w:r w:rsidR="00CA3B26" w:rsidRPr="008F6665">
        <w:rPr>
          <w:rFonts w:ascii="Times New Roman" w:hAnsi="Times New Roman" w:cs="Times New Roman"/>
          <w:sz w:val="24"/>
          <w:szCs w:val="24"/>
        </w:rPr>
        <w:t>homologue</w:t>
      </w:r>
      <w:r w:rsidR="00415A2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850FA" w:rsidRPr="008F6665">
        <w:rPr>
          <w:rFonts w:ascii="Times New Roman" w:hAnsi="Times New Roman" w:cs="Times New Roman"/>
          <w:sz w:val="24"/>
          <w:szCs w:val="24"/>
        </w:rPr>
        <w:t>AaTAR1</w:t>
      </w:r>
      <w:r w:rsidR="00415A2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86A8C" w:rsidRPr="008F6665">
        <w:rPr>
          <w:rFonts w:ascii="Times New Roman" w:hAnsi="Times New Roman" w:cs="Times New Roman"/>
          <w:sz w:val="24"/>
          <w:szCs w:val="24"/>
        </w:rPr>
        <w:t>is</w:t>
      </w:r>
      <w:r w:rsidR="00DC182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3311E" w:rsidRPr="008F6665">
        <w:rPr>
          <w:rFonts w:ascii="Times New Roman" w:hAnsi="Times New Roman" w:cs="Times New Roman"/>
          <w:sz w:val="24"/>
          <w:szCs w:val="24"/>
        </w:rPr>
        <w:t>reported</w:t>
      </w:r>
      <w:r w:rsidR="00DC1821" w:rsidRPr="008F6665">
        <w:rPr>
          <w:rFonts w:ascii="Times New Roman" w:hAnsi="Times New Roman" w:cs="Times New Roman"/>
          <w:sz w:val="24"/>
          <w:szCs w:val="24"/>
        </w:rPr>
        <w:t xml:space="preserve"> to regulate GST morphogenesis and artemisinin biosynthesis</w:t>
      </w:r>
      <w:r w:rsidR="000F75FD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dW0+NDg8L1JlY051bT48RGlzcGxheVRleHQ+WzUxXTwvRGlzcGxheVRleHQ+PHJlY29yZD48cmVj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</w:fldData>
        </w:fldChar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347AD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dW0+NDg8L1JlY051bT48RGlzcGxheVRleHQ+WzUxXTwvRGlzcGxheVRleHQ+PHJlY29yZD48cmVj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</w:fldData>
        </w:fldChar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347AD2" w:rsidRPr="008F6665">
        <w:rPr>
          <w:rFonts w:ascii="Times New Roman" w:hAnsi="Times New Roman" w:cs="Times New Roman"/>
          <w:sz w:val="24"/>
          <w:szCs w:val="24"/>
        </w:rPr>
      </w:r>
      <w:r w:rsidR="00347AD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0F75FD" w:rsidRPr="008F6665">
        <w:rPr>
          <w:rFonts w:ascii="Times New Roman" w:hAnsi="Times New Roman" w:cs="Times New Roman"/>
          <w:sz w:val="24"/>
          <w:szCs w:val="24"/>
        </w:rPr>
      </w:r>
      <w:r w:rsidR="000F75FD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[51]</w:t>
      </w:r>
      <w:r w:rsidR="000F75FD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DC1821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9850FA" w:rsidRPr="008F6665">
        <w:rPr>
          <w:rFonts w:ascii="Times New Roman" w:hAnsi="Times New Roman" w:cs="Times New Roman"/>
          <w:sz w:val="24"/>
          <w:szCs w:val="24"/>
        </w:rPr>
        <w:t xml:space="preserve">To date, however, </w:t>
      </w:r>
      <w:r w:rsidR="00586A8C" w:rsidRPr="008F6665">
        <w:rPr>
          <w:rFonts w:ascii="Times New Roman" w:hAnsi="Times New Roman" w:cs="Times New Roman"/>
          <w:sz w:val="24"/>
          <w:szCs w:val="24"/>
        </w:rPr>
        <w:t xml:space="preserve">no WIN/SHN protein is </w:t>
      </w:r>
      <w:r w:rsidR="0073311E" w:rsidRPr="008F6665">
        <w:rPr>
          <w:rFonts w:ascii="Times New Roman" w:hAnsi="Times New Roman" w:cs="Times New Roman"/>
          <w:sz w:val="24"/>
          <w:szCs w:val="24"/>
        </w:rPr>
        <w:t>found</w:t>
      </w:r>
      <w:r w:rsidR="00586A8C" w:rsidRPr="008F6665">
        <w:rPr>
          <w:rFonts w:ascii="Times New Roman" w:hAnsi="Times New Roman" w:cs="Times New Roman"/>
          <w:sz w:val="24"/>
          <w:szCs w:val="24"/>
        </w:rPr>
        <w:t xml:space="preserve"> to regulate trichome initiation in </w:t>
      </w:r>
      <w:r w:rsidR="00384CC3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415A26" w:rsidRPr="008F6665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="009850FA" w:rsidRPr="008F666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12B6E5" w14:textId="72FF2AD7" w:rsidR="00AB7837" w:rsidRPr="008F6665" w:rsidRDefault="0073311E" w:rsidP="00F53B6C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A</w:t>
      </w:r>
      <w:r w:rsidR="00F53B6C" w:rsidRPr="008F6665">
        <w:rPr>
          <w:rFonts w:ascii="Times New Roman" w:hAnsi="Times New Roman" w:cs="Times New Roman"/>
          <w:sz w:val="24"/>
          <w:szCs w:val="24"/>
        </w:rPr>
        <w:t xml:space="preserve">rtemisinin </w:t>
      </w:r>
      <w:r w:rsidR="00C23812" w:rsidRPr="008F6665">
        <w:rPr>
          <w:rFonts w:ascii="Times New Roman" w:hAnsi="Times New Roman" w:cs="Times New Roman"/>
          <w:sz w:val="24"/>
          <w:szCs w:val="24"/>
        </w:rPr>
        <w:t>is considered as the most effective compound against malaria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  <w:r w:rsidR="00C2381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 xml:space="preserve">In order to meet the huge demand, </w:t>
      </w:r>
      <w:r w:rsidR="00C23812" w:rsidRPr="008F6665">
        <w:rPr>
          <w:rFonts w:ascii="Times New Roman" w:hAnsi="Times New Roman" w:cs="Times New Roman"/>
          <w:sz w:val="24"/>
          <w:szCs w:val="24"/>
        </w:rPr>
        <w:t>remarkab</w:t>
      </w:r>
      <w:r w:rsidR="00806E5B" w:rsidRPr="008F6665">
        <w:rPr>
          <w:rFonts w:ascii="Times New Roman" w:hAnsi="Times New Roman" w:cs="Times New Roman"/>
          <w:sz w:val="24"/>
          <w:szCs w:val="24"/>
        </w:rPr>
        <w:t>le efforts have been made to improve artemisinin productivity</w:t>
      </w:r>
      <w:r w:rsidR="00806E5B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&lt;EndNote&gt;&lt;Cite&gt;&lt;Author&gt;Sun&lt;/Author&gt;&lt;Year&gt;2019&lt;/Year&gt;&lt;RecNum&gt;86&lt;/RecNum&gt;&lt;DisplayText&gt;[52]&lt;/DisplayText&gt;&lt;record&gt;&lt;rec-number&gt;86&lt;/rec-number&gt;&lt;foreign-keys&gt;&lt;key app="EN" db-id="5x0vrt52750sfceaa9g5zesdwdetzv5wredw" timestamp="1660226308"&gt;86&lt;/key&gt;&lt;/foreign-keys&gt;&lt;ref-type name="Journal Article"&gt;17&lt;/ref-type&gt;&lt;contributors&gt;&lt;authors&gt;&lt;author&gt;Sun, Juncong&lt;/author&gt;&lt;author&gt;Hou, Bingzhu&lt;/author&gt;&lt;author&gt;Chen, Xiaoya&lt;/author&gt;&lt;author&gt;Tang, Kexuan&lt;/author&gt;&lt;author&gt;Li, Shenghong&lt;/author&gt;&lt;author&gt;Shang, Yi&lt;/autho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r&gt;&lt;author&gt;Cui, Guanghong&lt;/author&gt;&lt;author&gt;Duan, Lixin&lt;/author&gt;&lt;author&gt;Huang, Sanwen&lt;/author&gt;&lt;author&gt;Qi, Xiaoquan&lt;/author&gt;&lt;/authors&gt;&lt;translated-authors&gt;&lt;author&gt;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孙俊聪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侯柄竹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陈晓亚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唐克轩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黎胜红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尚轶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崔光红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段礼新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黄三文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,&lt;/author&gt;&lt;author&gt;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漆小泉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,&lt;/author&gt;&lt;/translated-authors&gt;&lt;/contributors&gt;&lt;titles&gt;&lt;title&gt;Important progress in plant metabolism in China since the establishment of the People&amp;apos;s Republic of China 70 years ago&lt;/title&gt;&lt;secondary-title&gt;Scientia Sinica Vitae&lt;/secondary-title&gt;&lt;translated-title&gt;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新中国成立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70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年来我国植物代谢领域的重要进展</w:instrText>
      </w:r>
      <w:r w:rsidR="00347AD2" w:rsidRPr="008F6665">
        <w:rPr>
          <w:rFonts w:ascii="Times New Roman" w:hAnsi="Times New Roman" w:cs="Times New Roman" w:hint="eastAsia"/>
          <w:sz w:val="24"/>
          <w:szCs w:val="24"/>
        </w:rPr>
        <w:instrText>&lt;/translated-title&gt;&lt;/titles&gt;&lt;periodical&gt;&lt;full-title&gt;Scientia Sinica Vitae&lt;/full-title&gt;&lt;/periodical&gt;&lt;pages&gt;1213-1226&lt;/pages&gt;&lt;volu</w:instrText>
      </w:r>
      <w:r w:rsidR="00347AD2" w:rsidRPr="008F6665">
        <w:rPr>
          <w:rFonts w:ascii="Times New Roman" w:hAnsi="Times New Roman" w:cs="Times New Roman"/>
          <w:sz w:val="24"/>
          <w:szCs w:val="24"/>
        </w:rPr>
        <w:instrText>me&gt;49&lt;/volume&gt;&lt;number&gt;10&lt;/number&gt;&lt;dates&gt;&lt;year&gt;2019&lt;/year&gt;&lt;/dates&gt;&lt;accession-num&gt;CSCD:6610021&lt;/accession-num&gt;&lt;urls&gt;&lt;related-urls&gt;&lt;url&gt;&amp;lt;Go to ISI&amp;gt;://CSCD:6610021&lt;/url&gt;&lt;/related-urls&gt;&lt;/urls&gt;&lt;custom7&gt;1674-7232(2019)49:10&amp;lt;1213:Xzgcl7&amp;gt;2.0.Tx;2-7&lt;/custom7&gt;&lt;/record&gt;&lt;/Cite&gt;&lt;/EndNote&gt;</w:instrText>
      </w:r>
      <w:r w:rsidR="00806E5B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[52]</w:t>
      </w:r>
      <w:r w:rsidR="00806E5B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806E5B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E54161" w:rsidRPr="008F6665">
        <w:rPr>
          <w:rFonts w:ascii="Times New Roman" w:hAnsi="Times New Roman" w:cs="Times New Roman"/>
          <w:sz w:val="24"/>
          <w:szCs w:val="24"/>
        </w:rPr>
        <w:t xml:space="preserve">One approach to gain high production of artemisinin is to improve </w:t>
      </w:r>
      <w:r w:rsidR="00E54161" w:rsidRPr="008F6665">
        <w:rPr>
          <w:rFonts w:ascii="Times New Roman" w:hAnsi="Times New Roman" w:cs="Times New Roman"/>
          <w:sz w:val="24"/>
          <w:szCs w:val="24"/>
        </w:rPr>
        <w:lastRenderedPageBreak/>
        <w:t xml:space="preserve">GST density in </w:t>
      </w:r>
      <w:r w:rsidR="00384CC3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A06BC7" w:rsidRPr="008F6665">
        <w:rPr>
          <w:rFonts w:ascii="Times New Roman" w:hAnsi="Times New Roman" w:cs="Times New Roman"/>
          <w:sz w:val="24"/>
          <w:szCs w:val="24"/>
        </w:rPr>
        <w:t>, and many genes relevant to GST initiation remain to be discovered</w:t>
      </w:r>
      <w:r w:rsidR="00384CC3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&lt;EndNote&gt;&lt;Cite&gt;&lt;Author&gt;Shi&lt;/Author&gt;&lt;Year&gt;2018&lt;/Year&gt;&lt;RecNum&gt;233&lt;/RecNum&gt;&lt;DisplayText&gt;[37]&lt;/DisplayText&gt;&lt;record&gt;&lt;rec-number&gt;233&lt;/rec-number&gt;&lt;foreign-keys&gt;&lt;key app="EN" db-id="5x0vrt52750sfceaa9g5zesdwdetzv5wredw" timestamp="1662947349"&gt;233&lt;/key&gt;&lt;key app="ENWeb" db-id=""&gt;0&lt;/key&gt;&lt;/foreign-keys&gt;&lt;ref-type name="Journal Article"&gt;17&lt;/ref-type&gt;&lt;contributors&gt;&lt;authors&gt;&lt;author&gt;Shi, P.&lt;/author&gt;&lt;author&gt;Fu, X. Q.&lt;/author&gt;&lt;author&gt;Shen, Q.&lt;/author&gt;&lt;author&gt;Liu, M.&lt;/author&gt;&lt;author&gt;Pan, Q. F.&lt;/author&gt;&lt;author&gt;Tang, Y. L.&lt;/author&gt;&lt;author&gt;Jiang, W. M.&lt;/author&gt;&lt;author&gt;Lv, Z. Y.&lt;/author&gt;&lt;author&gt;Yan, T. X.&lt;/author&gt;&lt;author&gt;Ma, Y. N.&lt;/author&gt;&lt;author&gt;Chen, M. H.&lt;/author&gt;&lt;author&gt;Hao, X. L.&lt;/author&gt;&lt;author&gt;Liu, P.&lt;/author&gt;&lt;author&gt;Li, L.&lt;/author&gt;&lt;author&gt;Sun, X. F.&lt;/author&gt;&lt;author&gt;Tang, K. X.&lt;/author&gt;&lt;/authors&gt;&lt;/contributors&gt;&lt;titles&gt;&lt;title&gt;The roles of AaMIXTA1 in regulating the initiation of glandular trichomes and cuticle biosynthesis in Artemisia annua&lt;/title&gt;&lt;secondary-title&gt;New Phytologist&lt;/secondary-title&gt;&lt;/titles&gt;&lt;periodical&gt;&lt;full-title&gt;New Phytologist&lt;/full-title&gt;&lt;/periodical&gt;&lt;pages&gt;261-276&lt;/pages&gt;&lt;volume&gt;217&lt;/volume&gt;&lt;number&gt;1&lt;/number&gt;&lt;dates&gt;&lt;year&gt;2018&lt;/year&gt;&lt;pub-dates&gt;&lt;date&gt;Jan&lt;/date&gt;&lt;/pub-dates&gt;&lt;/dates&gt;&lt;isbn&gt;0028-646X&lt;/isbn&gt;&lt;accession-num&gt;WOS:000426309500026&lt;/accession-num&gt;&lt;urls&gt;&lt;related-urls&gt;&lt;url&gt;&amp;lt;Go to ISI&amp;gt;://WOS:000426309500026&lt;/url&gt;&lt;/related-urls&gt;&lt;/urls&gt;&lt;electronic-resource-num&gt;10.1111/nph.14789&lt;/electronic-resource-num&gt;&lt;/record&gt;&lt;/Cite&gt;&lt;/EndNote&gt;</w:instrText>
      </w:r>
      <w:r w:rsidR="00384CC3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[37]</w:t>
      </w:r>
      <w:r w:rsidR="00384CC3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A06BC7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DE18B7" w:rsidRPr="008F6665">
        <w:rPr>
          <w:rFonts w:ascii="Times New Roman" w:hAnsi="Times New Roman" w:cs="Times New Roman"/>
          <w:sz w:val="24"/>
          <w:szCs w:val="24"/>
        </w:rPr>
        <w:t>In this stu</w:t>
      </w:r>
      <w:r w:rsidR="00F53B6C" w:rsidRPr="008F6665">
        <w:rPr>
          <w:rFonts w:ascii="Times New Roman" w:hAnsi="Times New Roman" w:cs="Times New Roman"/>
          <w:sz w:val="24"/>
          <w:szCs w:val="24"/>
        </w:rPr>
        <w:t>d</w:t>
      </w:r>
      <w:r w:rsidR="00DE18B7" w:rsidRPr="008F6665">
        <w:rPr>
          <w:rFonts w:ascii="Times New Roman" w:hAnsi="Times New Roman" w:cs="Times New Roman"/>
          <w:sz w:val="24"/>
          <w:szCs w:val="24"/>
        </w:rPr>
        <w:t>y, we</w:t>
      </w:r>
      <w:r w:rsidR="0080260D" w:rsidRPr="008F6665">
        <w:rPr>
          <w:rFonts w:ascii="Times New Roman" w:hAnsi="Times New Roman" w:cs="Times New Roman"/>
          <w:sz w:val="24"/>
          <w:szCs w:val="24"/>
        </w:rPr>
        <w:t xml:space="preserve"> identifi</w:t>
      </w:r>
      <w:r w:rsidR="007E5C5A" w:rsidRPr="008F6665">
        <w:rPr>
          <w:rFonts w:ascii="Times New Roman" w:hAnsi="Times New Roman" w:cs="Times New Roman"/>
          <w:sz w:val="24"/>
          <w:szCs w:val="24"/>
        </w:rPr>
        <w:t>ed</w:t>
      </w:r>
      <w:r w:rsidR="0080260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A519A" w:rsidRPr="008F6665">
        <w:rPr>
          <w:rFonts w:ascii="Times New Roman" w:hAnsi="Times New Roman" w:cs="Times New Roman"/>
          <w:sz w:val="24"/>
          <w:szCs w:val="24"/>
        </w:rPr>
        <w:t>a</w:t>
      </w:r>
      <w:r w:rsidR="00DE110D" w:rsidRPr="008F6665">
        <w:rPr>
          <w:rFonts w:ascii="Times New Roman" w:hAnsi="Times New Roman" w:cs="Times New Roman"/>
          <w:sz w:val="24"/>
          <w:szCs w:val="24"/>
        </w:rPr>
        <w:t>n</w:t>
      </w:r>
      <w:r w:rsidR="00CA519A" w:rsidRPr="008F6665">
        <w:rPr>
          <w:rFonts w:ascii="Times New Roman" w:hAnsi="Times New Roman" w:cs="Times New Roman"/>
          <w:sz w:val="24"/>
          <w:szCs w:val="24"/>
        </w:rPr>
        <w:t xml:space="preserve"> AP2/ERF transcription factor AaWIN1</w:t>
      </w:r>
      <w:r w:rsidR="00E35AB4" w:rsidRPr="008F6665">
        <w:rPr>
          <w:rFonts w:ascii="Times New Roman" w:hAnsi="Times New Roman" w:cs="Times New Roman"/>
          <w:sz w:val="24"/>
          <w:szCs w:val="24"/>
        </w:rPr>
        <w:t xml:space="preserve"> as </w:t>
      </w:r>
      <w:r w:rsidR="00B46CEF" w:rsidRPr="008F6665">
        <w:rPr>
          <w:rFonts w:ascii="Times New Roman" w:hAnsi="Times New Roman" w:cs="Times New Roman"/>
          <w:sz w:val="24"/>
          <w:szCs w:val="24"/>
        </w:rPr>
        <w:t xml:space="preserve">a </w:t>
      </w:r>
      <w:r w:rsidR="00E35AB4" w:rsidRPr="008F6665">
        <w:rPr>
          <w:rFonts w:ascii="Times New Roman" w:hAnsi="Times New Roman" w:cs="Times New Roman"/>
          <w:sz w:val="24"/>
          <w:szCs w:val="24"/>
        </w:rPr>
        <w:t xml:space="preserve">positive regulator </w:t>
      </w:r>
      <w:r w:rsidRPr="008F6665">
        <w:rPr>
          <w:rFonts w:ascii="Times New Roman" w:hAnsi="Times New Roman" w:cs="Times New Roman"/>
          <w:sz w:val="24"/>
          <w:szCs w:val="24"/>
        </w:rPr>
        <w:t>for</w:t>
      </w:r>
      <w:r w:rsidR="00E35AB4" w:rsidRPr="008F6665">
        <w:rPr>
          <w:rFonts w:ascii="Times New Roman" w:hAnsi="Times New Roman" w:cs="Times New Roman"/>
          <w:sz w:val="24"/>
          <w:szCs w:val="24"/>
        </w:rPr>
        <w:t xml:space="preserve"> GST initiation</w:t>
      </w:r>
      <w:r w:rsidR="00DE18B7" w:rsidRPr="008F6665">
        <w:rPr>
          <w:rFonts w:ascii="Times New Roman" w:hAnsi="Times New Roman" w:cs="Times New Roman"/>
          <w:sz w:val="24"/>
          <w:szCs w:val="24"/>
        </w:rPr>
        <w:t>, which further advances the understanding of glandular trichome development</w:t>
      </w:r>
      <w:r w:rsidR="00392622" w:rsidRPr="008F6665">
        <w:rPr>
          <w:rFonts w:ascii="Times New Roman" w:hAnsi="Times New Roman" w:cs="Times New Roman"/>
          <w:sz w:val="24"/>
          <w:szCs w:val="24"/>
        </w:rPr>
        <w:t>.</w:t>
      </w:r>
      <w:r w:rsidR="004E71E5" w:rsidRPr="008F6665">
        <w:rPr>
          <w:rFonts w:ascii="Times New Roman" w:hAnsi="Times New Roman" w:cs="Times New Roman"/>
          <w:sz w:val="24"/>
          <w:szCs w:val="24"/>
        </w:rPr>
        <w:t xml:space="preserve"> In addition</w:t>
      </w:r>
      <w:r w:rsidR="00926965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4E71E5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972329" w:rsidRPr="008F6665">
        <w:rPr>
          <w:rFonts w:ascii="Times New Roman" w:hAnsi="Times New Roman" w:cs="Times New Roman"/>
          <w:sz w:val="24"/>
          <w:szCs w:val="24"/>
        </w:rPr>
        <w:t>interaction</w:t>
      </w:r>
      <w:r w:rsidR="007E5C5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E110D" w:rsidRPr="008F6665">
        <w:rPr>
          <w:rFonts w:ascii="Times New Roman" w:hAnsi="Times New Roman" w:cs="Times New Roman"/>
          <w:sz w:val="24"/>
          <w:szCs w:val="24"/>
        </w:rPr>
        <w:t xml:space="preserve">relationship </w:t>
      </w:r>
      <w:r w:rsidR="007E5C5A" w:rsidRPr="008F6665">
        <w:rPr>
          <w:rFonts w:ascii="Times New Roman" w:hAnsi="Times New Roman" w:cs="Times New Roman"/>
          <w:sz w:val="24"/>
          <w:szCs w:val="24"/>
        </w:rPr>
        <w:t xml:space="preserve">between </w:t>
      </w:r>
      <w:r w:rsidR="00462800" w:rsidRPr="008F6665">
        <w:rPr>
          <w:rFonts w:ascii="Times New Roman" w:hAnsi="Times New Roman" w:cs="Times New Roman"/>
          <w:sz w:val="24"/>
          <w:szCs w:val="24"/>
        </w:rPr>
        <w:t>AaWIN1</w:t>
      </w:r>
      <w:r w:rsidR="00DE110D" w:rsidRPr="008F6665">
        <w:rPr>
          <w:rFonts w:ascii="Times New Roman" w:hAnsi="Times New Roman" w:cs="Times New Roman"/>
          <w:sz w:val="24"/>
          <w:szCs w:val="24"/>
        </w:rPr>
        <w:t xml:space="preserve"> and AaMIXTA1 </w:t>
      </w:r>
      <w:r w:rsidR="00384CC3" w:rsidRPr="008F6665">
        <w:rPr>
          <w:rFonts w:ascii="Times New Roman" w:hAnsi="Times New Roman" w:cs="Times New Roman"/>
          <w:sz w:val="24"/>
          <w:szCs w:val="24"/>
        </w:rPr>
        <w:t>also</w:t>
      </w:r>
      <w:r w:rsidR="0046280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36089" w:rsidRPr="008F6665">
        <w:rPr>
          <w:rFonts w:ascii="Times New Roman" w:hAnsi="Times New Roman" w:cs="Times New Roman"/>
          <w:sz w:val="24"/>
          <w:szCs w:val="24"/>
        </w:rPr>
        <w:t>provid</w:t>
      </w:r>
      <w:r w:rsidR="004E71E5" w:rsidRPr="008F6665">
        <w:rPr>
          <w:rFonts w:ascii="Times New Roman" w:hAnsi="Times New Roman" w:cs="Times New Roman"/>
          <w:sz w:val="24"/>
          <w:szCs w:val="24"/>
        </w:rPr>
        <w:t>es</w:t>
      </w:r>
      <w:r w:rsidR="00D36089" w:rsidRPr="008F6665">
        <w:rPr>
          <w:rFonts w:ascii="Times New Roman" w:hAnsi="Times New Roman" w:cs="Times New Roman"/>
          <w:sz w:val="24"/>
          <w:szCs w:val="24"/>
        </w:rPr>
        <w:t xml:space="preserve"> an </w:t>
      </w:r>
      <w:r w:rsidR="009243B1" w:rsidRPr="008F6665">
        <w:rPr>
          <w:rFonts w:ascii="Times New Roman" w:hAnsi="Times New Roman" w:cs="Times New Roman"/>
          <w:sz w:val="24"/>
          <w:szCs w:val="24"/>
        </w:rPr>
        <w:t>in</w:t>
      </w:r>
      <w:r w:rsidR="00D36089" w:rsidRPr="008F6665">
        <w:rPr>
          <w:rFonts w:ascii="Times New Roman" w:hAnsi="Times New Roman" w:cs="Times New Roman"/>
          <w:sz w:val="24"/>
          <w:szCs w:val="24"/>
        </w:rPr>
        <w:t xml:space="preserve">sight </w:t>
      </w:r>
      <w:r w:rsidR="00462800" w:rsidRPr="008F6665">
        <w:rPr>
          <w:rFonts w:ascii="Times New Roman" w:hAnsi="Times New Roman" w:cs="Times New Roman"/>
          <w:sz w:val="24"/>
          <w:szCs w:val="24"/>
        </w:rPr>
        <w:t xml:space="preserve">into genetic network of WIN/SHN </w:t>
      </w:r>
      <w:r w:rsidR="00DE110D" w:rsidRPr="008F6665">
        <w:rPr>
          <w:rFonts w:ascii="Times New Roman" w:hAnsi="Times New Roman" w:cs="Times New Roman"/>
          <w:sz w:val="24"/>
          <w:szCs w:val="24"/>
        </w:rPr>
        <w:t>and MIXTA proteins.</w:t>
      </w:r>
    </w:p>
    <w:p w14:paraId="0F7E2BEB" w14:textId="2233A403" w:rsidR="00A05FFA" w:rsidRPr="008F6665" w:rsidRDefault="00512E23" w:rsidP="00394DD7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2 </w:t>
      </w:r>
      <w:r w:rsidR="00BE50D6" w:rsidRPr="008F6665">
        <w:rPr>
          <w:rFonts w:ascii="Times New Roman" w:hAnsi="Times New Roman" w:cs="Times New Roman"/>
          <w:b/>
          <w:bCs/>
          <w:sz w:val="24"/>
          <w:szCs w:val="24"/>
        </w:rPr>
        <w:t>Materials and methods</w:t>
      </w:r>
    </w:p>
    <w:p w14:paraId="37357A29" w14:textId="0266DE88" w:rsidR="004C0BE0" w:rsidRPr="008F6665" w:rsidRDefault="004C0BE0" w:rsidP="004C0BE0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2.1 Plant materials and growth conditions</w:t>
      </w:r>
    </w:p>
    <w:p w14:paraId="3227CD60" w14:textId="47F3BEE6" w:rsidR="004C0BE0" w:rsidRPr="008F6665" w:rsidRDefault="004C0BE0" w:rsidP="004C0BE0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Arabidopsis </w:t>
      </w:r>
      <w:r w:rsidRPr="008F6665">
        <w:rPr>
          <w:rFonts w:ascii="Times New Roman" w:hAnsi="Times New Roman" w:cs="Times New Roman"/>
          <w:sz w:val="24"/>
          <w:szCs w:val="24"/>
        </w:rPr>
        <w:t xml:space="preserve">ecotype Columbia-0,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Pr="008F6665">
        <w:rPr>
          <w:rFonts w:ascii="Times New Roman" w:hAnsi="Times New Roman" w:cs="Times New Roman"/>
          <w:sz w:val="24"/>
          <w:szCs w:val="24"/>
        </w:rPr>
        <w:t xml:space="preserve"> cultivar Huhao 1, and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Nicotiana benthamiana </w:t>
      </w:r>
      <w:r w:rsidRPr="008F6665">
        <w:rPr>
          <w:rFonts w:ascii="Times New Roman" w:hAnsi="Times New Roman" w:cs="Times New Roman"/>
          <w:sz w:val="24"/>
          <w:szCs w:val="24"/>
        </w:rPr>
        <w:t>were used as plant materials</w:t>
      </w:r>
      <w:r w:rsidR="00AE3C3C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E3C3C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&lt;EndNote&gt;&lt;Cite&gt;&lt;Author&gt;Shen&lt;/Author&gt;&lt;Year&gt;2016&lt;/Year&gt;&lt;RecNum&gt;136&lt;/RecNum&gt;&lt;DisplayText&gt;[53]&lt;/DisplayText&gt;&lt;record&gt;&lt;rec-number&gt;136&lt;/rec-number&gt;&lt;foreign-keys&gt;&lt;key app="EN" db-id="5x0vrt52750sfceaa9g5zesdwdetzv5wredw" timestamp="1660460834"&gt;136&lt;/key&gt;&lt;/foreign-keys&gt;&lt;ref-type name="Journal Article"&gt;17&lt;/ref-type&gt;&lt;contributors&gt;&lt;authors&gt;&lt;author&gt;Shen, Qian&lt;/author&gt;&lt;author&gt;Lu, Xu&lt;/author&gt;&lt;author&gt;Yan, Tingxiang&lt;/author&gt;&lt;author&gt;Fu, Xueqing&lt;/author&gt;&lt;author&gt;Lv, Zongyou&lt;/author&gt;&lt;author&gt;Zhang, Fangyuan&lt;/author&gt;&lt;author&gt;Pan, Qifang&lt;/author&gt;&lt;author&gt;Wang, Guofeng&lt;/author&gt;&lt;author&gt;Sun, Xiaofen&lt;/author&gt;&lt;author&gt;Tang, Kexuan&lt;/author&gt;&lt;/authors&gt;&lt;/contributors&gt;&lt;titles&gt;&lt;title&gt;The jasmonate-responsive AaMYC2 transcription factor positively regulates artemisinin biosynthesis in Artemisia annua&lt;/title&gt;&lt;secondary-title&gt;New Phytologist&lt;/secondary-title&gt;&lt;/titles&gt;&lt;periodical&gt;&lt;full-title&gt;New Phytologist&lt;/full-title&gt;&lt;/periodical&gt;&lt;pages&gt;1269-1281&lt;/pages&gt;&lt;volume&gt;210&lt;/volume&gt;&lt;number&gt;4&lt;/number&gt;&lt;dates&gt;&lt;year&gt;2016&lt;/year&gt;&lt;pub-dates&gt;&lt;date&gt;Jun&lt;/date&gt;&lt;/pub-dates&gt;&lt;/dates&gt;&lt;isbn&gt;0028-646X&lt;/isbn&gt;&lt;accession-num&gt;WOS:000379211400014&lt;/accession-num&gt;&lt;urls&gt;&lt;related-urls&gt;&lt;url&gt;&amp;lt;Go to ISI&amp;gt;://WOS:000379211400014&lt;/url&gt;&lt;/related-urls&gt;&lt;/urls&gt;&lt;electronic-resource-num&gt;10.1111/nph.13874&lt;/electronic-resource-num&gt;&lt;/record&gt;&lt;/Cite&gt;&lt;/EndNote&gt;</w:instrText>
      </w:r>
      <w:r w:rsidR="00AE3C3C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E3C3C" w:rsidRPr="008F6665">
        <w:rPr>
          <w:rFonts w:ascii="Times New Roman" w:hAnsi="Times New Roman" w:cs="Times New Roman"/>
          <w:noProof/>
          <w:sz w:val="24"/>
          <w:szCs w:val="24"/>
        </w:rPr>
        <w:t>[53]</w:t>
      </w:r>
      <w:r w:rsidR="00AE3C3C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Pr="008F6665">
        <w:rPr>
          <w:rFonts w:ascii="Times New Roman" w:hAnsi="Times New Roman" w:cs="Times New Roman"/>
          <w:sz w:val="24"/>
          <w:szCs w:val="24"/>
        </w:rPr>
        <w:t xml:space="preserve"> plants grew at 22°C in a 16 h/8 h light/dark photoperiod.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A. annua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N. benthamiana</w:t>
      </w:r>
      <w:r w:rsidRPr="008F6665">
        <w:rPr>
          <w:rFonts w:ascii="Times New Roman" w:hAnsi="Times New Roman" w:cs="Times New Roman"/>
          <w:sz w:val="24"/>
          <w:szCs w:val="24"/>
        </w:rPr>
        <w:t xml:space="preserve"> plants grew at 25°C in a 16 h/8 h light/dark photoperiod.</w:t>
      </w:r>
    </w:p>
    <w:p w14:paraId="6F0CFDBC" w14:textId="6F4DFF9E" w:rsidR="008F37FD" w:rsidRPr="008F6665" w:rsidRDefault="00512E23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4C0BE0" w:rsidRPr="008F6665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F37FD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Bioinformation </w:t>
      </w:r>
      <w:r w:rsidR="00FD2304" w:rsidRPr="008F6665">
        <w:rPr>
          <w:rFonts w:ascii="Times New Roman" w:hAnsi="Times New Roman" w:cs="Times New Roman"/>
          <w:b/>
          <w:bCs/>
          <w:sz w:val="24"/>
          <w:szCs w:val="24"/>
        </w:rPr>
        <w:t>prediction</w:t>
      </w:r>
      <w:r w:rsidR="000E013B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and analysis </w:t>
      </w:r>
    </w:p>
    <w:p w14:paraId="200A4B60" w14:textId="3B4AFE25" w:rsidR="00257B1F" w:rsidRPr="008F6665" w:rsidRDefault="00FD2304" w:rsidP="00394DD7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AP2/ERF </w:t>
      </w:r>
      <w:r w:rsidR="000E013B" w:rsidRPr="008F6665">
        <w:rPr>
          <w:rFonts w:ascii="Times New Roman" w:hAnsi="Times New Roman" w:cs="Times New Roman"/>
          <w:sz w:val="24"/>
          <w:szCs w:val="24"/>
        </w:rPr>
        <w:t>proteins</w:t>
      </w:r>
      <w:r w:rsidR="008A41CF" w:rsidRPr="008F6665">
        <w:rPr>
          <w:rFonts w:ascii="Times New Roman" w:hAnsi="Times New Roman" w:cs="Times New Roman"/>
          <w:sz w:val="24"/>
          <w:szCs w:val="24"/>
        </w:rPr>
        <w:t xml:space="preserve"> containing</w:t>
      </w:r>
      <w:r w:rsidR="000E013B" w:rsidRPr="008F6665">
        <w:rPr>
          <w:rFonts w:ascii="Times New Roman" w:hAnsi="Times New Roman" w:cs="Times New Roman"/>
          <w:sz w:val="24"/>
          <w:szCs w:val="24"/>
        </w:rPr>
        <w:t xml:space="preserve"> the conserved AP2 </w:t>
      </w:r>
      <w:r w:rsidR="009B746D" w:rsidRPr="008F6665">
        <w:rPr>
          <w:rFonts w:ascii="Times New Roman" w:hAnsi="Times New Roman" w:cs="Times New Roman"/>
          <w:sz w:val="24"/>
          <w:szCs w:val="24"/>
        </w:rPr>
        <w:t>domain</w:t>
      </w:r>
      <w:r w:rsidR="008A41C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>were identified from our unpublished transcriptome database by HMMER 3.0</w:t>
      </w:r>
      <w:r w:rsidR="00B91030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4C0BE0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&lt;EndNote&gt;&lt;Cite&gt;&lt;Author&gt;Potter&lt;/Author&gt;&lt;Year&gt;2018&lt;/Year&gt;&lt;RecNum&gt;142&lt;/RecNum&gt;&lt;DisplayText&gt;[54]&lt;/DisplayText&gt;&lt;record&gt;&lt;rec-number&gt;142&lt;/rec-number&gt;&lt;foreign-keys&gt;&lt;key app="EN" db-id="5x0vrt52750sfceaa9g5zesdwdetzv5wredw" timestamp="1660539212"&gt;142&lt;/key&gt;&lt;/foreign-keys&gt;&lt;ref-type name="Journal Article"&gt;17&lt;/ref-type&gt;&lt;contributors&gt;&lt;authors&gt;&lt;author&gt;Potter, S. C.&lt;/author&gt;&lt;author&gt;Luciani, A.&lt;/author&gt;&lt;author&gt;Eddy, S. R.&lt;/author&gt;&lt;author&gt;Park, Y.&lt;/author&gt;&lt;author&gt;Lopez, R.&lt;/author&gt;&lt;author&gt;Finn, R. D.&lt;/author&gt;&lt;/authors&gt;&lt;/contributors&gt;&lt;titles&gt;&lt;title&gt;HMMER web server: 2018 update&lt;/title&gt;&lt;secondary-title&gt;Nucleic Acids Research&lt;/secondary-title&gt;&lt;/titles&gt;&lt;periodical&gt;&lt;full-title&gt;Nucleic Acids Research&lt;/full-title&gt;&lt;/periodical&gt;&lt;pages&gt;W200-W204&lt;/pages&gt;&lt;volume&gt;46&lt;/volume&gt;&lt;number&gt;W1&lt;/number&gt;&lt;dates&gt;&lt;year&gt;2018&lt;/year&gt;&lt;pub-dates&gt;&lt;date&gt;Jul&lt;/date&gt;&lt;/pub-dates&gt;&lt;/dates&gt;&lt;isbn&gt;0305-1048&lt;/isbn&gt;&lt;accession-num&gt;WOS:000438374100032&lt;/accession-num&gt;&lt;urls&gt;&lt;related-urls&gt;&lt;url&gt;&amp;lt;Go to ISI&amp;gt;://WOS:000438374100032&lt;/url&gt;&lt;/related-urls&gt;&lt;/urls&gt;&lt;electronic-resource-num&gt;10.1093/nar/gky448&lt;/electronic-resource-num&gt;&lt;/record&gt;&lt;/Cite&gt;&lt;/EndNote&gt;</w:instrText>
      </w:r>
      <w:r w:rsidR="00B91030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4C0BE0" w:rsidRPr="008F6665">
        <w:rPr>
          <w:rFonts w:ascii="Times New Roman" w:hAnsi="Times New Roman" w:cs="Times New Roman"/>
          <w:noProof/>
          <w:sz w:val="24"/>
          <w:szCs w:val="24"/>
        </w:rPr>
        <w:t>[54]</w:t>
      </w:r>
      <w:r w:rsidR="00B91030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B91030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046184" w:rsidRPr="008F6665">
        <w:rPr>
          <w:rFonts w:ascii="Times New Roman" w:hAnsi="Times New Roman" w:cs="Times New Roman"/>
          <w:sz w:val="24"/>
          <w:szCs w:val="24"/>
        </w:rPr>
        <w:t>The p</w:t>
      </w:r>
      <w:r w:rsidR="00B91030" w:rsidRPr="008F6665">
        <w:rPr>
          <w:rFonts w:ascii="Times New Roman" w:hAnsi="Times New Roman" w:cs="Times New Roman"/>
          <w:sz w:val="24"/>
          <w:szCs w:val="24"/>
        </w:rPr>
        <w:t xml:space="preserve">hylogenetic tree </w:t>
      </w:r>
      <w:r w:rsidR="00046184" w:rsidRPr="008F6665">
        <w:rPr>
          <w:rFonts w:ascii="Times New Roman" w:hAnsi="Times New Roman" w:cs="Times New Roman"/>
          <w:sz w:val="24"/>
          <w:szCs w:val="24"/>
        </w:rPr>
        <w:t>was</w:t>
      </w:r>
      <w:r w:rsidR="00B9103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F76D0" w:rsidRPr="008F6665">
        <w:rPr>
          <w:rFonts w:ascii="Times New Roman" w:hAnsi="Times New Roman" w:cs="Times New Roman"/>
          <w:sz w:val="24"/>
          <w:szCs w:val="24"/>
        </w:rPr>
        <w:t>analyzed by MEGA</w:t>
      </w:r>
      <w:r w:rsidR="0072340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B94FB7" w:rsidRPr="008F6665">
        <w:rPr>
          <w:rFonts w:ascii="Times New Roman" w:hAnsi="Times New Roman" w:cs="Times New Roman"/>
          <w:sz w:val="24"/>
          <w:szCs w:val="24"/>
        </w:rPr>
        <w:t>7</w:t>
      </w:r>
      <w:r w:rsidR="006F76D0" w:rsidRPr="008F6665">
        <w:rPr>
          <w:rFonts w:ascii="Times New Roman" w:hAnsi="Times New Roman" w:cs="Times New Roman"/>
          <w:sz w:val="24"/>
          <w:szCs w:val="24"/>
        </w:rPr>
        <w:t xml:space="preserve">.0 </w:t>
      </w:r>
      <w:r w:rsidR="001F6ABF" w:rsidRPr="008F6665">
        <w:rPr>
          <w:rFonts w:ascii="Times New Roman" w:hAnsi="Times New Roman" w:cs="Times New Roman"/>
          <w:sz w:val="24"/>
          <w:szCs w:val="24"/>
        </w:rPr>
        <w:t xml:space="preserve">using </w:t>
      </w:r>
      <w:bookmarkStart w:id="8" w:name="_Hlk111473134"/>
      <w:r w:rsidR="006F76D0" w:rsidRPr="008F6665">
        <w:rPr>
          <w:rFonts w:ascii="Times New Roman" w:hAnsi="Times New Roman" w:cs="Times New Roman"/>
          <w:sz w:val="24"/>
          <w:szCs w:val="24"/>
        </w:rPr>
        <w:t>maximum likelihood (ML) method based on LG+G model</w:t>
      </w:r>
      <w:bookmarkEnd w:id="8"/>
      <w:r w:rsidR="00B94FB7" w:rsidRPr="008F6665">
        <w:rPr>
          <w:rFonts w:ascii="Times New Roman" w:hAnsi="Times New Roman" w:cs="Times New Roman"/>
          <w:sz w:val="24"/>
          <w:szCs w:val="24"/>
        </w:rPr>
        <w:t xml:space="preserve"> and neighbor-joining method</w:t>
      </w:r>
      <w:r w:rsidR="006F76D0" w:rsidRPr="008F6665">
        <w:rPr>
          <w:rFonts w:ascii="Times New Roman" w:hAnsi="Times New Roman" w:cs="Times New Roman"/>
          <w:sz w:val="24"/>
          <w:szCs w:val="24"/>
        </w:rPr>
        <w:t>.</w:t>
      </w:r>
      <w:r w:rsidR="001F6ABF" w:rsidRPr="008F6665">
        <w:rPr>
          <w:rFonts w:ascii="Times New Roman" w:hAnsi="Times New Roman" w:cs="Times New Roman"/>
          <w:sz w:val="24"/>
          <w:szCs w:val="24"/>
        </w:rPr>
        <w:t xml:space="preserve"> The </w:t>
      </w:r>
      <w:r w:rsidR="00CF3FC4" w:rsidRPr="008F6665">
        <w:rPr>
          <w:rFonts w:ascii="Times New Roman" w:hAnsi="Times New Roman" w:cs="Times New Roman"/>
          <w:sz w:val="24"/>
          <w:szCs w:val="24"/>
        </w:rPr>
        <w:t>hierarchical cluster analysis</w:t>
      </w:r>
      <w:r w:rsidR="001F6ABF" w:rsidRPr="008F6665">
        <w:rPr>
          <w:rFonts w:ascii="Times New Roman" w:hAnsi="Times New Roman" w:cs="Times New Roman"/>
          <w:sz w:val="24"/>
          <w:szCs w:val="24"/>
        </w:rPr>
        <w:t xml:space="preserve"> was performed by </w:t>
      </w:r>
      <w:r w:rsidR="00796568" w:rsidRPr="008F6665">
        <w:rPr>
          <w:rFonts w:ascii="Times New Roman" w:hAnsi="Times New Roman" w:cs="Times New Roman"/>
          <w:sz w:val="24"/>
          <w:szCs w:val="24"/>
        </w:rPr>
        <w:t xml:space="preserve">TBtools. The </w:t>
      </w:r>
      <w:bookmarkStart w:id="9" w:name="_Hlk111473997"/>
      <w:r w:rsidR="00796568" w:rsidRPr="008F6665">
        <w:rPr>
          <w:rFonts w:ascii="Times New Roman" w:hAnsi="Times New Roman" w:cs="Times New Roman"/>
          <w:sz w:val="24"/>
          <w:szCs w:val="24"/>
        </w:rPr>
        <w:t>amino acid sequence alignment of WIN/SHN proteins</w:t>
      </w:r>
      <w:bookmarkEnd w:id="9"/>
      <w:r w:rsidR="00796568" w:rsidRPr="008F6665">
        <w:rPr>
          <w:rFonts w:ascii="Times New Roman" w:hAnsi="Times New Roman" w:cs="Times New Roman"/>
          <w:sz w:val="24"/>
          <w:szCs w:val="24"/>
        </w:rPr>
        <w:t xml:space="preserve"> was performed</w:t>
      </w:r>
      <w:r w:rsidR="0072340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96568" w:rsidRPr="008F6665">
        <w:rPr>
          <w:rFonts w:ascii="Times New Roman" w:hAnsi="Times New Roman" w:cs="Times New Roman"/>
          <w:sz w:val="24"/>
          <w:szCs w:val="24"/>
        </w:rPr>
        <w:t>by Gene</w:t>
      </w:r>
      <w:r w:rsidR="00AE3C3C" w:rsidRPr="008F6665">
        <w:rPr>
          <w:rFonts w:ascii="Times New Roman" w:hAnsi="Times New Roman" w:cs="Times New Roman"/>
          <w:sz w:val="24"/>
          <w:szCs w:val="24"/>
        </w:rPr>
        <w:t>D</w:t>
      </w:r>
      <w:r w:rsidR="00796568" w:rsidRPr="008F6665">
        <w:rPr>
          <w:rFonts w:ascii="Times New Roman" w:hAnsi="Times New Roman" w:cs="Times New Roman"/>
          <w:sz w:val="24"/>
          <w:szCs w:val="24"/>
        </w:rPr>
        <w:t>oc.</w:t>
      </w:r>
      <w:r w:rsidR="0072340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FD0F8D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723403" w:rsidRPr="008F6665">
        <w:rPr>
          <w:rFonts w:ascii="Times New Roman" w:hAnsi="Times New Roman" w:cs="Times New Roman"/>
          <w:sz w:val="24"/>
          <w:szCs w:val="24"/>
        </w:rPr>
        <w:t>cis-elements and subcellular localization</w:t>
      </w:r>
      <w:r w:rsidR="00FD0F8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23403" w:rsidRPr="008F6665">
        <w:rPr>
          <w:rFonts w:ascii="Times New Roman" w:hAnsi="Times New Roman" w:cs="Times New Roman"/>
          <w:sz w:val="24"/>
          <w:szCs w:val="24"/>
        </w:rPr>
        <w:t xml:space="preserve">were predicted </w:t>
      </w:r>
      <w:r w:rsidR="00FD0F8D" w:rsidRPr="008F6665">
        <w:rPr>
          <w:rFonts w:ascii="Times New Roman" w:hAnsi="Times New Roman" w:cs="Times New Roman"/>
          <w:sz w:val="24"/>
          <w:szCs w:val="24"/>
        </w:rPr>
        <w:t>by</w:t>
      </w:r>
      <w:r w:rsidR="00723403" w:rsidRPr="008F6665">
        <w:rPr>
          <w:rFonts w:ascii="Times New Roman" w:hAnsi="Times New Roman" w:cs="Times New Roman"/>
          <w:sz w:val="24"/>
          <w:szCs w:val="24"/>
        </w:rPr>
        <w:t xml:space="preserve"> PlantCARE</w:t>
      </w:r>
      <w:r w:rsidR="0004618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23403" w:rsidRPr="008F6665">
        <w:rPr>
          <w:rFonts w:ascii="Times New Roman" w:hAnsi="Times New Roman" w:cs="Times New Roman"/>
          <w:sz w:val="24"/>
          <w:szCs w:val="24"/>
        </w:rPr>
        <w:t>(</w:t>
      </w:r>
      <w:hyperlink r:id="rId9" w:history="1">
        <w:r w:rsidR="00723403" w:rsidRPr="008F6665">
          <w:rPr>
            <w:rStyle w:val="Hyperlink"/>
            <w:rFonts w:ascii="Times New Roman" w:hAnsi="Times New Roman" w:cs="Times New Roman"/>
            <w:sz w:val="24"/>
            <w:szCs w:val="24"/>
          </w:rPr>
          <w:t>http://bioinformatics.psb.ugent.be/webtools/plantcare/html/</w:t>
        </w:r>
      </w:hyperlink>
      <w:r w:rsidR="00723403" w:rsidRPr="008F6665">
        <w:rPr>
          <w:rFonts w:ascii="Times New Roman" w:hAnsi="Times New Roman" w:cs="Times New Roman"/>
          <w:sz w:val="24"/>
          <w:szCs w:val="24"/>
        </w:rPr>
        <w:t>)</w:t>
      </w:r>
      <w:r w:rsidR="0004618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23403" w:rsidRPr="008F6665">
        <w:rPr>
          <w:rFonts w:ascii="Times New Roman" w:hAnsi="Times New Roman" w:cs="Times New Roman"/>
          <w:sz w:val="24"/>
          <w:szCs w:val="24"/>
        </w:rPr>
        <w:t xml:space="preserve">and </w:t>
      </w:r>
      <w:r w:rsidR="00FD0F8D" w:rsidRPr="008F6665">
        <w:rPr>
          <w:rFonts w:ascii="Times New Roman" w:hAnsi="Times New Roman" w:cs="Times New Roman"/>
          <w:sz w:val="24"/>
          <w:szCs w:val="24"/>
        </w:rPr>
        <w:t>ProtComp 9.0</w:t>
      </w:r>
      <w:r w:rsidR="0072340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FD0F8D" w:rsidRPr="008F6665">
        <w:rPr>
          <w:rFonts w:ascii="Times New Roman" w:hAnsi="Times New Roman" w:cs="Times New Roman"/>
          <w:sz w:val="24"/>
          <w:szCs w:val="24"/>
        </w:rPr>
        <w:t>(</w:t>
      </w:r>
      <w:hyperlink r:id="rId10" w:history="1">
        <w:r w:rsidR="00723403" w:rsidRPr="008F6665">
          <w:rPr>
            <w:rStyle w:val="Hyperlink"/>
            <w:rFonts w:ascii="Times New Roman" w:hAnsi="Times New Roman" w:cs="Times New Roman"/>
            <w:sz w:val="24"/>
            <w:szCs w:val="24"/>
          </w:rPr>
          <w:t>http://www.softberry.com/berry.phtml</w:t>
        </w:r>
      </w:hyperlink>
      <w:r w:rsidR="00FD0F8D" w:rsidRPr="008F6665">
        <w:rPr>
          <w:rFonts w:ascii="Times New Roman" w:hAnsi="Times New Roman" w:cs="Times New Roman"/>
          <w:sz w:val="24"/>
          <w:szCs w:val="24"/>
        </w:rPr>
        <w:t>)</w:t>
      </w:r>
      <w:r w:rsidR="00723403" w:rsidRPr="008F6665">
        <w:rPr>
          <w:rFonts w:ascii="Times New Roman" w:hAnsi="Times New Roman" w:cs="Times New Roman"/>
          <w:sz w:val="24"/>
          <w:szCs w:val="24"/>
        </w:rPr>
        <w:t>, respectively.</w:t>
      </w:r>
      <w:r w:rsidR="00DA2F26" w:rsidRPr="008F6665"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14:paraId="1BCA0957" w14:textId="1EA3C84F" w:rsidR="004C0BE0" w:rsidRPr="008F6665" w:rsidRDefault="004C0BE0" w:rsidP="004C0BE0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2.3 Subcellular Localization</w:t>
      </w:r>
    </w:p>
    <w:p w14:paraId="1E0314B3" w14:textId="58D5281E" w:rsidR="004C0BE0" w:rsidRPr="008F6665" w:rsidRDefault="004C0BE0" w:rsidP="004C0BE0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The full-length cDNA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was amplified from leaf cDNA and inserted into pHB-YFP vector. The construct pHB-AaWIN1-YFP was transformed into </w:t>
      </w:r>
      <w:r w:rsidR="00AE3C3C" w:rsidRPr="008F6665">
        <w:rPr>
          <w:rFonts w:ascii="Times New Roman" w:hAnsi="Times New Roman" w:cs="Times New Roman"/>
          <w:i/>
          <w:iCs/>
          <w:sz w:val="24"/>
          <w:szCs w:val="24"/>
        </w:rPr>
        <w:t>Agrobacterium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tumefaciens</w:t>
      </w:r>
      <w:r w:rsidRPr="008F6665">
        <w:rPr>
          <w:rFonts w:ascii="Times New Roman" w:hAnsi="Times New Roman" w:cs="Times New Roman"/>
          <w:sz w:val="24"/>
          <w:szCs w:val="24"/>
        </w:rPr>
        <w:t xml:space="preserve"> strain GV3101 and then was used to infiltrate 4-week-old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N. benthamiana</w:t>
      </w:r>
      <w:r w:rsidRPr="008F6665">
        <w:rPr>
          <w:rFonts w:ascii="Times New Roman" w:hAnsi="Times New Roman" w:cs="Times New Roman"/>
          <w:sz w:val="24"/>
          <w:szCs w:val="24"/>
        </w:rPr>
        <w:t xml:space="preserve"> leaves. The treated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N. benthamiana</w:t>
      </w:r>
      <w:r w:rsidRPr="008F6665">
        <w:rPr>
          <w:rFonts w:ascii="Times New Roman" w:hAnsi="Times New Roman" w:cs="Times New Roman"/>
          <w:sz w:val="24"/>
          <w:szCs w:val="24"/>
        </w:rPr>
        <w:t xml:space="preserve"> plants grew in darkness for 24 h and in light for another 24h. YFP signals were observed by confocal laser microscopy Leica TCS SP5-II. All experiments were repeated three times. </w:t>
      </w:r>
      <w:bookmarkStart w:id="10" w:name="_Hlk123158268"/>
      <w:r w:rsidR="002B2607" w:rsidRPr="008F6665">
        <w:rPr>
          <w:rFonts w:ascii="Times New Roman" w:hAnsi="Times New Roman" w:cs="Times New Roman"/>
          <w:sz w:val="24"/>
          <w:szCs w:val="24"/>
        </w:rPr>
        <w:t xml:space="preserve">Primers are listed in </w:t>
      </w:r>
      <w:r w:rsidR="002B2607" w:rsidRPr="008F6665">
        <w:rPr>
          <w:rFonts w:ascii="Times New Roman" w:hAnsi="Times New Roman" w:cs="Times New Roman"/>
          <w:sz w:val="24"/>
          <w:szCs w:val="24"/>
        </w:rPr>
        <w:lastRenderedPageBreak/>
        <w:t>Table S1.</w:t>
      </w:r>
      <w:bookmarkEnd w:id="10"/>
    </w:p>
    <w:p w14:paraId="1E827EAC" w14:textId="77777777" w:rsidR="008B7608" w:rsidRPr="008F6665" w:rsidRDefault="003766DE" w:rsidP="008B7608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2.4 </w:t>
      </w:r>
      <w:r w:rsidR="00892562" w:rsidRPr="008F6665">
        <w:rPr>
          <w:rFonts w:ascii="Times New Roman" w:hAnsi="Times New Roman" w:cs="Times New Roman"/>
          <w:b/>
          <w:bCs/>
          <w:sz w:val="24"/>
          <w:szCs w:val="24"/>
        </w:rPr>
        <w:t>Isolation of glandular trichomes</w:t>
      </w:r>
    </w:p>
    <w:p w14:paraId="0470F13A" w14:textId="124966EC" w:rsidR="003766DE" w:rsidRPr="008F6665" w:rsidRDefault="008B7608" w:rsidP="008B7608">
      <w:pPr>
        <w:spacing w:beforeLines="50" w:before="156" w:line="360" w:lineRule="auto"/>
        <w:ind w:firstLineChars="100" w:firstLine="240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F</w:t>
      </w:r>
      <w:r w:rsidR="000E6514" w:rsidRPr="008F6665">
        <w:rPr>
          <w:rFonts w:ascii="Times New Roman" w:hAnsi="Times New Roman" w:cs="Times New Roman"/>
          <w:sz w:val="24"/>
          <w:szCs w:val="24"/>
        </w:rPr>
        <w:t>lower buds</w:t>
      </w:r>
      <w:r w:rsidR="00B94FB7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410C5" w:rsidRPr="008F6665">
        <w:rPr>
          <w:rFonts w:ascii="Times New Roman" w:hAnsi="Times New Roman" w:cs="Times New Roman"/>
          <w:sz w:val="24"/>
          <w:szCs w:val="24"/>
        </w:rPr>
        <w:t>(20g)</w:t>
      </w:r>
      <w:r w:rsidR="000E6514" w:rsidRPr="008F6665">
        <w:rPr>
          <w:rFonts w:ascii="Times New Roman" w:hAnsi="Times New Roman" w:cs="Times New Roman"/>
          <w:sz w:val="24"/>
          <w:szCs w:val="24"/>
        </w:rPr>
        <w:t xml:space="preserve"> were mixed with 0.5mm glass beads</w:t>
      </w:r>
      <w:r w:rsidR="00B94FB7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410C5" w:rsidRPr="008F6665">
        <w:rPr>
          <w:rFonts w:ascii="Times New Roman" w:hAnsi="Times New Roman" w:cs="Times New Roman"/>
          <w:sz w:val="24"/>
          <w:szCs w:val="24"/>
        </w:rPr>
        <w:t>(50g)</w:t>
      </w:r>
      <w:r w:rsidR="000E6514" w:rsidRPr="008F6665">
        <w:rPr>
          <w:rFonts w:ascii="Times New Roman" w:hAnsi="Times New Roman" w:cs="Times New Roman"/>
          <w:sz w:val="24"/>
          <w:szCs w:val="24"/>
        </w:rPr>
        <w:t xml:space="preserve"> and extraction buffer</w:t>
      </w:r>
      <w:r w:rsidR="00B94FB7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410C5" w:rsidRPr="008F6665">
        <w:rPr>
          <w:rFonts w:ascii="Times New Roman" w:hAnsi="Times New Roman" w:cs="Times New Roman"/>
          <w:sz w:val="24"/>
          <w:szCs w:val="24"/>
        </w:rPr>
        <w:t>(250 mL)</w:t>
      </w:r>
      <w:r w:rsidR="000E6514" w:rsidRPr="008F6665">
        <w:rPr>
          <w:rFonts w:ascii="Times New Roman" w:hAnsi="Times New Roman" w:cs="Times New Roman"/>
          <w:sz w:val="24"/>
          <w:szCs w:val="24"/>
        </w:rPr>
        <w:t>.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E6514" w:rsidRPr="008F6665">
        <w:rPr>
          <w:rFonts w:ascii="Times New Roman" w:hAnsi="Times New Roman" w:cs="Times New Roman"/>
          <w:sz w:val="24"/>
          <w:szCs w:val="24"/>
        </w:rPr>
        <w:t xml:space="preserve">The mixture was </w:t>
      </w:r>
      <w:r w:rsidRPr="008F6665">
        <w:rPr>
          <w:rFonts w:ascii="Times New Roman" w:hAnsi="Times New Roman" w:cs="Times New Roman"/>
          <w:sz w:val="24"/>
          <w:szCs w:val="24"/>
        </w:rPr>
        <w:t>shaken thoroughly for 1 minute; repeat three times.</w:t>
      </w:r>
      <w:r w:rsidR="000E6514" w:rsidRPr="008F6665">
        <w:rPr>
          <w:rFonts w:ascii="Times New Roman" w:hAnsi="Times New Roman" w:cs="Times New Roman"/>
          <w:sz w:val="24"/>
          <w:szCs w:val="24"/>
        </w:rPr>
        <w:t xml:space="preserve"> The </w:t>
      </w:r>
      <w:r w:rsidRPr="008F6665">
        <w:rPr>
          <w:rFonts w:ascii="Times New Roman" w:hAnsi="Times New Roman" w:cs="Times New Roman"/>
          <w:sz w:val="24"/>
          <w:szCs w:val="24"/>
        </w:rPr>
        <w:t xml:space="preserve">mixture was sequentially passed through </w:t>
      </w:r>
      <w:r w:rsidR="00E2376A" w:rsidRPr="008F6665">
        <w:rPr>
          <w:rFonts w:ascii="Times New Roman" w:hAnsi="Times New Roman" w:cs="Times New Roman"/>
          <w:sz w:val="24"/>
          <w:szCs w:val="24"/>
        </w:rPr>
        <w:t>350</w:t>
      </w:r>
      <w:r w:rsidRPr="008F6665">
        <w:rPr>
          <w:rFonts w:ascii="Times New Roman" w:hAnsi="Times New Roman" w:cs="Times New Roman"/>
          <w:sz w:val="24"/>
          <w:szCs w:val="24"/>
        </w:rPr>
        <w:t xml:space="preserve"> μm</w:t>
      </w:r>
      <w:r w:rsidR="00E2376A" w:rsidRPr="008F6665">
        <w:rPr>
          <w:rFonts w:ascii="Times New Roman" w:hAnsi="Times New Roman" w:cs="Times New Roman"/>
          <w:sz w:val="24"/>
          <w:szCs w:val="24"/>
        </w:rPr>
        <w:t>,</w:t>
      </w:r>
      <w:r w:rsidRPr="008F666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2376A" w:rsidRPr="008F6665">
        <w:rPr>
          <w:rFonts w:ascii="Times New Roman" w:hAnsi="Times New Roman" w:cs="Times New Roman"/>
          <w:sz w:val="24"/>
          <w:szCs w:val="24"/>
        </w:rPr>
        <w:t>105</w:t>
      </w:r>
      <w:r w:rsidRPr="008F6665">
        <w:rPr>
          <w:rFonts w:ascii="Times New Roman" w:hAnsi="Times New Roman" w:cs="Times New Roman"/>
          <w:sz w:val="24"/>
          <w:szCs w:val="24"/>
        </w:rPr>
        <w:t xml:space="preserve"> μm</w:t>
      </w:r>
      <w:r w:rsidR="00E2376A" w:rsidRPr="008F6665">
        <w:rPr>
          <w:rFonts w:ascii="Times New Roman" w:hAnsi="Times New Roman" w:cs="Times New Roman"/>
          <w:sz w:val="24"/>
          <w:szCs w:val="24"/>
        </w:rPr>
        <w:t xml:space="preserve"> and 20 μm </w:t>
      </w:r>
      <w:r w:rsidRPr="008F6665">
        <w:rPr>
          <w:rFonts w:ascii="Times New Roman" w:hAnsi="Times New Roman" w:cs="Times New Roman"/>
          <w:sz w:val="24"/>
          <w:szCs w:val="24"/>
        </w:rPr>
        <w:t>nylon sieves</w:t>
      </w:r>
      <w:r w:rsidR="00E2376A" w:rsidRPr="008F6665">
        <w:rPr>
          <w:rFonts w:ascii="Times New Roman" w:hAnsi="Times New Roman" w:cs="Times New Roman"/>
          <w:sz w:val="24"/>
          <w:szCs w:val="24"/>
        </w:rPr>
        <w:t xml:space="preserve"> to </w:t>
      </w:r>
      <w:r w:rsidR="000E6514" w:rsidRPr="008F6665">
        <w:rPr>
          <w:rFonts w:ascii="Times New Roman" w:hAnsi="Times New Roman" w:cs="Times New Roman"/>
          <w:sz w:val="24"/>
          <w:szCs w:val="24"/>
        </w:rPr>
        <w:t>isolate</w:t>
      </w:r>
      <w:r w:rsidR="00E2376A" w:rsidRPr="008F6665">
        <w:rPr>
          <w:rFonts w:ascii="Times New Roman" w:hAnsi="Times New Roman" w:cs="Times New Roman"/>
          <w:sz w:val="24"/>
          <w:szCs w:val="24"/>
        </w:rPr>
        <w:t xml:space="preserve"> the glass beads and tissue fragments. </w:t>
      </w:r>
      <w:r w:rsidR="008410C5" w:rsidRPr="008F6665">
        <w:rPr>
          <w:rFonts w:ascii="Times New Roman" w:hAnsi="Times New Roman" w:cs="Times New Roman"/>
          <w:sz w:val="24"/>
          <w:szCs w:val="24"/>
        </w:rPr>
        <w:t>Glandular trichomes</w:t>
      </w:r>
      <w:r w:rsidR="00E2376A" w:rsidRPr="008F6665">
        <w:rPr>
          <w:rFonts w:ascii="Times New Roman" w:hAnsi="Times New Roman" w:cs="Times New Roman"/>
          <w:sz w:val="24"/>
          <w:szCs w:val="24"/>
        </w:rPr>
        <w:t xml:space="preserve"> were </w:t>
      </w:r>
      <w:r w:rsidR="008410C5" w:rsidRPr="008F6665">
        <w:rPr>
          <w:rFonts w:ascii="Times New Roman" w:hAnsi="Times New Roman" w:cs="Times New Roman"/>
          <w:sz w:val="24"/>
          <w:szCs w:val="24"/>
        </w:rPr>
        <w:t>collected</w:t>
      </w:r>
      <w:r w:rsidR="00E2376A" w:rsidRPr="008F6665">
        <w:rPr>
          <w:rFonts w:ascii="Times New Roman" w:hAnsi="Times New Roman" w:cs="Times New Roman"/>
          <w:sz w:val="24"/>
          <w:szCs w:val="24"/>
        </w:rPr>
        <w:t xml:space="preserve"> on the </w:t>
      </w:r>
      <w:r w:rsidR="008410C5" w:rsidRPr="008F6665">
        <w:rPr>
          <w:rFonts w:ascii="Times New Roman" w:hAnsi="Times New Roman" w:cs="Times New Roman"/>
          <w:sz w:val="24"/>
          <w:szCs w:val="24"/>
        </w:rPr>
        <w:t xml:space="preserve">20 μm </w:t>
      </w:r>
      <w:r w:rsidR="00E2376A" w:rsidRPr="008F6665">
        <w:rPr>
          <w:rFonts w:ascii="Times New Roman" w:hAnsi="Times New Roman" w:cs="Times New Roman"/>
          <w:sz w:val="24"/>
          <w:szCs w:val="24"/>
        </w:rPr>
        <w:t>nylon sieves</w:t>
      </w:r>
      <w:r w:rsidR="008410C5" w:rsidRPr="008F6665">
        <w:rPr>
          <w:rFonts w:ascii="Times New Roman" w:hAnsi="Times New Roman" w:cs="Times New Roman"/>
          <w:sz w:val="24"/>
          <w:szCs w:val="24"/>
        </w:rPr>
        <w:t xml:space="preserve"> and were </w:t>
      </w:r>
      <w:r w:rsidR="00E2376A" w:rsidRPr="008F6665">
        <w:rPr>
          <w:rFonts w:ascii="Times New Roman" w:hAnsi="Times New Roman" w:cs="Times New Roman"/>
          <w:sz w:val="24"/>
          <w:szCs w:val="24"/>
        </w:rPr>
        <w:t>washed by buffer at least eight times.</w:t>
      </w:r>
      <w:r w:rsidR="008410C5" w:rsidRPr="008F6665">
        <w:rPr>
          <w:rFonts w:ascii="Times New Roman" w:hAnsi="Times New Roman" w:cs="Times New Roman"/>
          <w:sz w:val="24"/>
          <w:szCs w:val="24"/>
        </w:rPr>
        <w:t xml:space="preserve"> Tissues and glandular trichomes were stored and disposed in ice</w:t>
      </w:r>
      <w:r w:rsidR="00A65641" w:rsidRPr="008F6665">
        <w:rPr>
          <w:rFonts w:ascii="Times New Roman" w:hAnsi="Times New Roman" w:cs="Times New Roman"/>
          <w:sz w:val="24"/>
          <w:szCs w:val="24"/>
        </w:rPr>
        <w:t>. This method was modified based on the</w:t>
      </w:r>
      <w:r w:rsidR="008410C5" w:rsidRPr="008F6665">
        <w:rPr>
          <w:rFonts w:ascii="Times New Roman" w:hAnsi="Times New Roman" w:cs="Times New Roman"/>
          <w:sz w:val="24"/>
          <w:szCs w:val="24"/>
        </w:rPr>
        <w:t xml:space="preserve"> previously described</w:t>
      </w:r>
      <w:r w:rsidR="00A65641" w:rsidRPr="008F6665">
        <w:rPr>
          <w:rFonts w:ascii="Times New Roman" w:hAnsi="Times New Roman" w:cs="Times New Roman"/>
          <w:sz w:val="24"/>
          <w:szCs w:val="24"/>
        </w:rPr>
        <w:t xml:space="preserve"> protocol</w:t>
      </w:r>
      <w:r w:rsidR="00A65641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564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&lt;EndNote&gt;&lt;Cite&gt;&lt;Author&gt;Wang&lt;/Author&gt;&lt;Year&gt;2009&lt;/Year&gt;&lt;RecNum&gt;257&lt;/RecNum&gt;&lt;DisplayText&gt;[55]&lt;/DisplayText&gt;&lt;record&gt;&lt;rec-number&gt;257&lt;/rec-number&gt;&lt;foreign-keys&gt;&lt;key app="EN" db-id="5x0vrt52750sfceaa9g5zesdwdetzv5wredw" timestamp="1672193525"&gt;257&lt;/key&gt;&lt;key app="ENWeb" db-id=""&gt;0&lt;/key&gt;&lt;/foreign-keys&gt;&lt;ref-type name="Journal Article"&gt;17&lt;/ref-type&gt;&lt;contributors&gt;&lt;authors&gt;&lt;author&gt;Wang, W.&lt;/author&gt;&lt;author&gt;Wang, Y.&lt;/author&gt;&lt;author&gt;Zhang, Q.&lt;/author&gt;&lt;author&gt;Qi, Y.&lt;/author&gt;&lt;author&gt;Guo, D.&lt;/author&gt;&lt;/authors&gt;&lt;/contributors&gt;&lt;auth-address&gt;Department of Biology and the State Key Lab for Agrobiotechnology, The Chinese University of Hong Kong, Hong Kong SAR, PR China. wangwei@cuhk.edu.hk&lt;/auth-address&gt;&lt;titles&gt;&lt;title&gt;Global characterization of Artemisia annua glandular trichome transcriptome using 454 pyrosequencing&lt;/title&gt;&lt;secondary-title&gt;BMC Genomics&lt;/secondary-title&gt;&lt;/titles&gt;&lt;periodical&gt;&lt;full-title&gt;BMC Genomics&lt;/full-title&gt;&lt;/periodical&gt;&lt;pages&gt;465&lt;/pages&gt;&lt;volume&gt;10&lt;/volume&gt;&lt;edition&gt;2009/10/13&lt;/edition&gt;&lt;keywords&gt;&lt;keyword&gt;Amino Acid Sequence&lt;/keyword&gt;&lt;keyword&gt;Artemisia annua/enzymology/*genetics&lt;/keyword&gt;&lt;keyword&gt;Artemisinins/metabolism&lt;/keyword&gt;&lt;keyword&gt;Contig Mapping&lt;/keyword&gt;&lt;keyword&gt;DNA, Complementary/genetics&lt;/keyword&gt;&lt;keyword&gt;DNA, Plant/genetics&lt;/keyword&gt;&lt;keyword&gt;Expressed Sequence Tags&lt;/keyword&gt;&lt;keyword&gt;*Gene Expression Profiling&lt;/keyword&gt;&lt;keyword&gt;Genes, Plant&lt;/keyword&gt;&lt;keyword&gt;Molecular Sequence Data&lt;/keyword&gt;&lt;keyword&gt;Sequence Alignment&lt;/keyword&gt;&lt;keyword&gt;Sequence Analysis, DNA&lt;/keyword&gt;&lt;/keywords&gt;&lt;dates&gt;&lt;year&gt;2009&lt;/year&gt;&lt;pub-dates&gt;&lt;date&gt;Oct 9&lt;/date&gt;&lt;/pub-dates&gt;&lt;/dates&gt;&lt;isbn&gt;1471-2164 (Electronic)&amp;#xD;1471-2164 (Linking)&lt;/isbn&gt;&lt;accession-num&gt;19818120&lt;/accession-num&gt;&lt;urls&gt;&lt;related-urls&gt;&lt;url&gt;https://www.ncbi.nlm.nih.gov/pubmed/19818120&lt;/url&gt;&lt;/related-urls&gt;&lt;/urls&gt;&lt;custom2&gt;PMC2763888&lt;/custom2&gt;&lt;electronic-resource-num&gt;10.1186/1471-2164-10-465&lt;/electronic-resource-num&gt;&lt;/record&gt;&lt;/Cite&gt;&lt;/EndNote&gt;</w:instrText>
      </w:r>
      <w:r w:rsidR="00A65641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5641" w:rsidRPr="008F6665">
        <w:rPr>
          <w:rFonts w:ascii="Times New Roman" w:hAnsi="Times New Roman" w:cs="Times New Roman"/>
          <w:noProof/>
          <w:sz w:val="24"/>
          <w:szCs w:val="24"/>
        </w:rPr>
        <w:t>[55]</w:t>
      </w:r>
      <w:r w:rsidR="00A65641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8410C5" w:rsidRPr="008F6665">
        <w:rPr>
          <w:rFonts w:ascii="Times New Roman" w:hAnsi="Times New Roman" w:cs="Times New Roman"/>
          <w:sz w:val="24"/>
          <w:szCs w:val="24"/>
        </w:rPr>
        <w:t>.</w:t>
      </w:r>
    </w:p>
    <w:p w14:paraId="4B67B463" w14:textId="76E9D645" w:rsidR="004C0BE0" w:rsidRPr="008F6665" w:rsidRDefault="004C0BE0" w:rsidP="004C0BE0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RNA extraction and 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>QRT-PCR analysis</w:t>
      </w:r>
    </w:p>
    <w:p w14:paraId="1BB9F490" w14:textId="3213872D" w:rsidR="004C0BE0" w:rsidRPr="008F6665" w:rsidRDefault="004C0BE0" w:rsidP="004C0BE0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Tissues (bud</w:t>
      </w:r>
      <w:r w:rsidR="00AE3C3C" w:rsidRPr="008F6665">
        <w:rPr>
          <w:rFonts w:ascii="Times New Roman" w:hAnsi="Times New Roman" w:cs="Times New Roman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>, flower</w:t>
      </w:r>
      <w:r w:rsidR="00AE3C3C" w:rsidRPr="008F6665">
        <w:rPr>
          <w:rFonts w:ascii="Times New Roman" w:hAnsi="Times New Roman" w:cs="Times New Roman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>, young lea</w:t>
      </w:r>
      <w:r w:rsidR="00AE3C3C" w:rsidRPr="008F6665">
        <w:rPr>
          <w:rFonts w:ascii="Times New Roman" w:hAnsi="Times New Roman" w:cs="Times New Roman"/>
          <w:sz w:val="24"/>
          <w:szCs w:val="24"/>
        </w:rPr>
        <w:t>ves</w:t>
      </w:r>
      <w:r w:rsidRPr="008F6665">
        <w:rPr>
          <w:rFonts w:ascii="Times New Roman" w:hAnsi="Times New Roman" w:cs="Times New Roman"/>
          <w:sz w:val="24"/>
          <w:szCs w:val="24"/>
        </w:rPr>
        <w:t>, old lea</w:t>
      </w:r>
      <w:r w:rsidR="00AE3C3C" w:rsidRPr="008F6665">
        <w:rPr>
          <w:rFonts w:ascii="Times New Roman" w:hAnsi="Times New Roman" w:cs="Times New Roman"/>
          <w:sz w:val="24"/>
          <w:szCs w:val="24"/>
        </w:rPr>
        <w:t>ves</w:t>
      </w:r>
      <w:r w:rsidRPr="008F6665">
        <w:rPr>
          <w:rFonts w:ascii="Times New Roman" w:hAnsi="Times New Roman" w:cs="Times New Roman"/>
          <w:sz w:val="24"/>
          <w:szCs w:val="24"/>
        </w:rPr>
        <w:t>, root</w:t>
      </w:r>
      <w:r w:rsidR="00AE3C3C" w:rsidRPr="008F6665">
        <w:rPr>
          <w:rFonts w:ascii="Times New Roman" w:hAnsi="Times New Roman" w:cs="Times New Roman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>, shoot</w:t>
      </w:r>
      <w:r w:rsidR="00AE3C3C" w:rsidRPr="008F6665">
        <w:rPr>
          <w:rFonts w:ascii="Times New Roman" w:hAnsi="Times New Roman" w:cs="Times New Roman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>, stem</w:t>
      </w:r>
      <w:r w:rsidR="00AE3C3C" w:rsidRPr="008F6665">
        <w:rPr>
          <w:rFonts w:ascii="Times New Roman" w:hAnsi="Times New Roman" w:cs="Times New Roman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trichome</w:t>
      </w:r>
      <w:r w:rsidR="00AE3C3C" w:rsidRPr="008F6665">
        <w:rPr>
          <w:rFonts w:ascii="Times New Roman" w:hAnsi="Times New Roman" w:cs="Times New Roman"/>
          <w:sz w:val="24"/>
          <w:szCs w:val="24"/>
        </w:rPr>
        <w:t>s</w:t>
      </w:r>
      <w:r w:rsidRPr="008F6665">
        <w:rPr>
          <w:rFonts w:ascii="Times New Roman" w:hAnsi="Times New Roman" w:cs="Times New Roman"/>
          <w:sz w:val="24"/>
          <w:szCs w:val="24"/>
        </w:rPr>
        <w:t xml:space="preserve">) and leaves (leaf 0, leaf 1, leaf 2, leaf 3, leaf 4, leaf 5, leaf 6) of 5-month-old wild type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A. annua </w:t>
      </w:r>
      <w:r w:rsidRPr="008F6665">
        <w:rPr>
          <w:rFonts w:ascii="Times New Roman" w:hAnsi="Times New Roman" w:cs="Times New Roman"/>
          <w:sz w:val="24"/>
          <w:szCs w:val="24"/>
        </w:rPr>
        <w:t xml:space="preserve">plants were collected for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expression pattern analysis. Leaf 0 (meristem) of 5-month-old transgenic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Pr="008F6665">
        <w:rPr>
          <w:rFonts w:ascii="Times New Roman" w:hAnsi="Times New Roman" w:cs="Times New Roman"/>
          <w:sz w:val="24"/>
          <w:szCs w:val="24"/>
        </w:rPr>
        <w:t xml:space="preserve"> plants, rosette leaves of 2-week-old wild type </w:t>
      </w:r>
      <w:r w:rsidR="00AE3C3C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Arabidopsis </w:t>
      </w:r>
      <w:r w:rsidR="00AE3C3C" w:rsidRPr="008F6665">
        <w:rPr>
          <w:rFonts w:ascii="Times New Roman" w:hAnsi="Times New Roman" w:cs="Times New Roman"/>
          <w:sz w:val="24"/>
          <w:szCs w:val="24"/>
        </w:rPr>
        <w:t xml:space="preserve">plants </w:t>
      </w:r>
      <w:r w:rsidRPr="008F6665">
        <w:rPr>
          <w:rFonts w:ascii="Times New Roman" w:hAnsi="Times New Roman" w:cs="Times New Roman"/>
          <w:sz w:val="24"/>
          <w:szCs w:val="24"/>
        </w:rPr>
        <w:t xml:space="preserve">and </w:t>
      </w:r>
      <w:r w:rsidR="00AE3C3C" w:rsidRPr="008F6665">
        <w:rPr>
          <w:rFonts w:ascii="Times New Roman" w:hAnsi="Times New Roman" w:cs="Times New Roman"/>
          <w:sz w:val="24"/>
          <w:szCs w:val="24"/>
        </w:rPr>
        <w:t xml:space="preserve">rosette leaves of 2-week-old </w:t>
      </w:r>
      <w:r w:rsidRPr="008F6665">
        <w:rPr>
          <w:rFonts w:ascii="Times New Roman" w:hAnsi="Times New Roman" w:cs="Times New Roman"/>
          <w:sz w:val="24"/>
          <w:szCs w:val="24"/>
        </w:rPr>
        <w:t xml:space="preserve">transgenic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Arabidopsis </w:t>
      </w:r>
      <w:r w:rsidRPr="008F6665">
        <w:rPr>
          <w:rFonts w:ascii="Times New Roman" w:hAnsi="Times New Roman" w:cs="Times New Roman"/>
          <w:sz w:val="24"/>
          <w:szCs w:val="24"/>
        </w:rPr>
        <w:t xml:space="preserve">plants were collected for transcription level analysis. RNA of all samples </w:t>
      </w:r>
      <w:r w:rsidR="009B746D" w:rsidRPr="008F6665">
        <w:rPr>
          <w:rFonts w:ascii="Times New Roman" w:hAnsi="Times New Roman" w:cs="Times New Roman"/>
          <w:sz w:val="24"/>
          <w:szCs w:val="24"/>
        </w:rPr>
        <w:t>was</w:t>
      </w:r>
      <w:r w:rsidRPr="008F6665">
        <w:rPr>
          <w:rFonts w:ascii="Times New Roman" w:hAnsi="Times New Roman" w:cs="Times New Roman"/>
          <w:sz w:val="24"/>
          <w:szCs w:val="24"/>
        </w:rPr>
        <w:t xml:space="preserve"> extracted using the RNA prep Pure Plant Kit (Tiangen, China) and were reverse transcribed into cDNA using the PrimeScript II RT Master Mix (Takara, China). QRT-PCR was performed using SuperReal PreMix Plus SYBR-Green (Tiangen, China) and Roche LightCycler 96 real-time PCR machine (Roche, Switzerland). All experiments were repeated three times. Primers are listed in Table S</w:t>
      </w:r>
      <w:r w:rsidR="00F90B45" w:rsidRPr="008F6665">
        <w:rPr>
          <w:rFonts w:ascii="Times New Roman" w:hAnsi="Times New Roman" w:cs="Times New Roman"/>
          <w:sz w:val="24"/>
          <w:szCs w:val="24"/>
        </w:rPr>
        <w:t>1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</w:p>
    <w:p w14:paraId="15A5407E" w14:textId="1EE64B97" w:rsidR="004C0BE0" w:rsidRPr="008F6665" w:rsidRDefault="004C0BE0" w:rsidP="004C0BE0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Transformation of </w:t>
      </w:r>
      <w:r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Arabidopsis</w:t>
      </w:r>
    </w:p>
    <w:p w14:paraId="3D061174" w14:textId="254B443C" w:rsidR="004C0BE0" w:rsidRPr="008F6665" w:rsidRDefault="004C0BE0" w:rsidP="004C0BE0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The overexpression construct pHB-AaWIN1-YFP was transformed into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 tumefaciens</w:t>
      </w:r>
      <w:r w:rsidRPr="008F6665">
        <w:rPr>
          <w:rFonts w:ascii="Times New Roman" w:hAnsi="Times New Roman" w:cs="Times New Roman"/>
          <w:sz w:val="24"/>
          <w:szCs w:val="24"/>
        </w:rPr>
        <w:t xml:space="preserve"> strain GV3101 and then used to transform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Pr="008F6665">
        <w:rPr>
          <w:rFonts w:ascii="Times New Roman" w:hAnsi="Times New Roman" w:cs="Times New Roman"/>
          <w:sz w:val="24"/>
          <w:szCs w:val="24"/>
        </w:rPr>
        <w:t xml:space="preserve"> by floral dip method,  as previously described</w:t>
      </w:r>
      <w:r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564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&lt;EndNote&gt;&lt;Cite&gt;&lt;Author&gt;Clough&lt;/Author&gt;&lt;Year&gt;1998&lt;/Year&gt;&lt;RecNum&gt;137&lt;/RecNum&gt;&lt;DisplayText&gt;[56]&lt;/DisplayText&gt;&lt;record&gt;&lt;rec-number&gt;137&lt;/rec-number&gt;&lt;foreign-keys&gt;&lt;key app="EN" db-id="5x0vrt52750sfceaa9g5zesdwdetzv5wredw" timestamp="1660462966"&gt;137&lt;/key&gt;&lt;/foreign-keys&gt;&lt;ref-type name="Journal Article"&gt;17&lt;/ref-type&gt;&lt;contributors&gt;&lt;authors&gt;&lt;author&gt;Clough, S. J.&lt;/author&gt;&lt;author&gt;Bent, A. F.&lt;/author&gt;&lt;/authors&gt;&lt;/contributors&gt;&lt;titles&gt;&lt;title&gt;Floral dip: a simplified method for Agrobacterium-mediated transformation of Arabidopsis thaliana&lt;/title&gt;&lt;secondary-title&gt;Plant Journal&lt;/secondary-title&gt;&lt;/titles&gt;&lt;periodical&gt;&lt;full-title&gt;Plant Journal&lt;/full-title&gt;&lt;/periodical&gt;&lt;pages&gt;735-743&lt;/pages&gt;&lt;volume&gt;16&lt;/volume&gt;&lt;number&gt;6&lt;/number&gt;&lt;dates&gt;&lt;year&gt;1998&lt;/year&gt;&lt;pub-dates&gt;&lt;date&gt;Dec&lt;/date&gt;&lt;/pub-dates&gt;&lt;/dates&gt;&lt;isbn&gt;0960-7412&lt;/isbn&gt;&lt;accession-num&gt;WOS:000078001900010&lt;/accession-num&gt;&lt;urls&gt;&lt;related-urls&gt;&lt;url&gt;&amp;lt;Go to ISI&amp;gt;://WOS:000078001900010&lt;/url&gt;&lt;/related-urls&gt;&lt;/urls&gt;&lt;electronic-resource-num&gt;10.1046/j.1365-313x.1998.00343.x&lt;/electronic-resource-num&gt;&lt;/record&gt;&lt;/Cite&gt;&lt;/EndNote&gt;</w:instrText>
      </w:r>
      <w:r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5641" w:rsidRPr="008F6665">
        <w:rPr>
          <w:rFonts w:ascii="Times New Roman" w:hAnsi="Times New Roman" w:cs="Times New Roman"/>
          <w:noProof/>
          <w:sz w:val="24"/>
          <w:szCs w:val="24"/>
        </w:rPr>
        <w:t>[56]</w:t>
      </w:r>
      <w:r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>.</w:t>
      </w:r>
    </w:p>
    <w:p w14:paraId="06A13450" w14:textId="1469646A" w:rsidR="00C23730" w:rsidRPr="008F6665" w:rsidRDefault="0058559B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11666" w:rsidRPr="008F6665">
        <w:rPr>
          <w:rFonts w:ascii="Times New Roman" w:hAnsi="Times New Roman" w:cs="Times New Roman"/>
          <w:b/>
          <w:bCs/>
          <w:sz w:val="24"/>
          <w:szCs w:val="24"/>
        </w:rPr>
        <w:t>Transformation of</w:t>
      </w:r>
      <w:r w:rsidR="00A1166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11666"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A. annua</w:t>
      </w:r>
      <w:r w:rsidR="00C23730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713F6BE9" w14:textId="49B724DF" w:rsidR="00C23730" w:rsidRPr="008F6665" w:rsidRDefault="002B296B" w:rsidP="00394DD7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3B4C9D" w:rsidRPr="008F6665">
        <w:rPr>
          <w:rFonts w:ascii="Times New Roman" w:hAnsi="Times New Roman" w:cs="Times New Roman"/>
          <w:sz w:val="24"/>
          <w:szCs w:val="24"/>
        </w:rPr>
        <w:t xml:space="preserve">overexpression construct </w:t>
      </w:r>
      <w:r w:rsidRPr="008F6665">
        <w:rPr>
          <w:rFonts w:ascii="Times New Roman" w:hAnsi="Times New Roman" w:cs="Times New Roman"/>
          <w:sz w:val="24"/>
          <w:szCs w:val="24"/>
        </w:rPr>
        <w:t xml:space="preserve">pHB-AaWIN1-YFP was transformed into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2B2607" w:rsidRPr="008F6665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tumefaciens</w:t>
      </w:r>
      <w:r w:rsidRPr="008F6665">
        <w:rPr>
          <w:rFonts w:ascii="Times New Roman" w:hAnsi="Times New Roman" w:cs="Times New Roman"/>
          <w:sz w:val="24"/>
          <w:szCs w:val="24"/>
        </w:rPr>
        <w:t xml:space="preserve"> strain EHA105</w:t>
      </w:r>
      <w:r w:rsidR="003B4C9D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Pr="008F6665">
        <w:rPr>
          <w:rFonts w:ascii="Times New Roman" w:hAnsi="Times New Roman" w:cs="Times New Roman"/>
          <w:sz w:val="24"/>
          <w:szCs w:val="24"/>
        </w:rPr>
        <w:t xml:space="preserve">and then </w:t>
      </w:r>
      <w:r w:rsidR="00D14874" w:rsidRPr="008F6665">
        <w:rPr>
          <w:rFonts w:ascii="Times New Roman" w:hAnsi="Times New Roman" w:cs="Times New Roman"/>
          <w:sz w:val="24"/>
          <w:szCs w:val="24"/>
        </w:rPr>
        <w:t xml:space="preserve">was </w:t>
      </w:r>
      <w:r w:rsidRPr="008F6665">
        <w:rPr>
          <w:rFonts w:ascii="Times New Roman" w:hAnsi="Times New Roman" w:cs="Times New Roman"/>
          <w:sz w:val="24"/>
          <w:szCs w:val="24"/>
        </w:rPr>
        <w:t xml:space="preserve">used to transform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Pr="008F6665">
        <w:rPr>
          <w:rFonts w:ascii="Times New Roman" w:hAnsi="Times New Roman" w:cs="Times New Roman"/>
          <w:sz w:val="24"/>
          <w:szCs w:val="24"/>
        </w:rPr>
        <w:t xml:space="preserve">, as previously </w:t>
      </w:r>
      <w:r w:rsidRPr="008F6665">
        <w:rPr>
          <w:rFonts w:ascii="Times New Roman" w:hAnsi="Times New Roman" w:cs="Times New Roman"/>
          <w:sz w:val="24"/>
          <w:szCs w:val="24"/>
        </w:rPr>
        <w:lastRenderedPageBreak/>
        <w:t>described</w:t>
      </w:r>
      <w:r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564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&lt;EndNote&gt;&lt;Cite&gt;&lt;Author&gt;Zhang&lt;/Author&gt;&lt;Year&gt;2009&lt;/Year&gt;&lt;RecNum&gt;135&lt;/RecNum&gt;&lt;DisplayText&gt;[57]&lt;/DisplayText&gt;&lt;record&gt;&lt;rec-number&gt;135&lt;/rec-number&gt;&lt;foreign-keys&gt;&lt;key app="EN" db-id="5x0vrt52750sfceaa9g5zesdwdetzv5wredw" timestamp="1660445103"&gt;135&lt;/key&gt;&lt;/foreign-keys&gt;&lt;ref-type name="Journal Article"&gt;17&lt;/ref-type&gt;&lt;contributors&gt;&lt;authors&gt;&lt;author&gt;Zhang, Ling&lt;/author&gt;&lt;author&gt;Jing, Fuyuan&lt;/author&gt;&lt;author&gt;Li, Fupeng&lt;/author&gt;&lt;author&gt;Li, Meiya&lt;/author&gt;&lt;author&gt;Wang, Yuliang&lt;/author&gt;&lt;author&gt;Wang, Guofeng&lt;/author&gt;&lt;author&gt;Sun, Xiaofen&lt;/author&gt;&lt;author&gt;Tang, Kexuan&lt;/author&gt;&lt;/authors&gt;&lt;/contributors&gt;&lt;titles&gt;&lt;title&gt;Development of transgenic Artemisia annua (Chinese wormwood) plants with an enhanced content of artemisinin, an effective anti-malarial drug, by hairpin-RNA-mediated gene silencing&lt;/title&gt;&lt;secondary-title&gt;Biotechnology and Applied Biochemistry&lt;/secondary-title&gt;&lt;/titles&gt;&lt;periodical&gt;&lt;full-title&gt;Biotechnology and Applied Biochemistry&lt;/full-title&gt;&lt;/periodical&gt;&lt;pages&gt;199-207&lt;/pages&gt;&lt;volume&gt;52&lt;/volume&gt;&lt;dates&gt;&lt;year&gt;2009&lt;/year&gt;&lt;pub-dates&gt;&lt;date&gt;Mar&lt;/date&gt;&lt;/pub-dates&gt;&lt;/dates&gt;&lt;isbn&gt;0885-4513&lt;/isbn&gt;&lt;accession-num&gt;WOS:000264043800004&lt;/accession-num&gt;&lt;urls&gt;&lt;related-urls&gt;&lt;url&gt;&amp;lt;Go to ISI&amp;gt;://WOS:000264043800004&lt;/url&gt;&lt;/related-urls&gt;&lt;/urls&gt;&lt;electronic-resource-num&gt;10.1042/ba20080068&lt;/electronic-resource-num&gt;&lt;/record&gt;&lt;/Cite&gt;&lt;/EndNote&gt;</w:instrText>
      </w:r>
      <w:r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5641" w:rsidRPr="008F6665">
        <w:rPr>
          <w:rFonts w:ascii="Times New Roman" w:hAnsi="Times New Roman" w:cs="Times New Roman"/>
          <w:noProof/>
          <w:sz w:val="24"/>
          <w:szCs w:val="24"/>
        </w:rPr>
        <w:t>[57]</w:t>
      </w:r>
      <w:r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>.</w:t>
      </w:r>
      <w:r w:rsidR="00877BEC" w:rsidRPr="008F666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9904A70" w14:textId="0FFF8B4B" w:rsidR="00BE3082" w:rsidRPr="008F6665" w:rsidRDefault="0058559B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E3082" w:rsidRPr="008F6665">
        <w:rPr>
          <w:rFonts w:ascii="Times New Roman" w:hAnsi="Times New Roman" w:cs="Times New Roman"/>
          <w:b/>
          <w:bCs/>
          <w:sz w:val="24"/>
          <w:szCs w:val="24"/>
        </w:rPr>
        <w:t>GST density counting</w:t>
      </w:r>
    </w:p>
    <w:p w14:paraId="01AB274B" w14:textId="725587EC" w:rsidR="000A5AE7" w:rsidRPr="008F6665" w:rsidRDefault="00F968B1" w:rsidP="00394DD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 w:rsidRPr="008F6665">
        <w:rPr>
          <w:rFonts w:ascii="Times New Roman" w:hAnsi="Times New Roman" w:cs="Times New Roman"/>
          <w:sz w:val="24"/>
          <w:szCs w:val="24"/>
        </w:rPr>
        <w:t xml:space="preserve">The fifth leaf below the meristem of wild type and transgenic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A. annua </w:t>
      </w:r>
      <w:r w:rsidRPr="008F6665">
        <w:rPr>
          <w:rFonts w:ascii="Times New Roman" w:hAnsi="Times New Roman" w:cs="Times New Roman"/>
          <w:sz w:val="24"/>
          <w:szCs w:val="24"/>
        </w:rPr>
        <w:t>plants (T</w:t>
      </w:r>
      <w:r w:rsidRPr="008F6665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8F6665">
        <w:rPr>
          <w:rFonts w:ascii="Times New Roman" w:hAnsi="Times New Roman" w:cs="Times New Roman"/>
          <w:sz w:val="24"/>
          <w:szCs w:val="24"/>
        </w:rPr>
        <w:t>) were observed using the fluorescence microscopy (Olympus,</w:t>
      </w:r>
      <w:r w:rsidR="00A348E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>Japan)</w:t>
      </w:r>
      <w:r w:rsidR="00104DAE" w:rsidRPr="008F6665">
        <w:rPr>
          <w:rFonts w:ascii="Times New Roman" w:hAnsi="Times New Roman" w:cs="Times New Roman"/>
          <w:sz w:val="24"/>
          <w:szCs w:val="24"/>
        </w:rPr>
        <w:t>, and the excitation spectra was at 450–480 nm</w:t>
      </w:r>
      <w:r w:rsidRPr="008F6665">
        <w:rPr>
          <w:rFonts w:ascii="Times New Roman" w:hAnsi="Times New Roman" w:cs="Times New Roman"/>
          <w:sz w:val="24"/>
          <w:szCs w:val="24"/>
        </w:rPr>
        <w:t xml:space="preserve">. The leaf area and GST number </w:t>
      </w:r>
      <w:r w:rsidR="00A348E4" w:rsidRPr="008F6665">
        <w:rPr>
          <w:rFonts w:ascii="Times New Roman" w:hAnsi="Times New Roman" w:cs="Times New Roman"/>
          <w:sz w:val="24"/>
          <w:szCs w:val="24"/>
        </w:rPr>
        <w:t>were</w:t>
      </w:r>
      <w:r w:rsidRPr="008F6665">
        <w:rPr>
          <w:rFonts w:ascii="Times New Roman" w:hAnsi="Times New Roman" w:cs="Times New Roman"/>
          <w:sz w:val="24"/>
          <w:szCs w:val="24"/>
        </w:rPr>
        <w:t xml:space="preserve"> measured by ImageJ</w:t>
      </w:r>
      <w:r w:rsidR="00BA1EB1" w:rsidRPr="008F6665">
        <w:rPr>
          <w:rFonts w:ascii="Times New Roman" w:hAnsi="Times New Roman" w:cs="Times New Roman"/>
          <w:sz w:val="24"/>
          <w:szCs w:val="24"/>
        </w:rPr>
        <w:t xml:space="preserve"> program, as previously described</w:t>
      </w:r>
      <w:r w:rsidR="00BA1EB1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564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&lt;EndNote&gt;&lt;Cite&gt;&lt;Author&gt;Cheng&lt;/Author&gt;&lt;Year&gt;2014&lt;/Year&gt;&lt;RecNum&gt;139&lt;/RecNum&gt;&lt;DisplayText&gt;[58]&lt;/DisplayText&gt;&lt;record&gt;&lt;rec-number&gt;139&lt;/rec-number&gt;&lt;foreign-keys&gt;&lt;key app="EN" db-id="5x0vrt52750sfceaa9g5zesdwdetzv5wredw" timestamp="1660479002"&gt;139&lt;/key&gt;&lt;/foreign-keys&gt;&lt;ref-type name="Journal Article"&gt;17&lt;/ref-type&gt;&lt;contributors&gt;&lt;authors&gt;&lt;author&gt;Cheng, Yan&lt;/author&gt;&lt;author&gt;Cao, Ling&lt;/author&gt;&lt;author&gt;Wang, Sheng&lt;/author&gt;&lt;author&gt;Li, Yongpeng&lt;/author&gt;&lt;author&gt;Wang, Hong&lt;/author&gt;&lt;author&gt;Zhou, Yongming&lt;/author&gt;&lt;/authors&gt;&lt;/contributors&gt;&lt;titles&gt;&lt;title&gt;Analyses of Plant Leaf Cell Size, Density and Number, as Well as Trichome Number Using Cell Counter Plugin&lt;/title&gt;&lt;secondary-title&gt;Bio-protocol&lt;/secondary-title&gt;&lt;/titles&gt;&lt;periodical&gt;&lt;full-title&gt;Bio-protocol&lt;/full-title&gt;&lt;/periodical&gt;&lt;pages&gt;e1165&lt;/pages&gt;&lt;volume&gt;4&lt;/volume&gt;&lt;number&gt;13&lt;/number&gt;&lt;dates&gt;&lt;year&gt;2014&lt;/year&gt;&lt;pub-dates&gt;&lt;date&gt;2014/07/05&lt;/date&gt;&lt;/pub-dates&gt;&lt;/dates&gt;&lt;publisher&gt;Bio-protocol LLC.&lt;/publisher&gt;&lt;isbn&gt;2331-8325&lt;/isbn&gt;&lt;urls&gt;&lt;related-urls&gt;&lt;url&gt;https://doi.org/10.21769/BioProtoc.1165&lt;/url&gt;&lt;/related-urls&gt;&lt;/urls&gt;&lt;custom1&gt;Bio-protocol 2014;4:e1165&lt;/custom1&gt;&lt;electronic-resource-num&gt;10.21769/BioProtoc.1165&lt;/electronic-resource-num&gt;&lt;/record&gt;&lt;/Cite&gt;&lt;/EndNote&gt;</w:instrText>
      </w:r>
      <w:r w:rsidR="00BA1EB1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5641" w:rsidRPr="008F6665">
        <w:rPr>
          <w:rFonts w:ascii="Times New Roman" w:hAnsi="Times New Roman" w:cs="Times New Roman"/>
          <w:noProof/>
          <w:sz w:val="24"/>
          <w:szCs w:val="24"/>
        </w:rPr>
        <w:t>[58]</w:t>
      </w:r>
      <w:r w:rsidR="00BA1EB1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BA1EB1" w:rsidRPr="008F6665">
        <w:rPr>
          <w:rFonts w:ascii="Times New Roman" w:hAnsi="Times New Roman" w:cs="Times New Roman"/>
          <w:sz w:val="24"/>
          <w:szCs w:val="24"/>
        </w:rPr>
        <w:t>.</w:t>
      </w:r>
      <w:r w:rsidR="00C24483" w:rsidRPr="008F6665">
        <w:rPr>
          <w:rFonts w:ascii="Times New Roman" w:hAnsi="Times New Roman" w:cs="Times New Roman"/>
          <w:sz w:val="24"/>
          <w:szCs w:val="24"/>
        </w:rPr>
        <w:t xml:space="preserve"> All experiments were repeated three times.</w:t>
      </w:r>
    </w:p>
    <w:p w14:paraId="38945433" w14:textId="76DA68DD" w:rsidR="00BE3082" w:rsidRPr="008F6665" w:rsidRDefault="0058559B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A1EB1" w:rsidRPr="008F6665">
        <w:rPr>
          <w:rFonts w:ascii="Times New Roman" w:hAnsi="Times New Roman" w:cs="Times New Roman"/>
          <w:b/>
          <w:bCs/>
          <w:sz w:val="24"/>
          <w:szCs w:val="24"/>
        </w:rPr>
        <w:t>Artemisinin content measurement</w:t>
      </w:r>
    </w:p>
    <w:p w14:paraId="0BCAEC98" w14:textId="3EB69333" w:rsidR="00B113D9" w:rsidRPr="008F6665" w:rsidRDefault="00390318" w:rsidP="00394DD7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5</w:t>
      </w:r>
      <w:r w:rsidR="00B97393" w:rsidRPr="008F6665">
        <w:rPr>
          <w:rFonts w:ascii="Times New Roman" w:hAnsi="Times New Roman" w:cs="Times New Roman"/>
          <w:sz w:val="24"/>
          <w:szCs w:val="24"/>
        </w:rPr>
        <w:t xml:space="preserve">-month-old </w:t>
      </w:r>
      <w:r w:rsidR="002051A7" w:rsidRPr="008F6665">
        <w:rPr>
          <w:rFonts w:ascii="Times New Roman" w:hAnsi="Times New Roman" w:cs="Times New Roman"/>
          <w:sz w:val="24"/>
          <w:szCs w:val="24"/>
        </w:rPr>
        <w:t xml:space="preserve">leaves of wild type and transgenic </w:t>
      </w:r>
      <w:r w:rsidR="002051A7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A. annua </w:t>
      </w:r>
      <w:r w:rsidR="002051A7" w:rsidRPr="008F6665">
        <w:rPr>
          <w:rFonts w:ascii="Times New Roman" w:hAnsi="Times New Roman" w:cs="Times New Roman"/>
          <w:sz w:val="24"/>
          <w:szCs w:val="24"/>
        </w:rPr>
        <w:t>plants (T</w:t>
      </w:r>
      <w:r w:rsidR="002051A7" w:rsidRPr="008F6665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2051A7" w:rsidRPr="008F6665">
        <w:rPr>
          <w:rFonts w:ascii="Times New Roman" w:hAnsi="Times New Roman" w:cs="Times New Roman"/>
          <w:sz w:val="24"/>
          <w:szCs w:val="24"/>
        </w:rPr>
        <w:t>) were collected</w:t>
      </w:r>
      <w:r w:rsidR="00A348E4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2051A7" w:rsidRPr="008F6665">
        <w:rPr>
          <w:rFonts w:ascii="Times New Roman" w:hAnsi="Times New Roman" w:cs="Times New Roman"/>
          <w:sz w:val="24"/>
          <w:szCs w:val="24"/>
        </w:rPr>
        <w:t xml:space="preserve">dried </w:t>
      </w:r>
      <w:r w:rsidR="00CC6A50" w:rsidRPr="008F6665">
        <w:rPr>
          <w:rFonts w:ascii="Times New Roman" w:hAnsi="Times New Roman" w:cs="Times New Roman"/>
          <w:sz w:val="24"/>
          <w:szCs w:val="24"/>
        </w:rPr>
        <w:t>at 50℃</w:t>
      </w:r>
      <w:r w:rsidR="00A348E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C6A50" w:rsidRPr="008F6665">
        <w:rPr>
          <w:rFonts w:ascii="Times New Roman" w:hAnsi="Times New Roman" w:cs="Times New Roman"/>
          <w:sz w:val="24"/>
          <w:szCs w:val="24"/>
        </w:rPr>
        <w:t xml:space="preserve">for 3 days, then </w:t>
      </w:r>
      <w:r w:rsidR="002110D1" w:rsidRPr="008F6665">
        <w:rPr>
          <w:rFonts w:ascii="Times New Roman" w:hAnsi="Times New Roman" w:cs="Times New Roman"/>
          <w:sz w:val="24"/>
          <w:szCs w:val="24"/>
        </w:rPr>
        <w:t xml:space="preserve">were </w:t>
      </w:r>
      <w:r w:rsidR="00CC6A50" w:rsidRPr="008F6665">
        <w:rPr>
          <w:rFonts w:ascii="Times New Roman" w:hAnsi="Times New Roman" w:cs="Times New Roman"/>
          <w:sz w:val="24"/>
          <w:szCs w:val="24"/>
        </w:rPr>
        <w:t xml:space="preserve">ground to power. </w:t>
      </w:r>
      <w:r w:rsidR="00A249AD" w:rsidRPr="008F6665">
        <w:rPr>
          <w:rFonts w:ascii="Times New Roman" w:hAnsi="Times New Roman" w:cs="Times New Roman"/>
          <w:sz w:val="24"/>
          <w:szCs w:val="24"/>
        </w:rPr>
        <w:t>0.1g powder was extracted with 1m</w:t>
      </w:r>
      <w:r w:rsidR="006C122C" w:rsidRPr="008F6665">
        <w:rPr>
          <w:rFonts w:ascii="Times New Roman" w:hAnsi="Times New Roman" w:cs="Times New Roman"/>
          <w:sz w:val="24"/>
          <w:szCs w:val="24"/>
        </w:rPr>
        <w:t>L</w:t>
      </w:r>
      <w:r w:rsidR="00A249AD" w:rsidRPr="008F6665">
        <w:rPr>
          <w:rFonts w:ascii="Times New Roman" w:hAnsi="Times New Roman" w:cs="Times New Roman"/>
          <w:sz w:val="24"/>
          <w:szCs w:val="24"/>
        </w:rPr>
        <w:t xml:space="preserve"> methanol under sonication at 55 Hz for 30 min, </w:t>
      </w:r>
      <w:r w:rsidR="00B97748" w:rsidRPr="008F6665">
        <w:rPr>
          <w:rFonts w:ascii="Times New Roman" w:hAnsi="Times New Roman" w:cs="Times New Roman"/>
          <w:sz w:val="24"/>
          <w:szCs w:val="24"/>
        </w:rPr>
        <w:t xml:space="preserve">and then </w:t>
      </w:r>
      <w:r w:rsidR="002110D1" w:rsidRPr="008F6665">
        <w:rPr>
          <w:rFonts w:ascii="Times New Roman" w:hAnsi="Times New Roman" w:cs="Times New Roman"/>
          <w:sz w:val="24"/>
          <w:szCs w:val="24"/>
        </w:rPr>
        <w:t xml:space="preserve">was </w:t>
      </w:r>
      <w:r w:rsidR="00A249AD" w:rsidRPr="008F6665">
        <w:rPr>
          <w:rFonts w:ascii="Times New Roman" w:hAnsi="Times New Roman" w:cs="Times New Roman"/>
          <w:sz w:val="24"/>
          <w:szCs w:val="24"/>
        </w:rPr>
        <w:t>centrifuged at 12000 rpm for 10 min</w:t>
      </w:r>
      <w:r w:rsidR="007201F5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B113D9" w:rsidRPr="008F6665">
        <w:rPr>
          <w:rFonts w:ascii="Times New Roman" w:hAnsi="Times New Roman" w:cs="Times New Roman"/>
          <w:sz w:val="24"/>
          <w:szCs w:val="24"/>
        </w:rPr>
        <w:t xml:space="preserve">2 </w:t>
      </w:r>
      <w:r w:rsidR="006C122C" w:rsidRPr="008F6665">
        <w:rPr>
          <w:rFonts w:ascii="Times New Roman" w:hAnsi="Times New Roman" w:cs="Times New Roman"/>
          <w:sz w:val="24"/>
          <w:szCs w:val="24"/>
        </w:rPr>
        <w:t xml:space="preserve">mL </w:t>
      </w:r>
      <w:r w:rsidR="00B113D9" w:rsidRPr="008F6665">
        <w:rPr>
          <w:rFonts w:ascii="Times New Roman" w:hAnsi="Times New Roman" w:cs="Times New Roman"/>
          <w:sz w:val="24"/>
          <w:szCs w:val="24"/>
        </w:rPr>
        <w:t xml:space="preserve">supernatant </w:t>
      </w:r>
      <w:r w:rsidR="00F75B91" w:rsidRPr="008F6665">
        <w:rPr>
          <w:rFonts w:ascii="Times New Roman" w:hAnsi="Times New Roman" w:cs="Times New Roman"/>
          <w:sz w:val="24"/>
          <w:szCs w:val="24"/>
        </w:rPr>
        <w:t xml:space="preserve">in total </w:t>
      </w:r>
      <w:r w:rsidR="00B113D9" w:rsidRPr="008F6665">
        <w:rPr>
          <w:rFonts w:ascii="Times New Roman" w:hAnsi="Times New Roman" w:cs="Times New Roman"/>
          <w:sz w:val="24"/>
          <w:szCs w:val="24"/>
        </w:rPr>
        <w:t xml:space="preserve">was extracted </w:t>
      </w:r>
      <w:r w:rsidR="002110D1" w:rsidRPr="008F6665">
        <w:rPr>
          <w:rFonts w:ascii="Times New Roman" w:hAnsi="Times New Roman" w:cs="Times New Roman"/>
          <w:sz w:val="24"/>
          <w:szCs w:val="24"/>
        </w:rPr>
        <w:t xml:space="preserve">and collected </w:t>
      </w:r>
      <w:r w:rsidR="00B113D9" w:rsidRPr="008F6665">
        <w:rPr>
          <w:rFonts w:ascii="Times New Roman" w:hAnsi="Times New Roman" w:cs="Times New Roman"/>
          <w:sz w:val="24"/>
          <w:szCs w:val="24"/>
        </w:rPr>
        <w:t>twice from t</w:t>
      </w:r>
      <w:r w:rsidR="007201F5" w:rsidRPr="008F6665">
        <w:rPr>
          <w:rFonts w:ascii="Times New Roman" w:hAnsi="Times New Roman" w:cs="Times New Roman"/>
          <w:sz w:val="24"/>
          <w:szCs w:val="24"/>
        </w:rPr>
        <w:t>he same sample</w:t>
      </w:r>
      <w:r w:rsidR="002110D1" w:rsidRPr="008F6665">
        <w:rPr>
          <w:rFonts w:ascii="Times New Roman" w:hAnsi="Times New Roman" w:cs="Times New Roman"/>
          <w:sz w:val="24"/>
          <w:szCs w:val="24"/>
        </w:rPr>
        <w:t xml:space="preserve">, then </w:t>
      </w:r>
      <w:r w:rsidR="00F75B91" w:rsidRPr="008F6665">
        <w:rPr>
          <w:rFonts w:ascii="Times New Roman" w:hAnsi="Times New Roman" w:cs="Times New Roman"/>
          <w:sz w:val="24"/>
          <w:szCs w:val="24"/>
        </w:rPr>
        <w:t xml:space="preserve">was </w:t>
      </w:r>
      <w:r w:rsidR="00B113D9" w:rsidRPr="008F6665">
        <w:rPr>
          <w:rFonts w:ascii="Times New Roman" w:hAnsi="Times New Roman" w:cs="Times New Roman"/>
          <w:sz w:val="24"/>
          <w:szCs w:val="24"/>
        </w:rPr>
        <w:t>filtered through 0.22 μM nitrocellulose filter</w:t>
      </w:r>
      <w:r w:rsidR="002110D1" w:rsidRPr="008F6665">
        <w:rPr>
          <w:rFonts w:ascii="Times New Roman" w:hAnsi="Times New Roman" w:cs="Times New Roman"/>
          <w:sz w:val="24"/>
          <w:szCs w:val="24"/>
        </w:rPr>
        <w:t>,</w:t>
      </w:r>
      <w:r w:rsidR="00B113D9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2110D1" w:rsidRPr="008F6665">
        <w:rPr>
          <w:rFonts w:ascii="Times New Roman" w:hAnsi="Times New Roman" w:cs="Times New Roman"/>
          <w:sz w:val="24"/>
          <w:szCs w:val="24"/>
        </w:rPr>
        <w:t xml:space="preserve">was </w:t>
      </w:r>
      <w:r w:rsidR="00B113D9" w:rsidRPr="008F6665">
        <w:rPr>
          <w:rFonts w:ascii="Times New Roman" w:hAnsi="Times New Roman" w:cs="Times New Roman"/>
          <w:sz w:val="24"/>
          <w:szCs w:val="24"/>
        </w:rPr>
        <w:t xml:space="preserve">measured by HPLC, as </w:t>
      </w:r>
      <w:r w:rsidR="00F75B91" w:rsidRPr="008F6665">
        <w:rPr>
          <w:rFonts w:ascii="Times New Roman" w:hAnsi="Times New Roman" w:cs="Times New Roman"/>
          <w:sz w:val="24"/>
          <w:szCs w:val="24"/>
        </w:rPr>
        <w:t xml:space="preserve">previously </w:t>
      </w:r>
      <w:r w:rsidR="00B113D9" w:rsidRPr="008F6665">
        <w:rPr>
          <w:rFonts w:ascii="Times New Roman" w:hAnsi="Times New Roman" w:cs="Times New Roman"/>
          <w:sz w:val="24"/>
          <w:szCs w:val="24"/>
        </w:rPr>
        <w:t>described</w:t>
      </w:r>
      <w:r w:rsidR="00000C73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564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&lt;EndNote&gt;&lt;Cite&gt;&lt;Author&gt;Lu&lt;/Author&gt;&lt;Year&gt;2013&lt;/Year&gt;&lt;RecNum&gt;140&lt;/RecNum&gt;&lt;DisplayText&gt;[59]&lt;/DisplayText&gt;&lt;record&gt;&lt;rec-number&gt;140&lt;/rec-number&gt;&lt;foreign-keys&gt;&lt;key app="EN" db-id="5x0vrt52750sfceaa9g5zesdwdetzv5wredw" timestamp="1660484271"&gt;140&lt;/key&gt;&lt;/foreign-keys&gt;&lt;ref-type name="Journal Article"&gt;17&lt;/ref-type&gt;&lt;contributors&gt;&lt;authors&gt;&lt;author&gt;Lu, X.&lt;/author&gt;&lt;author&gt;Zhang, L.&lt;/author&gt;&lt;author&gt;Zhang, F. Y.&lt;/author&gt;&lt;author&gt;Jiang, W. M.&lt;/author&gt;&lt;author&gt;Shen, Q.&lt;/author&gt;&lt;author&gt;Zhang, L. D.&lt;/author&gt;&lt;author&gt;Lv, Z. Y.&lt;/author&gt;&lt;author&gt;Wang, G. F.&lt;/author&gt;&lt;author&gt;Tang, K. X.&lt;/author&gt;&lt;/authors&gt;&lt;/contributors&gt;&lt;titles&gt;&lt;title&gt;AaORA, a trichome-specific AP2/ERF transcription factor of Artemisia annua, is a positive regulator in the artemisinin biosynthetic pathway and in disease resistance to Botrytis cinerea&lt;/title&gt;&lt;secondary-title&gt;New Phytologist&lt;/secondary-title&gt;&lt;/titles&gt;&lt;periodical&gt;&lt;full-title&gt;New Phytologist&lt;/full-title&gt;&lt;/periodical&gt;&lt;pages&gt;1191-1202&lt;/pages&gt;&lt;volume&gt;198&lt;/volume&gt;&lt;number&gt;4&lt;/number&gt;&lt;dates&gt;&lt;year&gt;2013&lt;/year&gt;&lt;pub-dates&gt;&lt;date&gt;Jun&lt;/date&gt;&lt;/pub-dates&gt;&lt;/dates&gt;&lt;isbn&gt;0028-646X&lt;/isbn&gt;&lt;accession-num&gt;WOS:000318634400022&lt;/accession-num&gt;&lt;urls&gt;&lt;related-urls&gt;&lt;url&gt;&amp;lt;Go to ISI&amp;gt;://WOS:000318634400022&lt;/url&gt;&lt;/related-urls&gt;&lt;/urls&gt;&lt;electronic-resource-num&gt;10.1111/nph.12207&lt;/electronic-resource-num&gt;&lt;/record&gt;&lt;/Cite&gt;&lt;/EndNote&gt;</w:instrText>
      </w:r>
      <w:r w:rsidR="00000C73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5641" w:rsidRPr="008F6665">
        <w:rPr>
          <w:rFonts w:ascii="Times New Roman" w:hAnsi="Times New Roman" w:cs="Times New Roman"/>
          <w:noProof/>
          <w:sz w:val="24"/>
          <w:szCs w:val="24"/>
        </w:rPr>
        <w:t>[59]</w:t>
      </w:r>
      <w:r w:rsidR="00000C73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B113D9" w:rsidRPr="008F6665">
        <w:rPr>
          <w:rFonts w:ascii="Times New Roman" w:hAnsi="Times New Roman" w:cs="Times New Roman"/>
          <w:sz w:val="24"/>
          <w:szCs w:val="24"/>
        </w:rPr>
        <w:t>.</w:t>
      </w:r>
      <w:r w:rsidR="00000C73" w:rsidRPr="008F6665">
        <w:rPr>
          <w:rFonts w:ascii="Times New Roman" w:hAnsi="Times New Roman" w:cs="Times New Roman"/>
          <w:sz w:val="24"/>
          <w:szCs w:val="24"/>
        </w:rPr>
        <w:t xml:space="preserve"> All experiments were repeated three times.</w:t>
      </w:r>
    </w:p>
    <w:p w14:paraId="25CDF4C5" w14:textId="21B035CA" w:rsidR="00A11666" w:rsidRPr="008F6665" w:rsidRDefault="0058559B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00C73" w:rsidRPr="008F6665">
        <w:rPr>
          <w:rFonts w:ascii="Times New Roman" w:hAnsi="Times New Roman" w:cs="Times New Roman"/>
          <w:b/>
          <w:bCs/>
          <w:sz w:val="24"/>
          <w:szCs w:val="24"/>
        </w:rPr>
        <w:t>Yeast-two-hybrid (</w:t>
      </w:r>
      <w:r w:rsidR="00A11666" w:rsidRPr="008F6665">
        <w:rPr>
          <w:rFonts w:ascii="Times New Roman" w:hAnsi="Times New Roman" w:cs="Times New Roman"/>
          <w:b/>
          <w:bCs/>
          <w:sz w:val="24"/>
          <w:szCs w:val="24"/>
        </w:rPr>
        <w:t>Y2H</w:t>
      </w:r>
      <w:r w:rsidR="00000C73" w:rsidRPr="008F6665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11666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00C73" w:rsidRPr="008F6665">
        <w:rPr>
          <w:rFonts w:ascii="Times New Roman" w:hAnsi="Times New Roman" w:cs="Times New Roman"/>
          <w:b/>
          <w:bCs/>
          <w:sz w:val="24"/>
          <w:szCs w:val="24"/>
        </w:rPr>
        <w:t>assay</w:t>
      </w:r>
    </w:p>
    <w:p w14:paraId="1C0F43DC" w14:textId="1D2ED9D7" w:rsidR="00000C73" w:rsidRPr="008F6665" w:rsidRDefault="006D045F" w:rsidP="00394DD7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The full-length coding sequence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AaMIXTA1</w:t>
      </w:r>
      <w:r w:rsidRPr="008F6665">
        <w:rPr>
          <w:rFonts w:ascii="Times New Roman" w:hAnsi="Times New Roman" w:cs="Times New Roman"/>
          <w:sz w:val="24"/>
          <w:szCs w:val="24"/>
        </w:rPr>
        <w:t xml:space="preserve">, and truncated sequences of 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宋体" w:eastAsia="宋体" w:hAnsi="宋体" w:cs="宋体" w:hint="eastAsia"/>
          <w:i/>
          <w:iCs/>
          <w:sz w:val="24"/>
          <w:szCs w:val="24"/>
        </w:rPr>
        <w:t>△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宋体" w:eastAsia="宋体" w:hAnsi="宋体" w:cs="宋体" w:hint="eastAsia"/>
          <w:i/>
          <w:iCs/>
          <w:sz w:val="24"/>
          <w:szCs w:val="24"/>
        </w:rPr>
        <w:t>△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Pr="008F6665">
        <w:rPr>
          <w:rFonts w:ascii="Times New Roman" w:hAnsi="Times New Roman" w:cs="Times New Roman"/>
          <w:sz w:val="24"/>
          <w:szCs w:val="24"/>
        </w:rPr>
        <w:t xml:space="preserve"> were inserted into pGADT7</w:t>
      </w:r>
      <w:r w:rsidR="00AC7478" w:rsidRPr="008F6665">
        <w:rPr>
          <w:rFonts w:ascii="Times New Roman" w:hAnsi="Times New Roman" w:cs="Times New Roman"/>
          <w:sz w:val="24"/>
          <w:szCs w:val="24"/>
        </w:rPr>
        <w:t xml:space="preserve"> vector </w:t>
      </w:r>
      <w:r w:rsidR="00CC2E1F" w:rsidRPr="008F6665">
        <w:rPr>
          <w:rFonts w:ascii="Times New Roman" w:hAnsi="Times New Roman" w:cs="Times New Roman"/>
          <w:sz w:val="24"/>
          <w:szCs w:val="24"/>
        </w:rPr>
        <w:t>and</w:t>
      </w:r>
      <w:r w:rsidRPr="008F6665">
        <w:rPr>
          <w:rFonts w:ascii="Times New Roman" w:hAnsi="Times New Roman" w:cs="Times New Roman"/>
          <w:sz w:val="24"/>
          <w:szCs w:val="24"/>
        </w:rPr>
        <w:t xml:space="preserve"> pGKBT7 vector</w:t>
      </w:r>
      <w:r w:rsidR="006B54D4" w:rsidRPr="008F6665">
        <w:rPr>
          <w:rFonts w:ascii="Times New Roman" w:hAnsi="Times New Roman" w:cs="Times New Roman"/>
          <w:sz w:val="24"/>
          <w:szCs w:val="24"/>
        </w:rPr>
        <w:t>. Various combinations of</w:t>
      </w:r>
      <w:r w:rsidR="00B41B1B" w:rsidRPr="008F6665">
        <w:rPr>
          <w:rFonts w:ascii="Times New Roman" w:hAnsi="Times New Roman" w:cs="Times New Roman"/>
          <w:sz w:val="24"/>
          <w:szCs w:val="24"/>
        </w:rPr>
        <w:t xml:space="preserve"> pGADT7,</w:t>
      </w:r>
      <w:r w:rsidR="006B54D4" w:rsidRPr="008F6665">
        <w:rPr>
          <w:rFonts w:ascii="Times New Roman" w:hAnsi="Times New Roman" w:cs="Times New Roman"/>
          <w:sz w:val="24"/>
          <w:szCs w:val="24"/>
        </w:rPr>
        <w:t xml:space="preserve"> pGADT7-AaWIN1, pGADT7-</w:t>
      </w:r>
      <w:r w:rsidR="00B41B1B" w:rsidRPr="008F6665">
        <w:rPr>
          <w:rFonts w:ascii="Times New Roman" w:hAnsi="Times New Roman" w:cs="Times New Roman"/>
          <w:sz w:val="24"/>
          <w:szCs w:val="24"/>
        </w:rPr>
        <w:t>AaWIN1</w:t>
      </w:r>
      <w:r w:rsidR="00B41B1B" w:rsidRPr="008F6665">
        <w:rPr>
          <w:rFonts w:ascii="宋体" w:eastAsia="宋体" w:hAnsi="宋体" w:cs="宋体" w:hint="eastAsia"/>
          <w:sz w:val="24"/>
          <w:szCs w:val="24"/>
        </w:rPr>
        <w:t>△</w:t>
      </w:r>
      <w:r w:rsidR="00B41B1B" w:rsidRPr="008F6665">
        <w:rPr>
          <w:rFonts w:ascii="Times New Roman" w:hAnsi="Times New Roman" w:cs="Times New Roman"/>
          <w:sz w:val="24"/>
          <w:szCs w:val="24"/>
        </w:rPr>
        <w:t>C</w:t>
      </w:r>
      <w:r w:rsidR="006B54D4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B41B1B" w:rsidRPr="008F6665">
        <w:rPr>
          <w:rFonts w:ascii="Times New Roman" w:hAnsi="Times New Roman" w:cs="Times New Roman"/>
          <w:sz w:val="24"/>
          <w:szCs w:val="24"/>
        </w:rPr>
        <w:t>pGADT7-AaWIN1</w:t>
      </w:r>
      <w:r w:rsidR="00B41B1B" w:rsidRPr="008F6665">
        <w:rPr>
          <w:rFonts w:ascii="宋体" w:eastAsia="宋体" w:hAnsi="宋体" w:cs="宋体" w:hint="eastAsia"/>
          <w:sz w:val="24"/>
          <w:szCs w:val="24"/>
        </w:rPr>
        <w:t>△</w:t>
      </w:r>
      <w:r w:rsidR="00B41B1B" w:rsidRPr="008F6665">
        <w:rPr>
          <w:rFonts w:ascii="Times New Roman" w:hAnsi="Times New Roman" w:cs="Times New Roman"/>
          <w:sz w:val="24"/>
          <w:szCs w:val="24"/>
        </w:rPr>
        <w:t xml:space="preserve">N, pGKBT7 and pGKBT7-AaMIXTA1 were co-transformed into yeast </w:t>
      </w:r>
      <w:r w:rsidR="00F276CE" w:rsidRPr="008F6665">
        <w:rPr>
          <w:rFonts w:ascii="Times New Roman" w:hAnsi="Times New Roman" w:cs="Times New Roman"/>
          <w:sz w:val="24"/>
          <w:szCs w:val="24"/>
        </w:rPr>
        <w:t xml:space="preserve">strain </w:t>
      </w:r>
      <w:r w:rsidR="00B41B1B" w:rsidRPr="008F6665">
        <w:rPr>
          <w:rFonts w:ascii="Times New Roman" w:hAnsi="Times New Roman" w:cs="Times New Roman"/>
          <w:sz w:val="24"/>
          <w:szCs w:val="24"/>
        </w:rPr>
        <w:t xml:space="preserve">AH109 and </w:t>
      </w:r>
      <w:r w:rsidR="00CC2E1F" w:rsidRPr="008F6665">
        <w:rPr>
          <w:rFonts w:ascii="Times New Roman" w:hAnsi="Times New Roman" w:cs="Times New Roman"/>
          <w:sz w:val="24"/>
          <w:szCs w:val="24"/>
        </w:rPr>
        <w:t xml:space="preserve">were </w:t>
      </w:r>
      <w:r w:rsidR="00B41B1B" w:rsidRPr="008F6665">
        <w:rPr>
          <w:rFonts w:ascii="Times New Roman" w:hAnsi="Times New Roman" w:cs="Times New Roman"/>
          <w:sz w:val="24"/>
          <w:szCs w:val="24"/>
        </w:rPr>
        <w:t>cultivated on DDO</w:t>
      </w:r>
      <w:r w:rsidR="00A70939" w:rsidRPr="008F6665">
        <w:rPr>
          <w:rFonts w:ascii="Times New Roman" w:hAnsi="Times New Roman" w:cs="Times New Roman"/>
          <w:sz w:val="24"/>
          <w:szCs w:val="24"/>
        </w:rPr>
        <w:t xml:space="preserve"> (SD/-Leu/-Trp)</w:t>
      </w:r>
      <w:r w:rsidR="00B41B1B" w:rsidRPr="008F6665">
        <w:rPr>
          <w:rFonts w:ascii="Times New Roman" w:hAnsi="Times New Roman" w:cs="Times New Roman"/>
          <w:sz w:val="24"/>
          <w:szCs w:val="24"/>
        </w:rPr>
        <w:t xml:space="preserve"> plates for 3 days</w:t>
      </w:r>
      <w:r w:rsidR="00760708" w:rsidRPr="008F6665">
        <w:rPr>
          <w:rFonts w:ascii="Times New Roman" w:hAnsi="Times New Roman" w:cs="Times New Roman"/>
          <w:sz w:val="24"/>
          <w:szCs w:val="24"/>
        </w:rPr>
        <w:t xml:space="preserve">, as </w:t>
      </w:r>
      <w:r w:rsidR="00CC2E1F" w:rsidRPr="008F6665">
        <w:rPr>
          <w:rFonts w:ascii="Times New Roman" w:hAnsi="Times New Roman" w:cs="Times New Roman"/>
          <w:sz w:val="24"/>
          <w:szCs w:val="24"/>
        </w:rPr>
        <w:t xml:space="preserve">previously </w:t>
      </w:r>
      <w:r w:rsidR="00760708" w:rsidRPr="008F6665">
        <w:rPr>
          <w:rFonts w:ascii="Times New Roman" w:hAnsi="Times New Roman" w:cs="Times New Roman"/>
          <w:sz w:val="24"/>
          <w:szCs w:val="24"/>
        </w:rPr>
        <w:t>described</w:t>
      </w:r>
      <w:r w:rsidR="00760708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564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&lt;EndNote&gt;&lt;Cite&gt;&lt;Author&gt;Ma&lt;/Author&gt;&lt;Year&gt;2018&lt;/Year&gt;&lt;RecNum&gt;141&lt;/RecNum&gt;&lt;DisplayText&gt;[60]&lt;/DisplayText&gt;&lt;record&gt;&lt;rec-number&gt;141&lt;/rec-number&gt;&lt;foreign-keys&gt;&lt;key app="EN" db-id="5x0vrt52750sfceaa9g5zesdwdetzv5wredw" timestamp="1660488116"&gt;141&lt;/key&gt;&lt;/foreign-keys&gt;&lt;ref-type name="Journal Article"&gt;17&lt;/ref-type&gt;&lt;contributors&gt;&lt;authors&gt;&lt;author&gt;Ma, Y. N.&lt;/author&gt;&lt;author&gt;Xu, D. B.&lt;/author&gt;&lt;author&gt;Li, L.&lt;/author&gt;&lt;author&gt;Zhang, F.&lt;/author&gt;&lt;author&gt;Fu, X. Q.&lt;/author&gt;&lt;author&gt;Shen, Q.&lt;/author&gt;&lt;author&gt;Lyu, X. Y.&lt;/author&gt;&lt;author&gt;Wu, Z. K.&lt;/author&gt;&lt;author&gt;Pan, Q. F.&lt;/author&gt;&lt;author&gt;Shi, P.&lt;/author&gt;&lt;author&gt;Hao, X. L.&lt;/author&gt;&lt;author&gt;Yan, T. X.&lt;/author&gt;&lt;author&gt;Chen, M. H.&lt;/author&gt;&lt;author&gt;Liu, P.&lt;/author&gt;&lt;author&gt;He, Q.&lt;/author&gt;&lt;author&gt;Xie, L. H.&lt;/author&gt;&lt;author&gt;Zhong, Y. J.&lt;/author&gt;&lt;author&gt;Tang, Y. L.&lt;/author&gt;&lt;author&gt;Zhao, J. Y.&lt;/author&gt;&lt;author&gt;Zhang, L. D.&lt;/author&gt;&lt;author&gt;Sun, X. F.&lt;/author&gt;&lt;author&gt;Tang, K. X.&lt;/author&gt;&lt;/authors&gt;&lt;/contributors&gt;&lt;titles&gt;&lt;title&gt;Jasmonate promotes artemisinin biosynthesis by activating the TCP14-ORA complex in Artemisia annua&lt;/title&gt;&lt;secondary-title&gt;Science Advances&lt;/secondary-title&gt;&lt;/titles&gt;&lt;periodical&gt;&lt;full-title&gt;Science Advances&lt;/full-title&gt;&lt;/periodical&gt;&lt;volume&gt;4&lt;/volume&gt;&lt;number&gt;11&lt;/number&gt;&lt;dates&gt;&lt;year&gt;2018&lt;/year&gt;&lt;pub-dates&gt;&lt;date&gt;Nov&lt;/date&gt;&lt;/pub-dates&gt;&lt;/dates&gt;&lt;isbn&gt;2375-2548&lt;/isbn&gt;&lt;accession-num&gt;WOS:000452212000007&lt;/accession-num&gt;&lt;urls&gt;&lt;related-urls&gt;&lt;url&gt;&amp;lt;Go to ISI&amp;gt;://WOS:000452212000007&lt;/url&gt;&lt;/related-urls&gt;&lt;/urls&gt;&lt;custom7&gt;eaas9357&lt;/custom7&gt;&lt;electronic-resource-num&gt;10.1126/sciadv.aas9357&lt;/electronic-resource-num&gt;&lt;/record&gt;&lt;/Cite&gt;&lt;/EndNote&gt;</w:instrText>
      </w:r>
      <w:r w:rsidR="00760708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5641" w:rsidRPr="008F6665">
        <w:rPr>
          <w:rFonts w:ascii="Times New Roman" w:hAnsi="Times New Roman" w:cs="Times New Roman"/>
          <w:noProof/>
          <w:sz w:val="24"/>
          <w:szCs w:val="24"/>
        </w:rPr>
        <w:t>[60]</w:t>
      </w:r>
      <w:r w:rsidR="00760708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B41B1B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AC7478" w:rsidRPr="008F6665">
        <w:rPr>
          <w:rFonts w:ascii="Times New Roman" w:hAnsi="Times New Roman" w:cs="Times New Roman"/>
          <w:sz w:val="24"/>
          <w:szCs w:val="24"/>
        </w:rPr>
        <w:t>P</w:t>
      </w:r>
      <w:r w:rsidR="00B41B1B" w:rsidRPr="008F6665">
        <w:rPr>
          <w:rFonts w:ascii="Times New Roman" w:hAnsi="Times New Roman" w:cs="Times New Roman"/>
          <w:sz w:val="24"/>
          <w:szCs w:val="24"/>
        </w:rPr>
        <w:t>ositive clones were transferred to TDO</w:t>
      </w:r>
      <w:r w:rsidR="00A70939" w:rsidRPr="008F6665">
        <w:rPr>
          <w:rFonts w:ascii="Times New Roman" w:hAnsi="Times New Roman" w:cs="Times New Roman"/>
          <w:sz w:val="24"/>
          <w:szCs w:val="24"/>
        </w:rPr>
        <w:t xml:space="preserve"> (SD/-Leu/-Trp/-His)</w:t>
      </w:r>
      <w:r w:rsidR="00B41B1B" w:rsidRPr="008F6665">
        <w:rPr>
          <w:rFonts w:ascii="Times New Roman" w:hAnsi="Times New Roman" w:cs="Times New Roman"/>
          <w:sz w:val="24"/>
          <w:szCs w:val="24"/>
        </w:rPr>
        <w:t xml:space="preserve"> and QDO</w:t>
      </w:r>
      <w:r w:rsidR="00A70939" w:rsidRPr="008F6665">
        <w:rPr>
          <w:rFonts w:ascii="Times New Roman" w:hAnsi="Times New Roman" w:cs="Times New Roman"/>
          <w:sz w:val="24"/>
          <w:szCs w:val="24"/>
        </w:rPr>
        <w:t xml:space="preserve"> (SD/-Leu/-Trp/-His/-Ade)</w:t>
      </w:r>
      <w:r w:rsidR="00B41B1B" w:rsidRPr="008F6665">
        <w:rPr>
          <w:rFonts w:ascii="Times New Roman" w:hAnsi="Times New Roman" w:cs="Times New Roman"/>
          <w:sz w:val="24"/>
          <w:szCs w:val="24"/>
        </w:rPr>
        <w:t xml:space="preserve"> plates, respectively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. The growth </w:t>
      </w:r>
      <w:r w:rsidR="00CC2E1F" w:rsidRPr="008F6665">
        <w:rPr>
          <w:rFonts w:ascii="Times New Roman" w:hAnsi="Times New Roman" w:cs="Times New Roman"/>
          <w:sz w:val="24"/>
          <w:szCs w:val="24"/>
        </w:rPr>
        <w:t xml:space="preserve">condition 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of yeast </w:t>
      </w:r>
      <w:r w:rsidR="00CC2E1F" w:rsidRPr="008F6665">
        <w:rPr>
          <w:rFonts w:ascii="Times New Roman" w:hAnsi="Times New Roman" w:cs="Times New Roman"/>
          <w:sz w:val="24"/>
          <w:szCs w:val="24"/>
        </w:rPr>
        <w:t xml:space="preserve">cells 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was </w:t>
      </w:r>
      <w:r w:rsidR="00CC2E1F" w:rsidRPr="008F6665">
        <w:rPr>
          <w:rFonts w:ascii="Times New Roman" w:hAnsi="Times New Roman" w:cs="Times New Roman"/>
          <w:sz w:val="24"/>
          <w:szCs w:val="24"/>
        </w:rPr>
        <w:t xml:space="preserve">continuously </w:t>
      </w:r>
      <w:r w:rsidR="006435A6" w:rsidRPr="008F6665">
        <w:rPr>
          <w:rFonts w:ascii="Times New Roman" w:hAnsi="Times New Roman" w:cs="Times New Roman"/>
          <w:sz w:val="24"/>
          <w:szCs w:val="24"/>
        </w:rPr>
        <w:t>observed for 4 days</w:t>
      </w:r>
      <w:r w:rsidR="003C05FE" w:rsidRPr="008F6665">
        <w:rPr>
          <w:rFonts w:ascii="Times New Roman" w:hAnsi="Times New Roman" w:cs="Times New Roman"/>
          <w:sz w:val="24"/>
          <w:szCs w:val="24"/>
        </w:rPr>
        <w:t>.</w:t>
      </w:r>
      <w:r w:rsidR="00760708" w:rsidRPr="008F6665">
        <w:rPr>
          <w:rFonts w:ascii="Times New Roman" w:hAnsi="Times New Roman" w:cs="Times New Roman"/>
          <w:sz w:val="24"/>
          <w:szCs w:val="24"/>
        </w:rPr>
        <w:t xml:space="preserve"> All experiments were repeated three times. </w:t>
      </w:r>
      <w:r w:rsidR="00AC7478" w:rsidRPr="008F6665">
        <w:rPr>
          <w:rFonts w:ascii="Times New Roman" w:hAnsi="Times New Roman" w:cs="Times New Roman"/>
          <w:sz w:val="24"/>
          <w:szCs w:val="24"/>
        </w:rPr>
        <w:t>P</w:t>
      </w:r>
      <w:r w:rsidRPr="008F6665">
        <w:rPr>
          <w:rFonts w:ascii="Times New Roman" w:hAnsi="Times New Roman" w:cs="Times New Roman"/>
          <w:sz w:val="24"/>
          <w:szCs w:val="24"/>
        </w:rPr>
        <w:t>rimer</w:t>
      </w:r>
      <w:r w:rsidR="00A051CF" w:rsidRPr="008F6665">
        <w:rPr>
          <w:rFonts w:ascii="Times New Roman" w:hAnsi="Times New Roman" w:cs="Times New Roman"/>
          <w:sz w:val="24"/>
          <w:szCs w:val="24"/>
        </w:rPr>
        <w:t xml:space="preserve">s are listed </w:t>
      </w:r>
      <w:r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Table </w:t>
      </w:r>
      <w:r w:rsidR="00F90B45" w:rsidRPr="008F6665">
        <w:rPr>
          <w:rFonts w:ascii="Times New Roman" w:hAnsi="Times New Roman" w:cs="Times New Roman"/>
          <w:sz w:val="24"/>
          <w:szCs w:val="24"/>
        </w:rPr>
        <w:t>S1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</w:p>
    <w:p w14:paraId="5B5C5448" w14:textId="78634F9B" w:rsidR="009F2913" w:rsidRPr="008F6665" w:rsidRDefault="0058559B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2.1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051CF" w:rsidRPr="008F6665">
        <w:rPr>
          <w:rFonts w:ascii="Times New Roman" w:hAnsi="Times New Roman" w:cs="Times New Roman"/>
          <w:b/>
          <w:bCs/>
          <w:sz w:val="24"/>
          <w:szCs w:val="24"/>
        </w:rPr>
        <w:t>Bimolecular fluorescence complementation (BiFC) assay</w:t>
      </w:r>
    </w:p>
    <w:p w14:paraId="787C234C" w14:textId="7AB3AA8A" w:rsidR="00723403" w:rsidRPr="008F6665" w:rsidRDefault="00A051CF" w:rsidP="00394DD7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The full-length coding sequence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AaMIXTA1</w:t>
      </w:r>
      <w:r w:rsidRPr="008F6665">
        <w:rPr>
          <w:rFonts w:ascii="Times New Roman" w:hAnsi="Times New Roman" w:cs="Times New Roman"/>
          <w:sz w:val="24"/>
          <w:szCs w:val="24"/>
        </w:rPr>
        <w:t xml:space="preserve"> were </w:t>
      </w:r>
      <w:r w:rsidR="006435A6" w:rsidRPr="008F6665">
        <w:rPr>
          <w:rFonts w:ascii="Times New Roman" w:hAnsi="Times New Roman" w:cs="Times New Roman"/>
          <w:sz w:val="24"/>
          <w:szCs w:val="24"/>
        </w:rPr>
        <w:t>inserted into</w:t>
      </w:r>
      <w:r w:rsidR="00821553" w:rsidRPr="008F6665">
        <w:rPr>
          <w:rFonts w:ascii="Times New Roman" w:hAnsi="Times New Roman" w:cs="Times New Roman"/>
          <w:sz w:val="24"/>
          <w:szCs w:val="24"/>
        </w:rPr>
        <w:t xml:space="preserve"> pXY104 vector (C terminal of YFP)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821553" w:rsidRPr="008F6665">
        <w:rPr>
          <w:rFonts w:ascii="Times New Roman" w:hAnsi="Times New Roman" w:cs="Times New Roman"/>
          <w:sz w:val="24"/>
          <w:szCs w:val="24"/>
        </w:rPr>
        <w:t>pXY106 vector (N terminal of YFP)</w:t>
      </w:r>
      <w:r w:rsidR="006435A6" w:rsidRPr="008F6665">
        <w:rPr>
          <w:rFonts w:ascii="Times New Roman" w:hAnsi="Times New Roman" w:cs="Times New Roman"/>
          <w:sz w:val="24"/>
          <w:szCs w:val="24"/>
        </w:rPr>
        <w:t>, respectively</w:t>
      </w:r>
      <w:r w:rsidR="00821553" w:rsidRPr="008F6665">
        <w:rPr>
          <w:rFonts w:ascii="Times New Roman" w:hAnsi="Times New Roman" w:cs="Times New Roman"/>
          <w:sz w:val="24"/>
          <w:szCs w:val="24"/>
        </w:rPr>
        <w:t>. All constructs w</w:t>
      </w:r>
      <w:r w:rsidR="00EF21B7" w:rsidRPr="008F6665">
        <w:rPr>
          <w:rFonts w:ascii="Times New Roman" w:hAnsi="Times New Roman" w:cs="Times New Roman"/>
          <w:sz w:val="24"/>
          <w:szCs w:val="24"/>
        </w:rPr>
        <w:t>ere</w:t>
      </w:r>
      <w:r w:rsidR="00821553" w:rsidRPr="008F6665">
        <w:rPr>
          <w:rFonts w:ascii="Times New Roman" w:hAnsi="Times New Roman" w:cs="Times New Roman"/>
          <w:sz w:val="24"/>
          <w:szCs w:val="24"/>
        </w:rPr>
        <w:t xml:space="preserve"> transformed into </w:t>
      </w:r>
      <w:r w:rsidR="00821553" w:rsidRPr="008F6665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6435A6" w:rsidRPr="008F6665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="00821553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tumefaciens</w:t>
      </w:r>
      <w:r w:rsidR="00821553" w:rsidRPr="008F6665">
        <w:rPr>
          <w:rFonts w:ascii="Times New Roman" w:hAnsi="Times New Roman" w:cs="Times New Roman"/>
          <w:sz w:val="24"/>
          <w:szCs w:val="24"/>
        </w:rPr>
        <w:t xml:space="preserve"> strain GV3101 and </w:t>
      </w:r>
      <w:r w:rsidR="00821553" w:rsidRPr="008F6665">
        <w:rPr>
          <w:rFonts w:ascii="Times New Roman" w:hAnsi="Times New Roman" w:cs="Times New Roman"/>
          <w:sz w:val="24"/>
          <w:szCs w:val="24"/>
        </w:rPr>
        <w:lastRenderedPageBreak/>
        <w:t xml:space="preserve">then 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were </w:t>
      </w:r>
      <w:r w:rsidR="00821553" w:rsidRPr="008F6665">
        <w:rPr>
          <w:rFonts w:ascii="Times New Roman" w:hAnsi="Times New Roman" w:cs="Times New Roman"/>
          <w:sz w:val="24"/>
          <w:szCs w:val="24"/>
        </w:rPr>
        <w:t xml:space="preserve">used to </w:t>
      </w:r>
      <w:r w:rsidR="00AD6016" w:rsidRPr="008F6665">
        <w:rPr>
          <w:rFonts w:ascii="Times New Roman" w:hAnsi="Times New Roman" w:cs="Times New Roman"/>
          <w:sz w:val="24"/>
          <w:szCs w:val="24"/>
        </w:rPr>
        <w:t>co-infiltrate</w:t>
      </w:r>
      <w:r w:rsidR="0082155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F21B7" w:rsidRPr="008F6665">
        <w:rPr>
          <w:rFonts w:ascii="Times New Roman" w:hAnsi="Times New Roman" w:cs="Times New Roman"/>
          <w:sz w:val="24"/>
          <w:szCs w:val="24"/>
        </w:rPr>
        <w:t xml:space="preserve">4-week-old </w:t>
      </w:r>
      <w:r w:rsidR="00EF21B7" w:rsidRPr="008F6665">
        <w:rPr>
          <w:rFonts w:ascii="Times New Roman" w:hAnsi="Times New Roman" w:cs="Times New Roman"/>
          <w:i/>
          <w:iCs/>
          <w:sz w:val="24"/>
          <w:szCs w:val="24"/>
        </w:rPr>
        <w:t>N. benthamiana</w:t>
      </w:r>
      <w:r w:rsidR="0082155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F21B7" w:rsidRPr="008F6665">
        <w:rPr>
          <w:rFonts w:ascii="Times New Roman" w:hAnsi="Times New Roman" w:cs="Times New Roman"/>
          <w:sz w:val="24"/>
          <w:szCs w:val="24"/>
        </w:rPr>
        <w:t xml:space="preserve">leaves. </w:t>
      </w:r>
      <w:r w:rsidR="002F3754" w:rsidRPr="008F6665">
        <w:rPr>
          <w:rFonts w:ascii="Times New Roman" w:hAnsi="Times New Roman" w:cs="Times New Roman"/>
          <w:sz w:val="24"/>
          <w:szCs w:val="24"/>
        </w:rPr>
        <w:t xml:space="preserve">The treated </w:t>
      </w:r>
      <w:r w:rsidR="002F3754" w:rsidRPr="008F6665">
        <w:rPr>
          <w:rFonts w:ascii="Times New Roman" w:hAnsi="Times New Roman" w:cs="Times New Roman"/>
          <w:i/>
          <w:iCs/>
          <w:sz w:val="24"/>
          <w:szCs w:val="24"/>
        </w:rPr>
        <w:t>N. benthamiana</w:t>
      </w:r>
      <w:r w:rsidR="002F3754" w:rsidRPr="008F6665">
        <w:rPr>
          <w:rFonts w:ascii="Times New Roman" w:hAnsi="Times New Roman" w:cs="Times New Roman"/>
          <w:sz w:val="24"/>
          <w:szCs w:val="24"/>
        </w:rPr>
        <w:t xml:space="preserve"> plants </w:t>
      </w:r>
      <w:r w:rsidR="004F46BD" w:rsidRPr="008F6665">
        <w:rPr>
          <w:rFonts w:ascii="Times New Roman" w:hAnsi="Times New Roman" w:cs="Times New Roman"/>
          <w:sz w:val="24"/>
          <w:szCs w:val="24"/>
        </w:rPr>
        <w:t>grew</w:t>
      </w:r>
      <w:r w:rsidR="002F3754" w:rsidRPr="008F6665">
        <w:rPr>
          <w:rFonts w:ascii="Times New Roman" w:hAnsi="Times New Roman" w:cs="Times New Roman"/>
          <w:sz w:val="24"/>
          <w:szCs w:val="24"/>
        </w:rPr>
        <w:t xml:space="preserve"> in darkness for 24 h and </w:t>
      </w:r>
      <w:r w:rsidR="006435A6" w:rsidRPr="008F6665">
        <w:rPr>
          <w:rFonts w:ascii="Times New Roman" w:hAnsi="Times New Roman" w:cs="Times New Roman"/>
          <w:sz w:val="24"/>
          <w:szCs w:val="24"/>
        </w:rPr>
        <w:t>in light</w:t>
      </w:r>
      <w:r w:rsidR="002F3754" w:rsidRPr="008F6665">
        <w:rPr>
          <w:rFonts w:ascii="Times New Roman" w:hAnsi="Times New Roman" w:cs="Times New Roman"/>
          <w:sz w:val="24"/>
          <w:szCs w:val="24"/>
        </w:rPr>
        <w:t xml:space="preserve"> for </w:t>
      </w:r>
      <w:r w:rsidR="00CC2E1F" w:rsidRPr="008F6665">
        <w:rPr>
          <w:rFonts w:ascii="Times New Roman" w:hAnsi="Times New Roman" w:cs="Times New Roman"/>
          <w:sz w:val="24"/>
          <w:szCs w:val="24"/>
        </w:rPr>
        <w:t xml:space="preserve">another </w:t>
      </w:r>
      <w:r w:rsidR="002F3754" w:rsidRPr="008F6665">
        <w:rPr>
          <w:rFonts w:ascii="Times New Roman" w:hAnsi="Times New Roman" w:cs="Times New Roman"/>
          <w:sz w:val="24"/>
          <w:szCs w:val="24"/>
        </w:rPr>
        <w:t xml:space="preserve">24h. </w:t>
      </w:r>
      <w:r w:rsidR="00EF21B7" w:rsidRPr="008F6665">
        <w:rPr>
          <w:rFonts w:ascii="Times New Roman" w:hAnsi="Times New Roman" w:cs="Times New Roman"/>
          <w:sz w:val="24"/>
          <w:szCs w:val="24"/>
        </w:rPr>
        <w:t>YFP signals were observed by confocal laser microscopy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F21B7" w:rsidRPr="008F6665">
        <w:rPr>
          <w:rFonts w:ascii="Times New Roman" w:hAnsi="Times New Roman" w:cs="Times New Roman"/>
          <w:sz w:val="24"/>
          <w:szCs w:val="24"/>
        </w:rPr>
        <w:t xml:space="preserve">Leica TCS SP5-II. </w:t>
      </w:r>
      <w:r w:rsidR="008B53FA" w:rsidRPr="008F6665">
        <w:rPr>
          <w:rFonts w:ascii="Times New Roman" w:hAnsi="Times New Roman" w:cs="Times New Roman"/>
          <w:sz w:val="24"/>
          <w:szCs w:val="24"/>
        </w:rPr>
        <w:t xml:space="preserve">All experiments were repeated three times. </w:t>
      </w:r>
      <w:r w:rsidR="00AC7478" w:rsidRPr="008F6665">
        <w:rPr>
          <w:rFonts w:ascii="Times New Roman" w:hAnsi="Times New Roman" w:cs="Times New Roman"/>
          <w:sz w:val="24"/>
          <w:szCs w:val="24"/>
        </w:rPr>
        <w:t>P</w:t>
      </w:r>
      <w:r w:rsidR="008B53FA" w:rsidRPr="008F6665">
        <w:rPr>
          <w:rFonts w:ascii="Times New Roman" w:hAnsi="Times New Roman" w:cs="Times New Roman"/>
          <w:sz w:val="24"/>
          <w:szCs w:val="24"/>
        </w:rPr>
        <w:t xml:space="preserve">rimers are listed in </w:t>
      </w:r>
      <w:r w:rsidR="006435A6" w:rsidRPr="008F6665">
        <w:rPr>
          <w:rFonts w:ascii="Times New Roman" w:hAnsi="Times New Roman" w:cs="Times New Roman"/>
          <w:sz w:val="24"/>
          <w:szCs w:val="24"/>
        </w:rPr>
        <w:t xml:space="preserve">Table </w:t>
      </w:r>
      <w:r w:rsidR="00F90B45" w:rsidRPr="008F6665">
        <w:rPr>
          <w:rFonts w:ascii="Times New Roman" w:hAnsi="Times New Roman" w:cs="Times New Roman"/>
          <w:sz w:val="24"/>
          <w:szCs w:val="24"/>
        </w:rPr>
        <w:t>S1</w:t>
      </w:r>
      <w:r w:rsidR="008B53FA" w:rsidRPr="008F6665">
        <w:rPr>
          <w:rFonts w:ascii="Times New Roman" w:hAnsi="Times New Roman" w:cs="Times New Roman"/>
          <w:sz w:val="24"/>
          <w:szCs w:val="24"/>
        </w:rPr>
        <w:t>.</w:t>
      </w:r>
      <w:r w:rsidR="009435F4" w:rsidRPr="008F666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EF52B6" w14:textId="402A738B" w:rsidR="004C0BE0" w:rsidRPr="008F6665" w:rsidRDefault="004C0BE0" w:rsidP="004C0BE0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2.1</w:t>
      </w:r>
      <w:r w:rsidR="003766DE" w:rsidRPr="008F6665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44E9D" w:rsidRPr="008F6665">
        <w:rPr>
          <w:rFonts w:ascii="Times New Roman" w:hAnsi="Times New Roman" w:cs="Times New Roman"/>
          <w:b/>
          <w:bCs/>
          <w:sz w:val="24"/>
          <w:szCs w:val="24"/>
        </w:rPr>
        <w:t>Accession numbers</w:t>
      </w:r>
    </w:p>
    <w:p w14:paraId="13C61388" w14:textId="650C9254" w:rsidR="004C0BE0" w:rsidRPr="008F6665" w:rsidRDefault="00DC26F3" w:rsidP="00DC26F3">
      <w:pPr>
        <w:spacing w:beforeLines="50" w:before="156" w:line="360" w:lineRule="auto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Nucleotide and amino sequences were downloaded from National Center for Biotechnology Information (</w:t>
      </w:r>
      <w:hyperlink r:id="rId11" w:history="1">
        <w:r w:rsidRPr="008F6665">
          <w:rPr>
            <w:rStyle w:val="Hyperlink"/>
            <w:rFonts w:ascii="Times New Roman" w:hAnsi="Times New Roman" w:cs="Times New Roman"/>
            <w:sz w:val="24"/>
            <w:szCs w:val="24"/>
          </w:rPr>
          <w:t>https://www.ncbi.nlm.nih.gov/</w:t>
        </w:r>
      </w:hyperlink>
      <w:r w:rsidRPr="008F6665">
        <w:rPr>
          <w:rFonts w:ascii="Times New Roman" w:hAnsi="Times New Roman" w:cs="Times New Roman"/>
          <w:sz w:val="24"/>
          <w:szCs w:val="24"/>
        </w:rPr>
        <w:t xml:space="preserve">) as follows: </w:t>
      </w:r>
      <w:r w:rsidR="00305DE5" w:rsidRPr="008F6665">
        <w:rPr>
          <w:rFonts w:ascii="Times New Roman" w:hAnsi="Times New Roman" w:cs="Times New Roman"/>
          <w:sz w:val="24"/>
          <w:szCs w:val="24"/>
        </w:rPr>
        <w:t>AaMIXTA1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05DE5" w:rsidRPr="008F6665">
        <w:rPr>
          <w:rFonts w:ascii="Times New Roman" w:hAnsi="Times New Roman" w:cs="Times New Roman"/>
          <w:sz w:val="24"/>
          <w:szCs w:val="24"/>
        </w:rPr>
        <w:t>(</w:t>
      </w:r>
      <w:r w:rsidR="004851D9" w:rsidRPr="008F6665">
        <w:rPr>
          <w:rFonts w:ascii="Times New Roman" w:hAnsi="Times New Roman" w:cs="Times New Roman"/>
          <w:sz w:val="24"/>
          <w:szCs w:val="24"/>
        </w:rPr>
        <w:t>KP195023</w:t>
      </w:r>
      <w:r w:rsidR="00305DE5" w:rsidRPr="008F6665">
        <w:rPr>
          <w:rFonts w:ascii="Times New Roman" w:hAnsi="Times New Roman" w:cs="Times New Roman"/>
          <w:sz w:val="24"/>
          <w:szCs w:val="24"/>
        </w:rPr>
        <w:t>), AaMYB16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05DE5" w:rsidRPr="008F6665">
        <w:rPr>
          <w:rFonts w:ascii="Times New Roman" w:hAnsi="Times New Roman" w:cs="Times New Roman"/>
          <w:sz w:val="24"/>
          <w:szCs w:val="24"/>
        </w:rPr>
        <w:t>(</w:t>
      </w:r>
      <w:r w:rsidR="004851D9" w:rsidRPr="008F6665">
        <w:rPr>
          <w:rFonts w:ascii="Times New Roman" w:hAnsi="Times New Roman" w:cs="Times New Roman"/>
          <w:sz w:val="24"/>
          <w:szCs w:val="24"/>
        </w:rPr>
        <w:t>KX465136</w:t>
      </w:r>
      <w:r w:rsidR="00305DE5" w:rsidRPr="008F6665">
        <w:rPr>
          <w:rFonts w:ascii="Times New Roman" w:hAnsi="Times New Roman" w:cs="Times New Roman"/>
          <w:sz w:val="24"/>
          <w:szCs w:val="24"/>
        </w:rPr>
        <w:t>), AaHD1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05DE5" w:rsidRPr="008F6665">
        <w:rPr>
          <w:rFonts w:ascii="Times New Roman" w:hAnsi="Times New Roman" w:cs="Times New Roman"/>
          <w:sz w:val="24"/>
          <w:szCs w:val="24"/>
        </w:rPr>
        <w:t>(</w:t>
      </w:r>
      <w:r w:rsidR="004851D9" w:rsidRPr="008F6665">
        <w:rPr>
          <w:rFonts w:ascii="Times New Roman" w:hAnsi="Times New Roman" w:cs="Times New Roman"/>
          <w:sz w:val="24"/>
          <w:szCs w:val="24"/>
        </w:rPr>
        <w:t>KU744599</w:t>
      </w:r>
      <w:r w:rsidR="00305DE5" w:rsidRPr="008F6665">
        <w:rPr>
          <w:rFonts w:ascii="Times New Roman" w:hAnsi="Times New Roman" w:cs="Times New Roman"/>
          <w:sz w:val="24"/>
          <w:szCs w:val="24"/>
        </w:rPr>
        <w:t>),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05DE5" w:rsidRPr="008F6665">
        <w:rPr>
          <w:rFonts w:ascii="Times New Roman" w:hAnsi="Times New Roman" w:cs="Times New Roman"/>
          <w:sz w:val="24"/>
          <w:szCs w:val="24"/>
        </w:rPr>
        <w:t>AaHD8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851D9" w:rsidRPr="008F6665">
        <w:rPr>
          <w:rFonts w:ascii="Times New Roman" w:hAnsi="Times New Roman" w:cs="Times New Roman"/>
          <w:sz w:val="24"/>
          <w:szCs w:val="24"/>
        </w:rPr>
        <w:t>(KX465134</w:t>
      </w:r>
      <w:r w:rsidR="00305DE5" w:rsidRPr="008F6665">
        <w:rPr>
          <w:rFonts w:ascii="Times New Roman" w:hAnsi="Times New Roman" w:cs="Times New Roman"/>
          <w:sz w:val="24"/>
          <w:szCs w:val="24"/>
        </w:rPr>
        <w:t>), AaGSW2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05DE5" w:rsidRPr="008F6665">
        <w:rPr>
          <w:rFonts w:ascii="Times New Roman" w:hAnsi="Times New Roman" w:cs="Times New Roman"/>
          <w:sz w:val="24"/>
          <w:szCs w:val="24"/>
        </w:rPr>
        <w:t>(</w:t>
      </w:r>
      <w:r w:rsidR="004851D9" w:rsidRPr="008F6665">
        <w:rPr>
          <w:rFonts w:ascii="Times New Roman" w:hAnsi="Times New Roman" w:cs="Times New Roman"/>
          <w:sz w:val="24"/>
          <w:szCs w:val="24"/>
        </w:rPr>
        <w:t>KX465129</w:t>
      </w:r>
      <w:r w:rsidR="00305DE5" w:rsidRPr="008F6665">
        <w:rPr>
          <w:rFonts w:ascii="Times New Roman" w:hAnsi="Times New Roman" w:cs="Times New Roman"/>
          <w:sz w:val="24"/>
          <w:szCs w:val="24"/>
        </w:rPr>
        <w:t xml:space="preserve">), </w:t>
      </w:r>
      <w:r w:rsidR="004851D9" w:rsidRPr="008F6665">
        <w:rPr>
          <w:rFonts w:ascii="Times New Roman" w:hAnsi="Times New Roman" w:cs="Times New Roman" w:hint="eastAsia"/>
          <w:sz w:val="24"/>
          <w:szCs w:val="24"/>
        </w:rPr>
        <w:t>pro</w:t>
      </w:r>
      <w:r w:rsidR="004851D9" w:rsidRPr="008F6665">
        <w:rPr>
          <w:rFonts w:ascii="Times New Roman" w:hAnsi="Times New Roman" w:cs="Times New Roman"/>
          <w:sz w:val="24"/>
          <w:szCs w:val="24"/>
        </w:rPr>
        <w:t>A</w:t>
      </w:r>
      <w:r w:rsidR="004851D9" w:rsidRPr="008F6665">
        <w:rPr>
          <w:rFonts w:ascii="Times New Roman" w:hAnsi="Times New Roman" w:cs="Times New Roman" w:hint="eastAsia"/>
          <w:sz w:val="24"/>
          <w:szCs w:val="24"/>
        </w:rPr>
        <w:t>aGSW</w:t>
      </w:r>
      <w:r w:rsidR="004851D9" w:rsidRPr="008F6665">
        <w:rPr>
          <w:rFonts w:ascii="Times New Roman" w:hAnsi="Times New Roman" w:cs="Times New Roman"/>
          <w:sz w:val="24"/>
          <w:szCs w:val="24"/>
        </w:rPr>
        <w:t>2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851D9" w:rsidRPr="008F6665">
        <w:rPr>
          <w:rFonts w:ascii="Times New Roman" w:hAnsi="Times New Roman" w:cs="Times New Roman"/>
          <w:sz w:val="24"/>
          <w:szCs w:val="24"/>
        </w:rPr>
        <w:t>(KX465141)</w:t>
      </w:r>
      <w:r w:rsidR="00D00780" w:rsidRPr="008F6665">
        <w:rPr>
          <w:rFonts w:ascii="Times New Roman" w:hAnsi="Times New Roman" w:cs="Times New Roman"/>
          <w:sz w:val="24"/>
          <w:szCs w:val="24"/>
        </w:rPr>
        <w:t>, A</w:t>
      </w:r>
      <w:r w:rsidR="00D00780" w:rsidRPr="008F6665">
        <w:rPr>
          <w:rFonts w:ascii="Times New Roman" w:hAnsi="Times New Roman" w:cs="Times New Roman" w:hint="eastAsia"/>
          <w:sz w:val="24"/>
          <w:szCs w:val="24"/>
        </w:rPr>
        <w:t>aT</w:t>
      </w:r>
      <w:r w:rsidR="00D00780" w:rsidRPr="008F6665">
        <w:rPr>
          <w:rFonts w:ascii="Times New Roman" w:hAnsi="Times New Roman" w:cs="Times New Roman"/>
          <w:sz w:val="24"/>
          <w:szCs w:val="24"/>
        </w:rPr>
        <w:t xml:space="preserve">AR1 (EZ159016), AaORA (JQ797708), AaERF1 (JN162091), AaERF2 (JN162092), AaERF3 (JN695782), AaERF4 (JQ797709), AaERF5 (JQ797710), AaERF6 (JQ797711), AaERF7 (JQ797712), AaERF8 (JQ797713), </w:t>
      </w:r>
      <w:r w:rsidR="00A80A28" w:rsidRPr="008F6665">
        <w:rPr>
          <w:rFonts w:ascii="Times New Roman" w:hAnsi="Times New Roman" w:cs="Times New Roman"/>
          <w:sz w:val="24"/>
          <w:szCs w:val="24"/>
        </w:rPr>
        <w:t>AtWIN1 (</w:t>
      </w:r>
      <w:r w:rsidR="003766DE" w:rsidRPr="008F6665">
        <w:rPr>
          <w:rFonts w:ascii="Times New Roman" w:hAnsi="Times New Roman" w:cs="Times New Roman"/>
          <w:sz w:val="24"/>
          <w:szCs w:val="24"/>
        </w:rPr>
        <w:t>NM_101405</w:t>
      </w:r>
      <w:r w:rsidR="00A80A28" w:rsidRPr="008F6665">
        <w:rPr>
          <w:rFonts w:ascii="Times New Roman" w:hAnsi="Times New Roman" w:cs="Times New Roman"/>
          <w:sz w:val="24"/>
          <w:szCs w:val="24"/>
        </w:rPr>
        <w:t>), AtSHN2 (</w:t>
      </w:r>
      <w:r w:rsidR="003766DE" w:rsidRPr="008F6665">
        <w:rPr>
          <w:rFonts w:ascii="Times New Roman" w:hAnsi="Times New Roman" w:cs="Times New Roman"/>
          <w:sz w:val="24"/>
          <w:szCs w:val="24"/>
        </w:rPr>
        <w:t>NM_121157</w:t>
      </w:r>
      <w:r w:rsidR="00A80A28" w:rsidRPr="008F6665">
        <w:rPr>
          <w:rFonts w:ascii="Times New Roman" w:hAnsi="Times New Roman" w:cs="Times New Roman"/>
          <w:sz w:val="24"/>
          <w:szCs w:val="24"/>
        </w:rPr>
        <w:t xml:space="preserve">), </w:t>
      </w:r>
      <w:r w:rsidR="00762D5B" w:rsidRPr="008F6665">
        <w:rPr>
          <w:rFonts w:ascii="Times New Roman" w:hAnsi="Times New Roman" w:cs="Times New Roman"/>
          <w:sz w:val="24"/>
          <w:szCs w:val="24"/>
        </w:rPr>
        <w:t>AtSHN3 (</w:t>
      </w:r>
      <w:r w:rsidR="003766DE" w:rsidRPr="008F6665">
        <w:rPr>
          <w:rFonts w:ascii="Times New Roman" w:hAnsi="Times New Roman" w:cs="Times New Roman"/>
          <w:sz w:val="24"/>
          <w:szCs w:val="24"/>
        </w:rPr>
        <w:t>NM_122448.4</w:t>
      </w:r>
      <w:r w:rsidR="00762D5B" w:rsidRPr="008F6665">
        <w:rPr>
          <w:rFonts w:ascii="Times New Roman" w:hAnsi="Times New Roman" w:cs="Times New Roman"/>
          <w:sz w:val="24"/>
          <w:szCs w:val="24"/>
        </w:rPr>
        <w:t xml:space="preserve">), </w:t>
      </w:r>
      <w:r w:rsidR="00D00780" w:rsidRPr="008F6665">
        <w:rPr>
          <w:rFonts w:ascii="Times New Roman" w:hAnsi="Times New Roman" w:cs="Times New Roman"/>
          <w:sz w:val="24"/>
          <w:szCs w:val="24"/>
        </w:rPr>
        <w:t>HaSHN1 (XP_021989137), HaSHN2 (XP_021985834), MeWIN1 (XP_021602398), LsWIN1 (XP_023763420), SlSHN1 (XP_004235965)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</w:p>
    <w:p w14:paraId="1307A270" w14:textId="0675BEAA" w:rsidR="000570B8" w:rsidRPr="008F6665" w:rsidRDefault="00B00F24" w:rsidP="00394DD7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3 </w:t>
      </w:r>
      <w:r w:rsidR="006C2269" w:rsidRPr="008F6665">
        <w:rPr>
          <w:rFonts w:ascii="Times New Roman" w:hAnsi="Times New Roman" w:cs="Times New Roman"/>
          <w:b/>
          <w:bCs/>
          <w:sz w:val="24"/>
          <w:szCs w:val="24"/>
        </w:rPr>
        <w:t>Results</w:t>
      </w:r>
    </w:p>
    <w:p w14:paraId="141A9696" w14:textId="6ED1961C" w:rsidR="000570B8" w:rsidRPr="008F6665" w:rsidRDefault="00B00F24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3.1 </w:t>
      </w:r>
      <w:r w:rsidR="00C8690A" w:rsidRPr="008F6665">
        <w:rPr>
          <w:rFonts w:ascii="Times New Roman" w:hAnsi="Times New Roman" w:cs="Times New Roman"/>
          <w:b/>
          <w:bCs/>
          <w:sz w:val="24"/>
          <w:szCs w:val="24"/>
        </w:rPr>
        <w:t>Identification of WIN/SHN</w:t>
      </w:r>
      <w:r w:rsidR="00097970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A2F26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from </w:t>
      </w:r>
      <w:r w:rsidR="00DA2F26"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A. annua</w:t>
      </w:r>
    </w:p>
    <w:p w14:paraId="068A238A" w14:textId="045D4A5B" w:rsidR="007D0147" w:rsidRPr="008F6665" w:rsidRDefault="00783149" w:rsidP="00AB0B11">
      <w:pPr>
        <w:spacing w:line="360" w:lineRule="auto"/>
        <w:ind w:firstLine="270"/>
        <w:rPr>
          <w:rFonts w:ascii="Times New Roman" w:hAnsi="Times New Roman" w:cs="Times New Roman"/>
          <w:noProof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To</w:t>
      </w:r>
      <w:r w:rsidR="0058638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65EB4" w:rsidRPr="008F6665">
        <w:rPr>
          <w:rFonts w:ascii="Times New Roman" w:hAnsi="Times New Roman" w:cs="Times New Roman"/>
          <w:sz w:val="24"/>
          <w:szCs w:val="24"/>
        </w:rPr>
        <w:t>find out</w:t>
      </w:r>
      <w:r w:rsidR="0058638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65EB4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Pr="008F6665">
        <w:rPr>
          <w:rFonts w:ascii="Times New Roman" w:hAnsi="Times New Roman" w:cs="Times New Roman"/>
          <w:sz w:val="24"/>
          <w:szCs w:val="24"/>
        </w:rPr>
        <w:t xml:space="preserve">WIN/SHN </w:t>
      </w:r>
      <w:r w:rsidR="00565EB4" w:rsidRPr="008F6665">
        <w:rPr>
          <w:rFonts w:ascii="Times New Roman" w:hAnsi="Times New Roman" w:cs="Times New Roman"/>
          <w:sz w:val="24"/>
          <w:szCs w:val="24"/>
        </w:rPr>
        <w:t xml:space="preserve">clade </w:t>
      </w:r>
      <w:r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Pr="008F6665">
        <w:rPr>
          <w:rFonts w:ascii="Times New Roman" w:hAnsi="Times New Roman" w:cs="Times New Roman"/>
          <w:sz w:val="24"/>
          <w:szCs w:val="24"/>
        </w:rPr>
        <w:t>,</w:t>
      </w:r>
      <w:r w:rsidR="00E41AD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65641" w:rsidRPr="008F6665">
        <w:rPr>
          <w:rFonts w:ascii="Times New Roman" w:hAnsi="Times New Roman" w:cs="Times New Roman"/>
          <w:sz w:val="24"/>
          <w:szCs w:val="24"/>
        </w:rPr>
        <w:t xml:space="preserve">we screened the local </w:t>
      </w:r>
      <w:r w:rsidR="003B6C50" w:rsidRPr="008F6665">
        <w:rPr>
          <w:rFonts w:ascii="Times New Roman" w:hAnsi="Times New Roman" w:cs="Times New Roman"/>
          <w:sz w:val="24"/>
          <w:szCs w:val="24"/>
        </w:rPr>
        <w:t>trichome</w:t>
      </w:r>
      <w:r w:rsidR="00A65641" w:rsidRPr="008F6665">
        <w:rPr>
          <w:rFonts w:ascii="Times New Roman" w:hAnsi="Times New Roman" w:cs="Times New Roman"/>
          <w:sz w:val="24"/>
          <w:szCs w:val="24"/>
        </w:rPr>
        <w:t xml:space="preserve"> transcriptome database</w:t>
      </w:r>
      <w:r w:rsidR="00DC562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65641" w:rsidRPr="008F6665">
        <w:rPr>
          <w:rFonts w:ascii="Times New Roman" w:hAnsi="Times New Roman" w:cs="Times New Roman"/>
          <w:sz w:val="24"/>
          <w:szCs w:val="24"/>
        </w:rPr>
        <w:t xml:space="preserve">(unpublished), </w:t>
      </w:r>
      <w:r w:rsidR="008009D8" w:rsidRPr="008F6665">
        <w:rPr>
          <w:rFonts w:ascii="Times New Roman" w:hAnsi="Times New Roman" w:cs="Times New Roman"/>
          <w:sz w:val="24"/>
          <w:szCs w:val="24"/>
        </w:rPr>
        <w:t xml:space="preserve">216 </w:t>
      </w:r>
      <w:r w:rsidR="005876C3" w:rsidRPr="008F6665">
        <w:rPr>
          <w:rFonts w:ascii="Times New Roman" w:hAnsi="Times New Roman" w:cs="Times New Roman"/>
          <w:sz w:val="24"/>
          <w:szCs w:val="24"/>
        </w:rPr>
        <w:t xml:space="preserve">proteins </w:t>
      </w:r>
      <w:r w:rsidR="00C940FF" w:rsidRPr="008F6665">
        <w:rPr>
          <w:rFonts w:ascii="Times New Roman" w:hAnsi="Times New Roman" w:cs="Times New Roman"/>
          <w:sz w:val="24"/>
          <w:szCs w:val="24"/>
        </w:rPr>
        <w:t>containing</w:t>
      </w:r>
      <w:r w:rsidR="005876C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8051F" w:rsidRPr="008F6665">
        <w:rPr>
          <w:rFonts w:ascii="Times New Roman" w:hAnsi="Times New Roman" w:cs="Times New Roman"/>
          <w:sz w:val="24"/>
          <w:szCs w:val="24"/>
        </w:rPr>
        <w:t>AP2</w:t>
      </w:r>
      <w:r w:rsidR="005876C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43F22" w:rsidRPr="008F6665">
        <w:rPr>
          <w:rFonts w:ascii="Times New Roman" w:hAnsi="Times New Roman" w:cs="Times New Roman"/>
          <w:sz w:val="24"/>
          <w:szCs w:val="24"/>
        </w:rPr>
        <w:t>domain</w:t>
      </w:r>
      <w:r w:rsidR="005876C3" w:rsidRPr="008F6665">
        <w:rPr>
          <w:rFonts w:ascii="Times New Roman" w:hAnsi="Times New Roman" w:cs="Times New Roman"/>
          <w:sz w:val="24"/>
          <w:szCs w:val="24"/>
        </w:rPr>
        <w:t xml:space="preserve"> were grasped by </w:t>
      </w:r>
      <w:r w:rsidR="00C71D0B" w:rsidRPr="008F6665">
        <w:rPr>
          <w:rFonts w:ascii="Times New Roman" w:hAnsi="Times New Roman" w:cs="Times New Roman"/>
          <w:sz w:val="24"/>
          <w:szCs w:val="24"/>
        </w:rPr>
        <w:t xml:space="preserve">HMMER </w:t>
      </w:r>
      <w:r w:rsidR="005876C3" w:rsidRPr="008F6665">
        <w:rPr>
          <w:rFonts w:ascii="Times New Roman" w:hAnsi="Times New Roman" w:cs="Times New Roman"/>
          <w:sz w:val="24"/>
          <w:szCs w:val="24"/>
        </w:rPr>
        <w:t>program</w:t>
      </w:r>
      <w:r w:rsidR="000E292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876C3" w:rsidRPr="008F6665">
        <w:rPr>
          <w:rFonts w:ascii="Times New Roman" w:hAnsi="Times New Roman" w:cs="Times New Roman"/>
          <w:sz w:val="24"/>
          <w:szCs w:val="24"/>
        </w:rPr>
        <w:t>(</w:t>
      </w:r>
      <w:bookmarkStart w:id="11" w:name="_Hlk110758044"/>
      <w:r w:rsidR="005876C3" w:rsidRPr="008F6665">
        <w:rPr>
          <w:rFonts w:ascii="Times New Roman" w:hAnsi="Times New Roman" w:cs="Times New Roman"/>
          <w:sz w:val="24"/>
          <w:szCs w:val="24"/>
        </w:rPr>
        <w:t>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5876C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C644C" w:rsidRPr="008F6665">
        <w:rPr>
          <w:rFonts w:ascii="Times New Roman" w:hAnsi="Times New Roman" w:cs="Times New Roman"/>
          <w:sz w:val="24"/>
          <w:szCs w:val="24"/>
        </w:rPr>
        <w:t>S</w:t>
      </w:r>
      <w:r w:rsidR="005876C3" w:rsidRPr="008F6665">
        <w:rPr>
          <w:rFonts w:ascii="Times New Roman" w:hAnsi="Times New Roman" w:cs="Times New Roman"/>
          <w:sz w:val="24"/>
          <w:szCs w:val="24"/>
        </w:rPr>
        <w:t>1</w:t>
      </w:r>
      <w:bookmarkEnd w:id="11"/>
      <w:r w:rsidR="005876C3" w:rsidRPr="008F6665">
        <w:rPr>
          <w:rFonts w:ascii="Times New Roman" w:hAnsi="Times New Roman" w:cs="Times New Roman"/>
          <w:sz w:val="24"/>
          <w:szCs w:val="24"/>
        </w:rPr>
        <w:t>)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  <w:r w:rsidR="001E44D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B0219" w:rsidRPr="008F6665">
        <w:rPr>
          <w:rFonts w:ascii="Times New Roman" w:hAnsi="Times New Roman" w:cs="Times New Roman"/>
          <w:sz w:val="24"/>
          <w:szCs w:val="24"/>
        </w:rPr>
        <w:t>P</w:t>
      </w:r>
      <w:r w:rsidR="006410CF" w:rsidRPr="008F6665">
        <w:rPr>
          <w:rFonts w:ascii="Times New Roman" w:hAnsi="Times New Roman" w:cs="Times New Roman"/>
          <w:sz w:val="24"/>
          <w:szCs w:val="24"/>
        </w:rPr>
        <w:t xml:space="preserve">hylogenetic </w:t>
      </w:r>
      <w:r w:rsidR="005B0219" w:rsidRPr="008F6665">
        <w:rPr>
          <w:rFonts w:ascii="Times New Roman" w:hAnsi="Times New Roman" w:cs="Times New Roman"/>
          <w:sz w:val="24"/>
          <w:szCs w:val="24"/>
        </w:rPr>
        <w:t>tree</w:t>
      </w:r>
      <w:r w:rsidR="006410CF" w:rsidRPr="008F6665">
        <w:rPr>
          <w:rFonts w:ascii="Times New Roman" w:hAnsi="Times New Roman" w:cs="Times New Roman"/>
          <w:sz w:val="24"/>
          <w:szCs w:val="24"/>
        </w:rPr>
        <w:t xml:space="preserve"> confirmed that t</w:t>
      </w:r>
      <w:r w:rsidR="001E44D2" w:rsidRPr="008F6665">
        <w:rPr>
          <w:rFonts w:ascii="Times New Roman" w:hAnsi="Times New Roman" w:cs="Times New Roman"/>
          <w:sz w:val="24"/>
          <w:szCs w:val="24"/>
        </w:rPr>
        <w:t>wo candidate</w:t>
      </w:r>
      <w:r w:rsidR="006410CF" w:rsidRPr="008F6665">
        <w:rPr>
          <w:rFonts w:ascii="Times New Roman" w:hAnsi="Times New Roman" w:cs="Times New Roman"/>
          <w:sz w:val="24"/>
          <w:szCs w:val="24"/>
        </w:rPr>
        <w:t xml:space="preserve"> proteins</w:t>
      </w:r>
      <w:r w:rsidR="001E44D2" w:rsidRPr="008F6665">
        <w:rPr>
          <w:rFonts w:ascii="Times New Roman" w:hAnsi="Times New Roman" w:cs="Times New Roman"/>
          <w:sz w:val="24"/>
          <w:szCs w:val="24"/>
        </w:rPr>
        <w:t xml:space="preserve">, Aannua03223S367610 and Aannua07018S574920, were </w:t>
      </w:r>
      <w:r w:rsidR="006410CF" w:rsidRPr="008F6665">
        <w:rPr>
          <w:rFonts w:ascii="Times New Roman" w:hAnsi="Times New Roman" w:cs="Times New Roman"/>
          <w:sz w:val="24"/>
          <w:szCs w:val="24"/>
        </w:rPr>
        <w:t xml:space="preserve">homologous to </w:t>
      </w:r>
      <w:r w:rsidR="001E44D2" w:rsidRPr="008F6665">
        <w:rPr>
          <w:rFonts w:ascii="Times New Roman" w:hAnsi="Times New Roman" w:cs="Times New Roman"/>
          <w:sz w:val="24"/>
          <w:szCs w:val="24"/>
        </w:rPr>
        <w:t>WIN/SHN</w:t>
      </w:r>
      <w:r w:rsidR="00FD59EC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65EB4" w:rsidRPr="008F6665">
        <w:rPr>
          <w:rFonts w:ascii="Times New Roman" w:hAnsi="Times New Roman" w:cs="Times New Roman"/>
          <w:sz w:val="24"/>
          <w:szCs w:val="24"/>
        </w:rPr>
        <w:t>proteins</w:t>
      </w:r>
      <w:r w:rsidR="005876C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03880" w:rsidRPr="008F6665">
        <w:rPr>
          <w:rFonts w:ascii="Times New Roman" w:hAnsi="Times New Roman" w:cs="Times New Roman"/>
          <w:sz w:val="24"/>
          <w:szCs w:val="24"/>
        </w:rPr>
        <w:t>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A03880" w:rsidRPr="008F6665">
        <w:rPr>
          <w:rFonts w:ascii="Times New Roman" w:hAnsi="Times New Roman" w:cs="Times New Roman"/>
          <w:sz w:val="24"/>
          <w:szCs w:val="24"/>
        </w:rPr>
        <w:t xml:space="preserve"> 1A)</w:t>
      </w:r>
      <w:r w:rsidR="00C10A42" w:rsidRPr="008F6665">
        <w:rPr>
          <w:rFonts w:ascii="Times New Roman" w:hAnsi="Times New Roman" w:cs="Times New Roman"/>
          <w:sz w:val="24"/>
          <w:szCs w:val="24"/>
        </w:rPr>
        <w:t>.</w:t>
      </w:r>
      <w:r w:rsidR="005B0219" w:rsidRPr="008F6665">
        <w:rPr>
          <w:rFonts w:ascii="Times New Roman" w:hAnsi="Times New Roman" w:cs="Times New Roman"/>
          <w:sz w:val="24"/>
          <w:szCs w:val="24"/>
        </w:rPr>
        <w:t xml:space="preserve"> Amino acid sequence alignment showed that</w:t>
      </w:r>
      <w:r w:rsidR="007C6E6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17746" w:rsidRPr="008F6665">
        <w:rPr>
          <w:rFonts w:ascii="Times New Roman" w:hAnsi="Times New Roman" w:cs="Times New Roman"/>
          <w:sz w:val="24"/>
          <w:szCs w:val="24"/>
        </w:rPr>
        <w:t xml:space="preserve">Aannua03223S367610 </w:t>
      </w:r>
      <w:r w:rsidR="00A00A22" w:rsidRPr="008F6665">
        <w:rPr>
          <w:rFonts w:ascii="Times New Roman" w:hAnsi="Times New Roman" w:cs="Times New Roman"/>
          <w:sz w:val="24"/>
          <w:szCs w:val="24"/>
        </w:rPr>
        <w:t xml:space="preserve">and </w:t>
      </w:r>
      <w:r w:rsidR="00917746" w:rsidRPr="008F6665">
        <w:rPr>
          <w:rFonts w:ascii="Times New Roman" w:hAnsi="Times New Roman" w:cs="Times New Roman"/>
          <w:sz w:val="24"/>
          <w:szCs w:val="24"/>
        </w:rPr>
        <w:t>Aannua07018S574920</w:t>
      </w:r>
      <w:r w:rsidR="006C2C07" w:rsidRPr="008F6665">
        <w:rPr>
          <w:rFonts w:ascii="Times New Roman" w:hAnsi="Times New Roman" w:cs="Times New Roman"/>
          <w:sz w:val="24"/>
          <w:szCs w:val="24"/>
        </w:rPr>
        <w:t xml:space="preserve"> contained</w:t>
      </w:r>
      <w:r w:rsidR="006C223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00A22" w:rsidRPr="008F6665">
        <w:rPr>
          <w:rFonts w:ascii="Times New Roman" w:hAnsi="Times New Roman" w:cs="Times New Roman"/>
          <w:sz w:val="24"/>
          <w:szCs w:val="24"/>
        </w:rPr>
        <w:t xml:space="preserve">an AP2 </w:t>
      </w:r>
      <w:r w:rsidR="00043F22" w:rsidRPr="008F6665">
        <w:rPr>
          <w:rFonts w:ascii="Times New Roman" w:hAnsi="Times New Roman" w:cs="Times New Roman"/>
          <w:sz w:val="24"/>
          <w:szCs w:val="24"/>
        </w:rPr>
        <w:t>domain</w:t>
      </w:r>
      <w:r w:rsidR="00A00A22" w:rsidRPr="008F6665">
        <w:rPr>
          <w:rFonts w:ascii="Times New Roman" w:hAnsi="Times New Roman" w:cs="Times New Roman"/>
          <w:sz w:val="24"/>
          <w:szCs w:val="24"/>
        </w:rPr>
        <w:t xml:space="preserve"> in </w:t>
      </w:r>
      <w:r w:rsidR="007C6E6A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A00A22" w:rsidRPr="008F6665">
        <w:rPr>
          <w:rFonts w:ascii="Times New Roman" w:hAnsi="Times New Roman" w:cs="Times New Roman"/>
          <w:sz w:val="24"/>
          <w:szCs w:val="24"/>
        </w:rPr>
        <w:t xml:space="preserve">N-terminal, a </w:t>
      </w:r>
      <w:r w:rsidR="00A03880" w:rsidRPr="008F6665">
        <w:rPr>
          <w:rFonts w:ascii="Times New Roman" w:hAnsi="Times New Roman" w:cs="Times New Roman"/>
          <w:sz w:val="24"/>
          <w:szCs w:val="24"/>
        </w:rPr>
        <w:t>CMV-1</w:t>
      </w:r>
      <w:r w:rsidR="004A7B4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A00A22" w:rsidRPr="008F6665">
        <w:rPr>
          <w:rFonts w:ascii="Times New Roman" w:hAnsi="Times New Roman" w:cs="Times New Roman"/>
          <w:sz w:val="24"/>
          <w:szCs w:val="24"/>
        </w:rPr>
        <w:t xml:space="preserve">motif </w:t>
      </w:r>
      <w:r w:rsidR="00A03880" w:rsidRPr="008F6665">
        <w:rPr>
          <w:rFonts w:ascii="Times New Roman" w:hAnsi="Times New Roman" w:cs="Times New Roman"/>
          <w:sz w:val="24"/>
          <w:szCs w:val="24"/>
        </w:rPr>
        <w:t xml:space="preserve">and </w:t>
      </w:r>
      <w:r w:rsidR="00A00A22" w:rsidRPr="008F6665">
        <w:rPr>
          <w:rFonts w:ascii="Times New Roman" w:hAnsi="Times New Roman" w:cs="Times New Roman"/>
          <w:sz w:val="24"/>
          <w:szCs w:val="24"/>
        </w:rPr>
        <w:t xml:space="preserve">a </w:t>
      </w:r>
      <w:r w:rsidR="00A03880" w:rsidRPr="008F6665">
        <w:rPr>
          <w:rFonts w:ascii="Times New Roman" w:hAnsi="Times New Roman" w:cs="Times New Roman"/>
          <w:sz w:val="24"/>
          <w:szCs w:val="24"/>
        </w:rPr>
        <w:t>CMV-2 motif</w:t>
      </w:r>
      <w:r w:rsidR="00A00A2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A7B4F" w:rsidRPr="008F6665">
        <w:rPr>
          <w:rFonts w:ascii="Times New Roman" w:hAnsi="Times New Roman" w:cs="Times New Roman"/>
          <w:sz w:val="24"/>
          <w:szCs w:val="24"/>
        </w:rPr>
        <w:t>in</w:t>
      </w:r>
      <w:r w:rsidR="005B0219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C6E6A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5B0219" w:rsidRPr="008F6665">
        <w:rPr>
          <w:rFonts w:ascii="Times New Roman" w:hAnsi="Times New Roman" w:cs="Times New Roman"/>
          <w:sz w:val="24"/>
          <w:szCs w:val="24"/>
        </w:rPr>
        <w:t>C-terminal</w:t>
      </w:r>
      <w:r w:rsidR="00AC7478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BA1E3C" w:rsidRPr="008F6665">
        <w:rPr>
          <w:rFonts w:ascii="Times New Roman" w:hAnsi="Times New Roman" w:cs="Times New Roman"/>
          <w:sz w:val="24"/>
          <w:szCs w:val="24"/>
        </w:rPr>
        <w:t>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BA1E3C" w:rsidRPr="008F6665">
        <w:rPr>
          <w:rFonts w:ascii="Times New Roman" w:hAnsi="Times New Roman" w:cs="Times New Roman"/>
          <w:sz w:val="24"/>
          <w:szCs w:val="24"/>
        </w:rPr>
        <w:t xml:space="preserve"> 1C)</w:t>
      </w:r>
      <w:r w:rsidR="00A03880" w:rsidRPr="008F6665">
        <w:rPr>
          <w:rFonts w:ascii="Times New Roman" w:hAnsi="Times New Roman" w:cs="Times New Roman"/>
          <w:sz w:val="24"/>
          <w:szCs w:val="24"/>
        </w:rPr>
        <w:t>.</w:t>
      </w:r>
      <w:r w:rsidR="00BD3F2F" w:rsidRPr="008F6665">
        <w:rPr>
          <w:rFonts w:ascii="Times New Roman" w:hAnsi="Times New Roman" w:cs="Times New Roman"/>
          <w:sz w:val="24"/>
          <w:szCs w:val="24"/>
        </w:rPr>
        <w:t xml:space="preserve"> Moreover, </w:t>
      </w:r>
      <w:r w:rsidR="00B921B4" w:rsidRPr="008F6665">
        <w:rPr>
          <w:rFonts w:ascii="Times New Roman" w:hAnsi="Times New Roman" w:cs="Times New Roman"/>
          <w:sz w:val="24"/>
          <w:szCs w:val="24"/>
        </w:rPr>
        <w:t>Aannua03223S367610</w:t>
      </w:r>
      <w:r w:rsidR="00D63E07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B921B4" w:rsidRPr="008F6665">
        <w:rPr>
          <w:rFonts w:ascii="Times New Roman" w:hAnsi="Times New Roman" w:cs="Times New Roman"/>
          <w:sz w:val="24"/>
          <w:szCs w:val="24"/>
        </w:rPr>
        <w:t xml:space="preserve">Aannua07018S574920 proteins shared 63.98% and </w:t>
      </w:r>
      <w:r w:rsidR="00D63E07" w:rsidRPr="008F6665">
        <w:rPr>
          <w:rFonts w:ascii="Times New Roman" w:hAnsi="Times New Roman" w:cs="Times New Roman"/>
          <w:sz w:val="24"/>
          <w:szCs w:val="24"/>
        </w:rPr>
        <w:t xml:space="preserve">56.85% sequence identity with </w:t>
      </w:r>
      <w:r w:rsidR="00B921B4" w:rsidRPr="008F6665">
        <w:rPr>
          <w:rFonts w:ascii="Times New Roman" w:hAnsi="Times New Roman" w:cs="Times New Roman"/>
          <w:sz w:val="24"/>
          <w:szCs w:val="24"/>
        </w:rPr>
        <w:t>AtWIN1</w:t>
      </w:r>
      <w:r w:rsidR="006C223D" w:rsidRPr="008F6665">
        <w:rPr>
          <w:rFonts w:ascii="Times New Roman" w:hAnsi="Times New Roman" w:cs="Times New Roman"/>
          <w:sz w:val="24"/>
          <w:szCs w:val="24"/>
        </w:rPr>
        <w:t>/SHN1</w:t>
      </w:r>
      <w:r w:rsidR="00D63E07" w:rsidRPr="008F6665">
        <w:rPr>
          <w:rFonts w:ascii="Times New Roman" w:hAnsi="Times New Roman" w:cs="Times New Roman"/>
          <w:sz w:val="24"/>
          <w:szCs w:val="24"/>
        </w:rPr>
        <w:t>, respectively.</w:t>
      </w:r>
      <w:r w:rsidR="006C223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D7E60" w:rsidRPr="008F6665">
        <w:rPr>
          <w:rFonts w:ascii="Times New Roman" w:hAnsi="Times New Roman" w:cs="Times New Roman"/>
          <w:sz w:val="24"/>
          <w:szCs w:val="24"/>
        </w:rPr>
        <w:t>H</w:t>
      </w:r>
      <w:r w:rsidR="006C223D" w:rsidRPr="008F6665">
        <w:rPr>
          <w:rFonts w:ascii="Times New Roman" w:hAnsi="Times New Roman" w:cs="Times New Roman"/>
          <w:sz w:val="24"/>
          <w:szCs w:val="24"/>
        </w:rPr>
        <w:t>ierarchical cluster analysis</w:t>
      </w:r>
      <w:r w:rsidR="00D243A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C223D" w:rsidRPr="008F6665">
        <w:rPr>
          <w:rFonts w:ascii="Times New Roman" w:hAnsi="Times New Roman" w:cs="Times New Roman"/>
          <w:sz w:val="24"/>
          <w:szCs w:val="24"/>
        </w:rPr>
        <w:t>revealed</w:t>
      </w:r>
      <w:r w:rsidR="00D243A1" w:rsidRPr="008F6665">
        <w:rPr>
          <w:rFonts w:ascii="Times New Roman" w:hAnsi="Times New Roman" w:cs="Times New Roman"/>
          <w:sz w:val="24"/>
          <w:szCs w:val="24"/>
        </w:rPr>
        <w:t xml:space="preserve"> that</w:t>
      </w:r>
      <w:r w:rsidR="00DD7E6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243A1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Aannua03223S367610 </w:t>
      </w:r>
      <w:r w:rsidR="00DC334B" w:rsidRPr="008F6665">
        <w:rPr>
          <w:rFonts w:ascii="Times New Roman" w:hAnsi="Times New Roman" w:cs="Times New Roman"/>
          <w:sz w:val="24"/>
          <w:szCs w:val="24"/>
        </w:rPr>
        <w:t>showed</w:t>
      </w:r>
      <w:r w:rsidR="00180CA5" w:rsidRPr="008F6665">
        <w:rPr>
          <w:rFonts w:ascii="Times New Roman" w:hAnsi="Times New Roman" w:cs="Times New Roman"/>
          <w:sz w:val="24"/>
          <w:szCs w:val="24"/>
        </w:rPr>
        <w:t xml:space="preserve"> a </w:t>
      </w:r>
      <w:r w:rsidR="003A1351" w:rsidRPr="008F6665">
        <w:rPr>
          <w:rFonts w:ascii="Times New Roman" w:hAnsi="Times New Roman" w:cs="Times New Roman"/>
          <w:sz w:val="24"/>
          <w:szCs w:val="24"/>
        </w:rPr>
        <w:t xml:space="preserve">higher </w:t>
      </w:r>
      <w:r w:rsidR="00180CA5" w:rsidRPr="008F6665">
        <w:rPr>
          <w:rFonts w:ascii="Times New Roman" w:hAnsi="Times New Roman" w:cs="Times New Roman"/>
          <w:sz w:val="24"/>
          <w:szCs w:val="24"/>
        </w:rPr>
        <w:t xml:space="preserve">expression </w:t>
      </w:r>
      <w:r w:rsidR="003A1351" w:rsidRPr="008F6665">
        <w:rPr>
          <w:rFonts w:ascii="Times New Roman" w:hAnsi="Times New Roman" w:cs="Times New Roman"/>
          <w:sz w:val="24"/>
          <w:szCs w:val="24"/>
        </w:rPr>
        <w:t xml:space="preserve">in trichomes, which was similar with several transcription factors </w:t>
      </w:r>
      <w:r w:rsidR="007C6E6A" w:rsidRPr="008F6665">
        <w:rPr>
          <w:rFonts w:ascii="Times New Roman" w:hAnsi="Times New Roman" w:cs="Times New Roman"/>
          <w:sz w:val="24"/>
          <w:szCs w:val="24"/>
        </w:rPr>
        <w:t>related to</w:t>
      </w:r>
      <w:r w:rsidR="003A1351" w:rsidRPr="008F6665">
        <w:rPr>
          <w:rFonts w:ascii="Times New Roman" w:hAnsi="Times New Roman" w:cs="Times New Roman"/>
          <w:sz w:val="24"/>
          <w:szCs w:val="24"/>
        </w:rPr>
        <w:t xml:space="preserve"> trichome development in </w:t>
      </w:r>
      <w:r w:rsidR="003A1351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7C6E6A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187C6E" w:rsidRPr="008F6665">
        <w:rPr>
          <w:rFonts w:ascii="Times New Roman" w:hAnsi="Times New Roman" w:cs="Times New Roman"/>
          <w:sz w:val="24"/>
          <w:szCs w:val="24"/>
        </w:rPr>
        <w:t>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187C6E" w:rsidRPr="008F6665">
        <w:rPr>
          <w:rFonts w:ascii="Times New Roman" w:hAnsi="Times New Roman" w:cs="Times New Roman"/>
          <w:sz w:val="24"/>
          <w:szCs w:val="24"/>
        </w:rPr>
        <w:t xml:space="preserve"> 1B)</w:t>
      </w:r>
      <w:r w:rsidR="006E6847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DC334B" w:rsidRPr="008F6665">
        <w:rPr>
          <w:rFonts w:ascii="Times New Roman" w:hAnsi="Times New Roman" w:cs="Times New Roman"/>
          <w:sz w:val="24"/>
          <w:szCs w:val="24"/>
        </w:rPr>
        <w:t>Taken together</w:t>
      </w:r>
      <w:r w:rsidR="00187C6E" w:rsidRPr="008F6665">
        <w:rPr>
          <w:rFonts w:ascii="Times New Roman" w:hAnsi="Times New Roman" w:cs="Times New Roman"/>
          <w:sz w:val="24"/>
          <w:szCs w:val="24"/>
        </w:rPr>
        <w:t>,</w:t>
      </w:r>
      <w:r w:rsidR="007B470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B4702" w:rsidRPr="008F6665">
        <w:rPr>
          <w:rFonts w:ascii="Times New Roman" w:hAnsi="Times New Roman" w:cs="Times New Roman"/>
          <w:i/>
          <w:iCs/>
          <w:sz w:val="24"/>
          <w:szCs w:val="24"/>
        </w:rPr>
        <w:t>Aannua03223S367610</w:t>
      </w:r>
      <w:r w:rsidR="00015CD5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7B4702" w:rsidRPr="008F6665">
        <w:rPr>
          <w:rFonts w:ascii="Times New Roman" w:hAnsi="Times New Roman" w:cs="Times New Roman"/>
          <w:sz w:val="24"/>
          <w:szCs w:val="24"/>
        </w:rPr>
        <w:t xml:space="preserve">was chosen for further </w:t>
      </w:r>
      <w:r w:rsidR="007B4702" w:rsidRPr="008F6665">
        <w:rPr>
          <w:rFonts w:ascii="Times New Roman" w:hAnsi="Times New Roman" w:cs="Times New Roman"/>
          <w:sz w:val="24"/>
          <w:szCs w:val="24"/>
        </w:rPr>
        <w:lastRenderedPageBreak/>
        <w:t>investigation</w:t>
      </w:r>
      <w:r w:rsidR="004F53AE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DC334B" w:rsidRPr="008F6665">
        <w:rPr>
          <w:rFonts w:ascii="Times New Roman" w:hAnsi="Times New Roman" w:cs="Times New Roman"/>
          <w:sz w:val="24"/>
          <w:szCs w:val="24"/>
        </w:rPr>
        <w:t xml:space="preserve">was </w:t>
      </w:r>
      <w:r w:rsidR="004F53AE" w:rsidRPr="008F6665">
        <w:rPr>
          <w:rFonts w:ascii="Times New Roman" w:hAnsi="Times New Roman" w:cs="Times New Roman"/>
          <w:sz w:val="24"/>
          <w:szCs w:val="24"/>
        </w:rPr>
        <w:t xml:space="preserve">named as </w:t>
      </w:r>
      <w:r w:rsidR="004F53AE" w:rsidRPr="008F6665">
        <w:rPr>
          <w:rFonts w:ascii="Times New Roman" w:hAnsi="Times New Roman" w:cs="Times New Roman"/>
          <w:i/>
          <w:iCs/>
          <w:sz w:val="24"/>
          <w:szCs w:val="24"/>
        </w:rPr>
        <w:t>AaWIN</w:t>
      </w:r>
      <w:r w:rsidR="00580EB8" w:rsidRPr="008F6665">
        <w:rPr>
          <w:rFonts w:ascii="Times New Roman" w:hAnsi="Times New Roman" w:cs="Times New Roman"/>
          <w:i/>
          <w:iCs/>
          <w:sz w:val="24"/>
          <w:szCs w:val="24"/>
        </w:rPr>
        <w:t>1</w:t>
      </w:r>
      <w:r w:rsidR="004F53AE" w:rsidRPr="008F6665">
        <w:rPr>
          <w:rFonts w:ascii="Times New Roman" w:hAnsi="Times New Roman" w:cs="Times New Roman"/>
          <w:sz w:val="24"/>
          <w:szCs w:val="24"/>
        </w:rPr>
        <w:t>.</w:t>
      </w:r>
      <w:r w:rsidR="00F3115B" w:rsidRPr="008F6665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06E82EFF" w14:textId="4B034203" w:rsidR="0011624B" w:rsidRPr="008F6665" w:rsidRDefault="00580EB8" w:rsidP="006C223D">
      <w:pPr>
        <w:ind w:firstLine="270"/>
        <w:rPr>
          <w:rFonts w:ascii="Times New Roman" w:hAnsi="Times New Roman" w:cs="Times New Roman"/>
          <w:sz w:val="28"/>
          <w:szCs w:val="28"/>
        </w:rPr>
      </w:pPr>
      <w:r w:rsidRPr="008F666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7084F78" wp14:editId="121F6DF0">
            <wp:extent cx="5017349" cy="54008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7349" cy="5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171C3" w14:textId="061FE075" w:rsidR="008F337F" w:rsidRPr="008F6665" w:rsidRDefault="0011624B" w:rsidP="0011624B">
      <w:pPr>
        <w:pStyle w:val="Caption"/>
        <w:rPr>
          <w:rFonts w:ascii="Times New Roman" w:hAnsi="Times New Roman" w:cs="Times New Roman"/>
          <w:sz w:val="28"/>
          <w:szCs w:val="28"/>
        </w:rPr>
      </w:pPr>
      <w:r w:rsidRPr="008F6665">
        <w:rPr>
          <w:rFonts w:ascii="Times New Roman" w:hAnsi="Times New Roman" w:cs="Times New Roman"/>
        </w:rPr>
        <w:t xml:space="preserve">Fig. </w:t>
      </w:r>
      <w:r w:rsidRPr="008F6665">
        <w:rPr>
          <w:rFonts w:ascii="Times New Roman" w:hAnsi="Times New Roman" w:cs="Times New Roman"/>
        </w:rPr>
        <w:fldChar w:fldCharType="begin"/>
      </w:r>
      <w:r w:rsidRPr="008F6665">
        <w:rPr>
          <w:rFonts w:ascii="Times New Roman" w:hAnsi="Times New Roman" w:cs="Times New Roman"/>
        </w:rPr>
        <w:instrText xml:space="preserve"> SEQ Fig. \* ARABIC </w:instrText>
      </w:r>
      <w:r w:rsidRPr="008F6665">
        <w:rPr>
          <w:rFonts w:ascii="Times New Roman" w:hAnsi="Times New Roman" w:cs="Times New Roman"/>
        </w:rPr>
        <w:fldChar w:fldCharType="separate"/>
      </w:r>
      <w:r w:rsidR="008F6665">
        <w:rPr>
          <w:rFonts w:ascii="Times New Roman" w:hAnsi="Times New Roman" w:cs="Times New Roman"/>
          <w:noProof/>
        </w:rPr>
        <w:t>1</w:t>
      </w:r>
      <w:r w:rsidRPr="008F6665">
        <w:rPr>
          <w:rFonts w:ascii="Times New Roman" w:hAnsi="Times New Roman" w:cs="Times New Roman"/>
        </w:rPr>
        <w:fldChar w:fldCharType="end"/>
      </w:r>
      <w:r w:rsidRPr="008F6665">
        <w:rPr>
          <w:rFonts w:ascii="Times New Roman" w:hAnsi="Times New Roman" w:cs="Times New Roman"/>
        </w:rPr>
        <w:t xml:space="preserve">. Identification of WIN1/SHN in </w:t>
      </w:r>
      <w:r w:rsidRPr="008F6665">
        <w:rPr>
          <w:rFonts w:ascii="Times New Roman" w:hAnsi="Times New Roman" w:cs="Times New Roman"/>
          <w:i/>
          <w:iCs/>
        </w:rPr>
        <w:t>A. Annua</w:t>
      </w:r>
      <w:r w:rsidRPr="008F6665">
        <w:rPr>
          <w:rFonts w:ascii="Times New Roman" w:hAnsi="Times New Roman" w:cs="Times New Roman"/>
        </w:rPr>
        <w:t>. (A)</w:t>
      </w:r>
      <w:r w:rsidR="00F82150" w:rsidRPr="008F6665">
        <w:t xml:space="preserve"> </w:t>
      </w:r>
      <w:bookmarkStart w:id="12" w:name="_Hlk122862507"/>
      <w:r w:rsidR="00F82150" w:rsidRPr="008F6665">
        <w:rPr>
          <w:rFonts w:ascii="Times New Roman" w:hAnsi="Times New Roman" w:cs="Times New Roman"/>
        </w:rPr>
        <w:t>Phylogenetic tree</w:t>
      </w:r>
      <w:bookmarkEnd w:id="12"/>
      <w:r w:rsidR="00F82150" w:rsidRPr="008F6665">
        <w:rPr>
          <w:rFonts w:ascii="Times New Roman" w:hAnsi="Times New Roman" w:cs="Times New Roman"/>
        </w:rPr>
        <w:t xml:space="preserve"> based on</w:t>
      </w:r>
      <w:r w:rsidR="00F82150" w:rsidRPr="008F6665">
        <w:t xml:space="preserve"> </w:t>
      </w:r>
      <w:bookmarkStart w:id="13" w:name="_Hlk122862628"/>
      <w:r w:rsidR="0047273E" w:rsidRPr="008F6665">
        <w:rPr>
          <w:rFonts w:ascii="Times New Roman" w:hAnsi="Times New Roman" w:cs="Times New Roman"/>
        </w:rPr>
        <w:t>neighbor-joining</w:t>
      </w:r>
      <w:bookmarkEnd w:id="13"/>
      <w:r w:rsidR="00F82150" w:rsidRPr="008F6665">
        <w:rPr>
          <w:rFonts w:ascii="Times New Roman" w:hAnsi="Times New Roman" w:cs="Times New Roman"/>
        </w:rPr>
        <w:t xml:space="preserve"> metho</w:t>
      </w:r>
      <w:r w:rsidR="00007BD4" w:rsidRPr="008F6665">
        <w:rPr>
          <w:rFonts w:ascii="Times New Roman" w:hAnsi="Times New Roman" w:cs="Times New Roman" w:hint="eastAsia"/>
        </w:rPr>
        <w:t>d</w:t>
      </w:r>
      <w:r w:rsidR="00007BD4" w:rsidRPr="008F6665">
        <w:rPr>
          <w:rFonts w:ascii="Times New Roman" w:hAnsi="Times New Roman" w:cs="Times New Roman"/>
        </w:rPr>
        <w:t xml:space="preserve">, the number of </w:t>
      </w:r>
      <w:bookmarkStart w:id="14" w:name="_Hlk122862665"/>
      <w:r w:rsidR="00007BD4" w:rsidRPr="008F6665">
        <w:rPr>
          <w:rFonts w:ascii="Times New Roman" w:hAnsi="Times New Roman" w:cs="Times New Roman"/>
        </w:rPr>
        <w:t>bootstrap replications</w:t>
      </w:r>
      <w:bookmarkEnd w:id="14"/>
      <w:r w:rsidR="00007BD4" w:rsidRPr="008F6665">
        <w:rPr>
          <w:rFonts w:ascii="Times New Roman" w:hAnsi="Times New Roman" w:cs="Times New Roman"/>
        </w:rPr>
        <w:t xml:space="preserve"> was 1000. </w:t>
      </w:r>
      <w:r w:rsidR="001A142D" w:rsidRPr="008F6665">
        <w:rPr>
          <w:rFonts w:ascii="Times New Roman" w:hAnsi="Times New Roman" w:cs="Times New Roman"/>
        </w:rPr>
        <w:t xml:space="preserve">Three AP2/ERF proteins from </w:t>
      </w:r>
      <w:r w:rsidR="001A142D" w:rsidRPr="008F6665">
        <w:rPr>
          <w:rFonts w:ascii="Times New Roman" w:hAnsi="Times New Roman" w:cs="Times New Roman"/>
          <w:i/>
          <w:iCs/>
        </w:rPr>
        <w:t>A. annua</w:t>
      </w:r>
      <w:r w:rsidR="001A142D" w:rsidRPr="008F6665">
        <w:rPr>
          <w:rFonts w:ascii="Times New Roman" w:hAnsi="Times New Roman" w:cs="Times New Roman"/>
        </w:rPr>
        <w:t xml:space="preserve"> (AaORA, AaERF2 and AaERF5) were defined as an outgroup. </w:t>
      </w:r>
      <w:r w:rsidR="00F82150" w:rsidRPr="008F6665">
        <w:rPr>
          <w:rFonts w:ascii="Times New Roman" w:hAnsi="Times New Roman" w:cs="Times New Roman"/>
        </w:rPr>
        <w:t xml:space="preserve">Aannua03223S367610 (AaWIN1) and Aannua07018S574920 were </w:t>
      </w:r>
      <w:bookmarkStart w:id="15" w:name="_Hlk122862460"/>
      <w:r w:rsidR="00F82150" w:rsidRPr="008F6665">
        <w:rPr>
          <w:rFonts w:ascii="Times New Roman" w:hAnsi="Times New Roman" w:cs="Times New Roman"/>
        </w:rPr>
        <w:t>homologous</w:t>
      </w:r>
      <w:bookmarkEnd w:id="15"/>
      <w:r w:rsidR="00F82150" w:rsidRPr="008F6665">
        <w:rPr>
          <w:rFonts w:ascii="Times New Roman" w:hAnsi="Times New Roman" w:cs="Times New Roman"/>
        </w:rPr>
        <w:t xml:space="preserve"> to WIN/SHN</w:t>
      </w:r>
      <w:r w:rsidR="00DC334B" w:rsidRPr="008F6665">
        <w:rPr>
          <w:rFonts w:ascii="Times New Roman" w:hAnsi="Times New Roman" w:cs="Times New Roman"/>
        </w:rPr>
        <w:t xml:space="preserve"> proteins</w:t>
      </w:r>
      <w:r w:rsidR="00F82150" w:rsidRPr="008F6665">
        <w:rPr>
          <w:rFonts w:ascii="Times New Roman" w:hAnsi="Times New Roman" w:cs="Times New Roman"/>
        </w:rPr>
        <w:t>.</w:t>
      </w:r>
      <w:r w:rsidR="00BA338F" w:rsidRPr="008F6665">
        <w:rPr>
          <w:rFonts w:ascii="Times New Roman" w:hAnsi="Times New Roman" w:cs="Times New Roman"/>
        </w:rPr>
        <w:t xml:space="preserve"> (B)</w:t>
      </w:r>
      <w:r w:rsidR="00BA338F" w:rsidRPr="008F6665">
        <w:t xml:space="preserve"> </w:t>
      </w:r>
      <w:r w:rsidR="004016AF" w:rsidRPr="008F6665">
        <w:rPr>
          <w:rFonts w:ascii="Times New Roman" w:hAnsi="Times New Roman" w:cs="Times New Roman"/>
        </w:rPr>
        <w:t xml:space="preserve">Hierarchical cluster analysis of </w:t>
      </w:r>
      <w:r w:rsidR="00406C45" w:rsidRPr="008F6665">
        <w:rPr>
          <w:rFonts w:ascii="Times New Roman" w:hAnsi="Times New Roman" w:cs="Times New Roman"/>
          <w:i/>
          <w:iCs/>
        </w:rPr>
        <w:t>WIN/SHN</w:t>
      </w:r>
      <w:r w:rsidR="00406C45" w:rsidRPr="008F6665">
        <w:rPr>
          <w:rFonts w:ascii="Times New Roman" w:hAnsi="Times New Roman" w:cs="Times New Roman"/>
        </w:rPr>
        <w:t xml:space="preserve"> and </w:t>
      </w:r>
      <w:r w:rsidR="004016AF" w:rsidRPr="008F6665">
        <w:rPr>
          <w:rFonts w:ascii="Times New Roman" w:hAnsi="Times New Roman" w:cs="Times New Roman"/>
        </w:rPr>
        <w:t>genes encoding</w:t>
      </w:r>
      <w:r w:rsidR="00406C45" w:rsidRPr="008F6665">
        <w:rPr>
          <w:rFonts w:ascii="Times New Roman" w:hAnsi="Times New Roman" w:cs="Times New Roman"/>
        </w:rPr>
        <w:t xml:space="preserve"> positive regulators </w:t>
      </w:r>
      <w:r w:rsidR="004C0BE0" w:rsidRPr="008F6665">
        <w:rPr>
          <w:rFonts w:ascii="Times New Roman" w:hAnsi="Times New Roman" w:cs="Times New Roman"/>
        </w:rPr>
        <w:t>for</w:t>
      </w:r>
      <w:r w:rsidR="00406C45" w:rsidRPr="008F6665">
        <w:rPr>
          <w:rFonts w:ascii="Times New Roman" w:hAnsi="Times New Roman" w:cs="Times New Roman"/>
        </w:rPr>
        <w:t xml:space="preserve"> trichome development in </w:t>
      </w:r>
      <w:r w:rsidR="00406C45" w:rsidRPr="008F6665">
        <w:rPr>
          <w:rFonts w:ascii="Times New Roman" w:hAnsi="Times New Roman" w:cs="Times New Roman"/>
          <w:i/>
          <w:iCs/>
        </w:rPr>
        <w:t>A. annua</w:t>
      </w:r>
      <w:r w:rsidR="004016AF" w:rsidRPr="008F6665">
        <w:rPr>
          <w:rFonts w:ascii="Times New Roman" w:hAnsi="Times New Roman" w:cs="Times New Roman"/>
        </w:rPr>
        <w:t>.</w:t>
      </w:r>
      <w:r w:rsidR="004C0BE0" w:rsidRPr="008F6665">
        <w:rPr>
          <w:rFonts w:ascii="Times New Roman" w:hAnsi="Times New Roman" w:cs="Times New Roman"/>
        </w:rPr>
        <w:t xml:space="preserve"> </w:t>
      </w:r>
      <w:r w:rsidR="00406C45" w:rsidRPr="008F6665">
        <w:rPr>
          <w:rFonts w:ascii="Times New Roman" w:hAnsi="Times New Roman" w:cs="Times New Roman"/>
        </w:rPr>
        <w:t>Aannua03223S367610,</w:t>
      </w:r>
      <w:r w:rsidR="00406C45" w:rsidRPr="008F6665">
        <w:t xml:space="preserve"> </w:t>
      </w:r>
      <w:r w:rsidR="00406C45" w:rsidRPr="008F6665">
        <w:rPr>
          <w:rFonts w:ascii="Times New Roman" w:hAnsi="Times New Roman" w:cs="Times New Roman"/>
        </w:rPr>
        <w:t>Aannua07018S574920 and AaTAR1</w:t>
      </w:r>
      <w:r w:rsidR="007C6E6A" w:rsidRPr="008F6665">
        <w:rPr>
          <w:rFonts w:ascii="Times New Roman" w:hAnsi="Times New Roman" w:cs="Times New Roman"/>
        </w:rPr>
        <w:t xml:space="preserve"> are</w:t>
      </w:r>
      <w:r w:rsidR="00406C45" w:rsidRPr="008F6665">
        <w:rPr>
          <w:rFonts w:ascii="Times New Roman" w:hAnsi="Times New Roman" w:cs="Times New Roman"/>
        </w:rPr>
        <w:t xml:space="preserve"> WIN/SHN clade of AP2/ERF family; AaSAP1</w:t>
      </w:r>
      <w:r w:rsidR="007C6E6A" w:rsidRPr="008F6665">
        <w:rPr>
          <w:rFonts w:ascii="Times New Roman" w:hAnsi="Times New Roman" w:cs="Times New Roman"/>
        </w:rPr>
        <w:t xml:space="preserve"> is</w:t>
      </w:r>
      <w:r w:rsidR="00406C45" w:rsidRPr="008F6665">
        <w:rPr>
          <w:rFonts w:ascii="Times New Roman" w:hAnsi="Times New Roman" w:cs="Times New Roman"/>
        </w:rPr>
        <w:t xml:space="preserve"> stress associated protein 1; AaMIXTA1 and AaMYB16</w:t>
      </w:r>
      <w:r w:rsidR="007C6E6A" w:rsidRPr="008F6665">
        <w:rPr>
          <w:rFonts w:ascii="Times New Roman" w:hAnsi="Times New Roman" w:cs="Times New Roman"/>
        </w:rPr>
        <w:t xml:space="preserve"> are </w:t>
      </w:r>
      <w:r w:rsidR="00406C45" w:rsidRPr="008F6665">
        <w:rPr>
          <w:rFonts w:ascii="Times New Roman" w:hAnsi="Times New Roman" w:cs="Times New Roman"/>
        </w:rPr>
        <w:t>MYB family</w:t>
      </w:r>
      <w:r w:rsidR="007C6E6A" w:rsidRPr="008F6665">
        <w:rPr>
          <w:rFonts w:ascii="Times New Roman" w:hAnsi="Times New Roman" w:cs="Times New Roman"/>
        </w:rPr>
        <w:t xml:space="preserve"> proteins</w:t>
      </w:r>
      <w:r w:rsidR="00406C45" w:rsidRPr="008F6665">
        <w:rPr>
          <w:rFonts w:ascii="Times New Roman" w:hAnsi="Times New Roman" w:cs="Times New Roman"/>
        </w:rPr>
        <w:t>; AaHD1 and AaHD8</w:t>
      </w:r>
      <w:r w:rsidR="007C6E6A" w:rsidRPr="008F6665">
        <w:rPr>
          <w:rFonts w:ascii="Times New Roman" w:hAnsi="Times New Roman" w:cs="Times New Roman"/>
        </w:rPr>
        <w:t xml:space="preserve"> are</w:t>
      </w:r>
      <w:r w:rsidR="00406C45" w:rsidRPr="008F6665">
        <w:rPr>
          <w:rFonts w:ascii="Times New Roman" w:hAnsi="Times New Roman" w:cs="Times New Roman"/>
        </w:rPr>
        <w:t xml:space="preserve"> HD-ZIP Ⅳ </w:t>
      </w:r>
      <w:r w:rsidR="007C6E6A" w:rsidRPr="008F6665">
        <w:rPr>
          <w:rFonts w:ascii="Times New Roman" w:hAnsi="Times New Roman" w:cs="Times New Roman"/>
        </w:rPr>
        <w:t>family proteins</w:t>
      </w:r>
      <w:r w:rsidR="00406C45" w:rsidRPr="008F6665">
        <w:rPr>
          <w:rFonts w:ascii="Times New Roman" w:hAnsi="Times New Roman" w:cs="Times New Roman"/>
        </w:rPr>
        <w:t>; AaGSW</w:t>
      </w:r>
      <w:r w:rsidR="007C6E6A" w:rsidRPr="008F6665">
        <w:rPr>
          <w:rFonts w:ascii="Times New Roman" w:hAnsi="Times New Roman" w:cs="Times New Roman"/>
        </w:rPr>
        <w:t xml:space="preserve">2 is </w:t>
      </w:r>
      <w:r w:rsidR="006C2CFB" w:rsidRPr="008F6665">
        <w:rPr>
          <w:rFonts w:ascii="Times New Roman" w:hAnsi="Times New Roman" w:cs="Times New Roman"/>
        </w:rPr>
        <w:t xml:space="preserve">a </w:t>
      </w:r>
      <w:r w:rsidR="00406C45" w:rsidRPr="008F6665">
        <w:rPr>
          <w:rFonts w:ascii="Times New Roman" w:hAnsi="Times New Roman" w:cs="Times New Roman"/>
        </w:rPr>
        <w:t>WRKY</w:t>
      </w:r>
      <w:r w:rsidR="007C6E6A" w:rsidRPr="008F6665">
        <w:rPr>
          <w:rFonts w:ascii="Times New Roman" w:hAnsi="Times New Roman" w:cs="Times New Roman"/>
        </w:rPr>
        <w:t xml:space="preserve"> family protein</w:t>
      </w:r>
      <w:r w:rsidR="006C2CFB" w:rsidRPr="008F6665">
        <w:rPr>
          <w:rFonts w:ascii="Times New Roman" w:hAnsi="Times New Roman" w:cs="Times New Roman"/>
        </w:rPr>
        <w:t>.</w:t>
      </w:r>
      <w:r w:rsidR="00406C45" w:rsidRPr="008F6665">
        <w:rPr>
          <w:rFonts w:ascii="Times New Roman" w:hAnsi="Times New Roman" w:cs="Times New Roman"/>
        </w:rPr>
        <w:t xml:space="preserve"> </w:t>
      </w:r>
      <w:r w:rsidR="00BC35A3" w:rsidRPr="008F6665">
        <w:rPr>
          <w:rFonts w:ascii="Times New Roman" w:hAnsi="Times New Roman" w:cs="Times New Roman"/>
        </w:rPr>
        <w:t>(C) Amino acid sequence alignment of WIN/SHN proteins</w:t>
      </w:r>
      <w:r w:rsidR="00384F9F" w:rsidRPr="008F6665">
        <w:rPr>
          <w:rFonts w:ascii="Times New Roman" w:hAnsi="Times New Roman" w:cs="Times New Roman"/>
        </w:rPr>
        <w:t xml:space="preserve"> in </w:t>
      </w:r>
      <w:r w:rsidR="00AA41AF" w:rsidRPr="008F6665">
        <w:rPr>
          <w:rFonts w:ascii="Times New Roman" w:hAnsi="Times New Roman" w:cs="Times New Roman"/>
          <w:i/>
          <w:iCs/>
        </w:rPr>
        <w:t>Arabidopsis</w:t>
      </w:r>
      <w:r w:rsidR="00384F9F" w:rsidRPr="008F6665">
        <w:rPr>
          <w:rFonts w:ascii="Times New Roman" w:hAnsi="Times New Roman" w:cs="Times New Roman"/>
          <w:i/>
          <w:iCs/>
        </w:rPr>
        <w:t xml:space="preserve"> </w:t>
      </w:r>
      <w:r w:rsidR="00384F9F" w:rsidRPr="008F6665">
        <w:rPr>
          <w:rFonts w:ascii="Times New Roman" w:hAnsi="Times New Roman" w:cs="Times New Roman"/>
        </w:rPr>
        <w:t xml:space="preserve">(AtWIN1/SHN1, AtSHN2 and AtSHN3), </w:t>
      </w:r>
      <w:r w:rsidR="0059250A" w:rsidRPr="008F6665">
        <w:rPr>
          <w:rFonts w:ascii="Times New Roman" w:hAnsi="Times New Roman" w:cs="Times New Roman"/>
          <w:i/>
          <w:iCs/>
        </w:rPr>
        <w:t>Solanum lycopersicum</w:t>
      </w:r>
      <w:r w:rsidR="00836EB5" w:rsidRPr="008F6665">
        <w:rPr>
          <w:rFonts w:ascii="Times New Roman" w:hAnsi="Times New Roman" w:cs="Times New Roman"/>
          <w:i/>
          <w:iCs/>
        </w:rPr>
        <w:t xml:space="preserve"> </w:t>
      </w:r>
      <w:r w:rsidR="0059250A" w:rsidRPr="008F6665">
        <w:rPr>
          <w:rFonts w:ascii="Times New Roman" w:hAnsi="Times New Roman" w:cs="Times New Roman"/>
        </w:rPr>
        <w:t>(SlSHN1)</w:t>
      </w:r>
      <w:r w:rsidR="00836EB5" w:rsidRPr="008F6665">
        <w:rPr>
          <w:rFonts w:ascii="Times New Roman" w:hAnsi="Times New Roman" w:cs="Times New Roman"/>
        </w:rPr>
        <w:t xml:space="preserve">, </w:t>
      </w:r>
      <w:bookmarkStart w:id="16" w:name="_Hlk112005157"/>
      <w:r w:rsidR="00836EB5" w:rsidRPr="008F6665">
        <w:rPr>
          <w:rFonts w:ascii="Times New Roman" w:hAnsi="Times New Roman" w:cs="Times New Roman"/>
          <w:i/>
          <w:iCs/>
        </w:rPr>
        <w:t>Helianthus annuus</w:t>
      </w:r>
      <w:bookmarkEnd w:id="16"/>
      <w:r w:rsidR="00836EB5" w:rsidRPr="008F6665">
        <w:rPr>
          <w:rFonts w:ascii="Times New Roman" w:hAnsi="Times New Roman" w:cs="Times New Roman"/>
        </w:rPr>
        <w:t xml:space="preserve"> (HaSHN1)</w:t>
      </w:r>
      <w:r w:rsidR="00836EB5" w:rsidRPr="008F6665">
        <w:rPr>
          <w:rFonts w:ascii="Times New Roman" w:hAnsi="Times New Roman" w:cs="Times New Roman"/>
          <w:i/>
          <w:iCs/>
        </w:rPr>
        <w:t xml:space="preserve"> </w:t>
      </w:r>
      <w:r w:rsidR="00836EB5" w:rsidRPr="008F6665">
        <w:rPr>
          <w:rFonts w:ascii="Times New Roman" w:hAnsi="Times New Roman" w:cs="Times New Roman"/>
        </w:rPr>
        <w:t>and</w:t>
      </w:r>
      <w:r w:rsidR="00836EB5" w:rsidRPr="008F6665">
        <w:rPr>
          <w:rFonts w:ascii="Times New Roman" w:hAnsi="Times New Roman" w:cs="Times New Roman"/>
          <w:i/>
          <w:iCs/>
        </w:rPr>
        <w:t xml:space="preserve"> A. annua </w:t>
      </w:r>
      <w:r w:rsidR="00836EB5" w:rsidRPr="008F6665">
        <w:rPr>
          <w:rFonts w:ascii="Times New Roman" w:hAnsi="Times New Roman" w:cs="Times New Roman" w:hint="eastAsia"/>
        </w:rPr>
        <w:t>(</w:t>
      </w:r>
      <w:r w:rsidR="00836EB5" w:rsidRPr="008F6665">
        <w:rPr>
          <w:rFonts w:ascii="Times New Roman" w:hAnsi="Times New Roman" w:cs="Times New Roman"/>
        </w:rPr>
        <w:t xml:space="preserve">AaTAR1, Aannua03223S367610 and Aannua07018S574920). </w:t>
      </w:r>
      <w:r w:rsidR="004016AF" w:rsidRPr="008F6665">
        <w:rPr>
          <w:rFonts w:ascii="Times New Roman" w:hAnsi="Times New Roman" w:cs="Times New Roman"/>
        </w:rPr>
        <w:t>AP2 dom</w:t>
      </w:r>
      <w:r w:rsidR="009C2AA9" w:rsidRPr="008F6665">
        <w:rPr>
          <w:rFonts w:ascii="Times New Roman" w:hAnsi="Times New Roman" w:cs="Times New Roman" w:hint="eastAsia"/>
        </w:rPr>
        <w:t>a</w:t>
      </w:r>
      <w:r w:rsidR="004016AF" w:rsidRPr="008F6665">
        <w:rPr>
          <w:rFonts w:ascii="Times New Roman" w:hAnsi="Times New Roman" w:cs="Times New Roman"/>
        </w:rPr>
        <w:t>in was highlighted in green</w:t>
      </w:r>
      <w:r w:rsidR="00836EB5" w:rsidRPr="008F6665">
        <w:rPr>
          <w:rFonts w:ascii="Times New Roman" w:hAnsi="Times New Roman" w:cs="Times New Roman"/>
        </w:rPr>
        <w:t xml:space="preserve">, CMV-1 and CMV-2 motifs </w:t>
      </w:r>
      <w:r w:rsidR="0020679D" w:rsidRPr="008F6665">
        <w:rPr>
          <w:rFonts w:ascii="Times New Roman" w:hAnsi="Times New Roman" w:cs="Times New Roman"/>
        </w:rPr>
        <w:t>were highlighted in yellow.</w:t>
      </w:r>
    </w:p>
    <w:p w14:paraId="38452CA0" w14:textId="257EA83B" w:rsidR="00C8690A" w:rsidRPr="008F6665" w:rsidRDefault="00B00F24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3.2 </w:t>
      </w:r>
      <w:r w:rsidR="005F44E3" w:rsidRPr="008F6665">
        <w:rPr>
          <w:rFonts w:ascii="Times New Roman" w:hAnsi="Times New Roman" w:cs="Times New Roman"/>
          <w:b/>
          <w:bCs/>
          <w:sz w:val="24"/>
          <w:szCs w:val="24"/>
        </w:rPr>
        <w:t>Gene i</w:t>
      </w:r>
      <w:r w:rsidR="00C8690A" w:rsidRPr="008F6665">
        <w:rPr>
          <w:rFonts w:ascii="Times New Roman" w:hAnsi="Times New Roman" w:cs="Times New Roman"/>
          <w:b/>
          <w:bCs/>
          <w:sz w:val="24"/>
          <w:szCs w:val="24"/>
        </w:rPr>
        <w:t>solation and sequence</w:t>
      </w:r>
      <w:r w:rsidR="00C8690A" w:rsidRPr="008F6665"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 w:rsidR="00C8690A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analysis </w:t>
      </w:r>
      <w:r w:rsidR="00097970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of </w:t>
      </w:r>
      <w:r w:rsidR="00097970"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AaWIN1</w:t>
      </w:r>
    </w:p>
    <w:p w14:paraId="0708A1AD" w14:textId="2A4E39AA" w:rsidR="00FD5095" w:rsidRPr="008F6665" w:rsidRDefault="00FD5095" w:rsidP="00FD5095">
      <w:pPr>
        <w:pStyle w:val="Caption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The transcript of </w:t>
      </w:r>
      <w:r w:rsidRPr="008F6665">
        <w:rPr>
          <w:rFonts w:ascii="Times New Roman" w:hAnsi="Times New Roman" w:cs="Times New Roman" w:hint="eastAsia"/>
          <w:i/>
          <w:iCs/>
          <w:sz w:val="24"/>
          <w:szCs w:val="24"/>
        </w:rPr>
        <w:t>A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aWIIN1 </w:t>
      </w:r>
      <w:r w:rsidRPr="008F6665">
        <w:rPr>
          <w:rFonts w:ascii="Times New Roman" w:hAnsi="Times New Roman" w:cs="Times New Roman"/>
          <w:sz w:val="24"/>
          <w:szCs w:val="24"/>
        </w:rPr>
        <w:t xml:space="preserve">contained an open reading frame (ORF) of 624 bp with </w:t>
      </w:r>
      <w:r w:rsidRPr="008F6665">
        <w:rPr>
          <w:rFonts w:ascii="Times New Roman" w:hAnsi="Times New Roman" w:cs="Times New Roman"/>
          <w:sz w:val="24"/>
          <w:szCs w:val="24"/>
        </w:rPr>
        <w:lastRenderedPageBreak/>
        <w:t>an intron of 158 bp, a 5’UTR of 133 bp, and a 3’UTR of 230 bp, based on</w:t>
      </w:r>
      <w:r w:rsidRPr="008F6665">
        <w:rPr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Pr="008F6665">
        <w:rPr>
          <w:rFonts w:ascii="Times New Roman" w:hAnsi="Times New Roman" w:cs="Times New Roman"/>
          <w:sz w:val="24"/>
          <w:szCs w:val="24"/>
        </w:rPr>
        <w:t xml:space="preserve"> genome database and unpublished full-length transcriptome database</w:t>
      </w:r>
      <w:r w:rsidR="00F95F7C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PEVuZE5vdGU+PENpdGU+PEF1dGhvcj5TaGVuPC9BdXRob3I+PFllYXI+MjAxODwvWWVhcj48UmVj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</w:fldData>
        </w:fldChar>
      </w:r>
      <w:r w:rsidR="00DC5621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DC5621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PEVuZE5vdGU+PENpdGU+PEF1dGhvcj5TaGVuPC9BdXRob3I+PFllYXI+MjAxODwvWWVhcj48UmVj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</w:fldData>
        </w:fldChar>
      </w:r>
      <w:r w:rsidR="00DC5621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DC5621" w:rsidRPr="008F6665">
        <w:rPr>
          <w:rFonts w:ascii="Times New Roman" w:hAnsi="Times New Roman" w:cs="Times New Roman"/>
          <w:sz w:val="24"/>
          <w:szCs w:val="24"/>
        </w:rPr>
      </w:r>
      <w:r w:rsidR="00DC5621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F95F7C" w:rsidRPr="008F6665">
        <w:rPr>
          <w:rFonts w:ascii="Times New Roman" w:hAnsi="Times New Roman" w:cs="Times New Roman"/>
          <w:sz w:val="24"/>
          <w:szCs w:val="24"/>
        </w:rPr>
      </w:r>
      <w:r w:rsidR="00F95F7C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DC5621" w:rsidRPr="008F6665">
        <w:rPr>
          <w:rFonts w:ascii="Times New Roman" w:hAnsi="Times New Roman" w:cs="Times New Roman"/>
          <w:noProof/>
          <w:sz w:val="24"/>
          <w:szCs w:val="24"/>
        </w:rPr>
        <w:t>[61]</w:t>
      </w:r>
      <w:r w:rsidR="00F95F7C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 xml:space="preserve">. Correspondingly, </w:t>
      </w:r>
      <w:r w:rsidRPr="008F6665">
        <w:rPr>
          <w:rFonts w:ascii="Times New Roman" w:hAnsi="Times New Roman" w:cs="Times New Roman" w:hint="eastAsia"/>
          <w:i/>
          <w:iCs/>
          <w:sz w:val="24"/>
          <w:szCs w:val="24"/>
        </w:rPr>
        <w:t>A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aWIIN1 </w:t>
      </w:r>
      <w:r w:rsidRPr="008F6665">
        <w:rPr>
          <w:rFonts w:ascii="Times New Roman" w:hAnsi="Times New Roman" w:cs="Times New Roman"/>
          <w:sz w:val="24"/>
          <w:szCs w:val="24"/>
        </w:rPr>
        <w:t>encode</w:t>
      </w:r>
      <w:r w:rsidR="00F95F7C" w:rsidRPr="008F6665">
        <w:rPr>
          <w:rFonts w:ascii="Times New Roman" w:hAnsi="Times New Roman" w:cs="Times New Roman"/>
          <w:sz w:val="24"/>
          <w:szCs w:val="24"/>
        </w:rPr>
        <w:t>d</w:t>
      </w:r>
      <w:r w:rsidRPr="008F6665">
        <w:rPr>
          <w:rFonts w:ascii="Times New Roman" w:hAnsi="Times New Roman" w:cs="Times New Roman"/>
          <w:sz w:val="24"/>
          <w:szCs w:val="24"/>
        </w:rPr>
        <w:t xml:space="preserve"> a protein of 207 amino acids. In addition, 2161 bp nucleotide sequence upstream from transcription start site (TSS)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was selected and uploaded to PlantCARE to analyze. Apart from </w:t>
      </w:r>
      <w:r w:rsidR="00D47CDD" w:rsidRPr="008F6665">
        <w:rPr>
          <w:rFonts w:ascii="Times New Roman" w:hAnsi="Times New Roman" w:cs="Times New Roman"/>
          <w:sz w:val="24"/>
          <w:szCs w:val="24"/>
        </w:rPr>
        <w:t>several</w:t>
      </w:r>
      <w:r w:rsidRPr="008F6665">
        <w:rPr>
          <w:rFonts w:ascii="Times New Roman" w:hAnsi="Times New Roman" w:cs="Times New Roman"/>
          <w:sz w:val="24"/>
          <w:szCs w:val="24"/>
        </w:rPr>
        <w:t xml:space="preserve"> ABA, Me-JA, abiotic stress and light responsiveness cis-elements, </w:t>
      </w:r>
      <w:r w:rsidR="0025282C" w:rsidRPr="008F6665">
        <w:rPr>
          <w:rFonts w:ascii="Times New Roman" w:hAnsi="Times New Roman" w:cs="Times New Roman"/>
          <w:sz w:val="24"/>
          <w:szCs w:val="24"/>
        </w:rPr>
        <w:t xml:space="preserve">transcription factor binding sites </w:t>
      </w:r>
      <w:r w:rsidRPr="008F6665">
        <w:rPr>
          <w:rFonts w:ascii="Times New Roman" w:hAnsi="Times New Roman" w:cs="Times New Roman"/>
          <w:sz w:val="24"/>
          <w:szCs w:val="24"/>
        </w:rPr>
        <w:t xml:space="preserve">MRE motif </w:t>
      </w:r>
      <w:r w:rsidR="005A6CCC" w:rsidRPr="008F6665">
        <w:rPr>
          <w:rFonts w:ascii="Times New Roman" w:hAnsi="Times New Roman" w:cs="Times New Roman" w:hint="eastAsia"/>
          <w:sz w:val="24"/>
          <w:szCs w:val="24"/>
        </w:rPr>
        <w:t>and</w:t>
      </w:r>
      <w:r w:rsidR="005A6CCC" w:rsidRPr="008F6665">
        <w:rPr>
          <w:rFonts w:ascii="Times New Roman" w:hAnsi="Times New Roman" w:cs="Times New Roman"/>
          <w:sz w:val="24"/>
          <w:szCs w:val="24"/>
        </w:rPr>
        <w:t xml:space="preserve"> W</w:t>
      </w:r>
      <w:r w:rsidR="005A6CCC" w:rsidRPr="008F6665">
        <w:rPr>
          <w:rFonts w:ascii="Times New Roman" w:hAnsi="Times New Roman" w:cs="Times New Roman" w:hint="eastAsia"/>
          <w:sz w:val="24"/>
          <w:szCs w:val="24"/>
        </w:rPr>
        <w:t>-box</w:t>
      </w:r>
      <w:r w:rsidR="005A6CCC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A6CCC" w:rsidRPr="008F6665">
        <w:rPr>
          <w:rFonts w:ascii="Times New Roman" w:hAnsi="Times New Roman" w:cs="Times New Roman" w:hint="eastAsia"/>
          <w:sz w:val="24"/>
          <w:szCs w:val="24"/>
        </w:rPr>
        <w:t>were</w:t>
      </w:r>
      <w:r w:rsidRPr="008F6665">
        <w:rPr>
          <w:rFonts w:ascii="Times New Roman" w:hAnsi="Times New Roman" w:cs="Times New Roman"/>
          <w:sz w:val="24"/>
          <w:szCs w:val="24"/>
        </w:rPr>
        <w:t xml:space="preserve"> predicted</w:t>
      </w:r>
      <w:r w:rsidR="005A6CCC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A6CCC" w:rsidRPr="008F6665">
        <w:rPr>
          <w:rFonts w:ascii="Times New Roman" w:hAnsi="Times New Roman" w:cs="Times New Roman" w:hint="eastAsia"/>
          <w:sz w:val="24"/>
          <w:szCs w:val="24"/>
        </w:rPr>
        <w:t>as</w:t>
      </w:r>
      <w:r w:rsidR="005A6CCC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A6CCC" w:rsidRPr="008F6665">
        <w:rPr>
          <w:rFonts w:ascii="Times New Roman" w:hAnsi="Times New Roman" w:cs="Times New Roman" w:hint="eastAsia"/>
          <w:sz w:val="24"/>
          <w:szCs w:val="24"/>
        </w:rPr>
        <w:t>well</w:t>
      </w:r>
      <w:r w:rsidRPr="008F6665">
        <w:rPr>
          <w:rFonts w:ascii="Times New Roman" w:hAnsi="Times New Roman" w:cs="Times New Roman"/>
          <w:sz w:val="24"/>
          <w:szCs w:val="24"/>
        </w:rPr>
        <w:t xml:space="preserve"> 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C644C" w:rsidRPr="008F6665">
        <w:rPr>
          <w:rFonts w:ascii="Times New Roman" w:hAnsi="Times New Roman" w:cs="Times New Roman"/>
          <w:sz w:val="24"/>
          <w:szCs w:val="24"/>
        </w:rPr>
        <w:t>S</w:t>
      </w:r>
      <w:r w:rsidR="00D47CDD" w:rsidRPr="008F6665">
        <w:rPr>
          <w:rFonts w:ascii="Times New Roman" w:hAnsi="Times New Roman" w:cs="Times New Roman"/>
          <w:sz w:val="24"/>
          <w:szCs w:val="24"/>
        </w:rPr>
        <w:t>2</w:t>
      </w:r>
      <w:r w:rsidRPr="008F6665">
        <w:rPr>
          <w:rFonts w:ascii="Times New Roman" w:hAnsi="Times New Roman" w:cs="Times New Roman"/>
          <w:sz w:val="24"/>
          <w:szCs w:val="24"/>
        </w:rPr>
        <w:t xml:space="preserve">). </w:t>
      </w:r>
    </w:p>
    <w:p w14:paraId="4C25931F" w14:textId="03546A83" w:rsidR="00327D06" w:rsidRPr="008F6665" w:rsidRDefault="00B00F24" w:rsidP="00394DD7">
      <w:pPr>
        <w:spacing w:beforeLines="50" w:before="156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3.3 </w:t>
      </w:r>
      <w:r w:rsidR="00097970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Expression pattern of </w:t>
      </w:r>
      <w:r w:rsidR="00097970"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AaWIN1</w:t>
      </w:r>
    </w:p>
    <w:p w14:paraId="57D2E910" w14:textId="5AB824E2" w:rsidR="001E2BD8" w:rsidRPr="008F6665" w:rsidRDefault="00327D06" w:rsidP="002F4F7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E1EEE" w:rsidRPr="008F6665">
        <w:rPr>
          <w:rFonts w:ascii="Times New Roman" w:hAnsi="Times New Roman" w:cs="Times New Roman"/>
          <w:sz w:val="24"/>
          <w:szCs w:val="24"/>
        </w:rPr>
        <w:t xml:space="preserve">To </w:t>
      </w:r>
      <w:r w:rsidR="00B1378B" w:rsidRPr="008F6665">
        <w:rPr>
          <w:rFonts w:ascii="Times New Roman" w:hAnsi="Times New Roman" w:cs="Times New Roman"/>
          <w:sz w:val="24"/>
          <w:szCs w:val="24"/>
        </w:rPr>
        <w:t xml:space="preserve">better </w:t>
      </w:r>
      <w:r w:rsidR="007E1EEE" w:rsidRPr="008F6665">
        <w:rPr>
          <w:rFonts w:ascii="Times New Roman" w:hAnsi="Times New Roman" w:cs="Times New Roman"/>
          <w:sz w:val="24"/>
          <w:szCs w:val="24"/>
        </w:rPr>
        <w:t xml:space="preserve">understand molecule function of </w:t>
      </w:r>
      <w:r w:rsidR="007E1EEE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7E1EEE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9C171B" w:rsidRPr="008F6665">
        <w:rPr>
          <w:rFonts w:ascii="Times New Roman" w:hAnsi="Times New Roman" w:cs="Times New Roman"/>
          <w:sz w:val="24"/>
          <w:szCs w:val="24"/>
        </w:rPr>
        <w:t xml:space="preserve">the spatial and temporal expression pattern was determined. </w:t>
      </w:r>
      <w:r w:rsidR="00594A0E" w:rsidRPr="008F6665">
        <w:rPr>
          <w:rFonts w:ascii="Times New Roman" w:hAnsi="Times New Roman" w:cs="Times New Roman"/>
          <w:sz w:val="24"/>
          <w:szCs w:val="24"/>
        </w:rPr>
        <w:t>Q</w:t>
      </w:r>
      <w:r w:rsidR="009C171B" w:rsidRPr="008F6665">
        <w:rPr>
          <w:rFonts w:ascii="Times New Roman" w:hAnsi="Times New Roman" w:cs="Times New Roman"/>
          <w:sz w:val="24"/>
          <w:szCs w:val="24"/>
        </w:rPr>
        <w:t xml:space="preserve">RT-PCR results showed that </w:t>
      </w:r>
      <w:r w:rsidR="009C171B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9C171B" w:rsidRPr="008F6665">
        <w:rPr>
          <w:rFonts w:ascii="Times New Roman" w:hAnsi="Times New Roman" w:cs="Times New Roman"/>
          <w:sz w:val="24"/>
          <w:szCs w:val="24"/>
        </w:rPr>
        <w:t xml:space="preserve"> expressed highly in flower</w:t>
      </w:r>
      <w:r w:rsidR="00B1378B" w:rsidRPr="008F6665">
        <w:rPr>
          <w:rFonts w:ascii="Times New Roman" w:hAnsi="Times New Roman" w:cs="Times New Roman"/>
          <w:sz w:val="24"/>
          <w:szCs w:val="24"/>
        </w:rPr>
        <w:t>s</w:t>
      </w:r>
      <w:r w:rsidR="009C171B" w:rsidRPr="008F6665">
        <w:rPr>
          <w:rFonts w:ascii="Times New Roman" w:hAnsi="Times New Roman" w:cs="Times New Roman"/>
          <w:sz w:val="24"/>
          <w:szCs w:val="24"/>
        </w:rPr>
        <w:t xml:space="preserve"> and trichome</w:t>
      </w:r>
      <w:r w:rsidR="00B1378B" w:rsidRPr="008F6665">
        <w:rPr>
          <w:rFonts w:ascii="Times New Roman" w:hAnsi="Times New Roman" w:cs="Times New Roman"/>
          <w:sz w:val="24"/>
          <w:szCs w:val="24"/>
        </w:rPr>
        <w:t>s</w:t>
      </w:r>
      <w:r w:rsidR="009C171B" w:rsidRPr="008F6665">
        <w:rPr>
          <w:rFonts w:ascii="Times New Roman" w:hAnsi="Times New Roman" w:cs="Times New Roman"/>
          <w:sz w:val="24"/>
          <w:szCs w:val="24"/>
        </w:rPr>
        <w:t xml:space="preserve">, moderately in </w:t>
      </w:r>
      <w:r w:rsidR="0056484C" w:rsidRPr="008F6665">
        <w:rPr>
          <w:rFonts w:ascii="Times New Roman" w:hAnsi="Times New Roman" w:cs="Times New Roman"/>
          <w:sz w:val="24"/>
          <w:szCs w:val="24"/>
        </w:rPr>
        <w:t>bud</w:t>
      </w:r>
      <w:r w:rsidR="00B1378B" w:rsidRPr="008F6665">
        <w:rPr>
          <w:rFonts w:ascii="Times New Roman" w:hAnsi="Times New Roman" w:cs="Times New Roman"/>
          <w:sz w:val="24"/>
          <w:szCs w:val="24"/>
        </w:rPr>
        <w:t>s</w:t>
      </w:r>
      <w:r w:rsidR="0056484C" w:rsidRPr="008F6665">
        <w:rPr>
          <w:rFonts w:ascii="Times New Roman" w:hAnsi="Times New Roman" w:cs="Times New Roman"/>
          <w:sz w:val="24"/>
          <w:szCs w:val="24"/>
        </w:rPr>
        <w:t>, while weakly in root</w:t>
      </w:r>
      <w:r w:rsidR="00B1378B" w:rsidRPr="008F6665">
        <w:rPr>
          <w:rFonts w:ascii="Times New Roman" w:hAnsi="Times New Roman" w:cs="Times New Roman"/>
          <w:sz w:val="24"/>
          <w:szCs w:val="24"/>
        </w:rPr>
        <w:t>s</w:t>
      </w:r>
      <w:r w:rsidR="0056484C" w:rsidRPr="008F6665">
        <w:rPr>
          <w:rFonts w:ascii="Times New Roman" w:hAnsi="Times New Roman" w:cs="Times New Roman"/>
          <w:sz w:val="24"/>
          <w:szCs w:val="24"/>
        </w:rPr>
        <w:t>, stem</w:t>
      </w:r>
      <w:r w:rsidR="00B1378B" w:rsidRPr="008F6665">
        <w:rPr>
          <w:rFonts w:ascii="Times New Roman" w:hAnsi="Times New Roman" w:cs="Times New Roman"/>
          <w:sz w:val="24"/>
          <w:szCs w:val="24"/>
        </w:rPr>
        <w:t>s</w:t>
      </w:r>
      <w:r w:rsidR="0056484C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8A14DF" w:rsidRPr="008F6665">
        <w:rPr>
          <w:rFonts w:ascii="Times New Roman" w:hAnsi="Times New Roman" w:cs="Times New Roman"/>
          <w:sz w:val="24"/>
          <w:szCs w:val="24"/>
        </w:rPr>
        <w:t>shoot</w:t>
      </w:r>
      <w:r w:rsidR="00B1378B" w:rsidRPr="008F6665">
        <w:rPr>
          <w:rFonts w:ascii="Times New Roman" w:hAnsi="Times New Roman" w:cs="Times New Roman"/>
          <w:sz w:val="24"/>
          <w:szCs w:val="24"/>
        </w:rPr>
        <w:t>s</w:t>
      </w:r>
      <w:r w:rsidR="008A14DF" w:rsidRPr="008F6665">
        <w:rPr>
          <w:rFonts w:ascii="Times New Roman" w:hAnsi="Times New Roman" w:cs="Times New Roman"/>
          <w:sz w:val="24"/>
          <w:szCs w:val="24"/>
        </w:rPr>
        <w:t xml:space="preserve"> and leaves</w:t>
      </w:r>
      <w:r w:rsidR="00B1378B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A14DF" w:rsidRPr="008F6665">
        <w:rPr>
          <w:rFonts w:ascii="Times New Roman" w:hAnsi="Times New Roman" w:cs="Times New Roman"/>
          <w:sz w:val="24"/>
          <w:szCs w:val="24"/>
        </w:rPr>
        <w:t>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8A14D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D62B6" w:rsidRPr="008F6665">
        <w:rPr>
          <w:rFonts w:ascii="Times New Roman" w:hAnsi="Times New Roman" w:cs="Times New Roman"/>
          <w:sz w:val="24"/>
          <w:szCs w:val="24"/>
        </w:rPr>
        <w:t>2</w:t>
      </w:r>
      <w:r w:rsidR="008A14DF" w:rsidRPr="008F6665">
        <w:rPr>
          <w:rFonts w:ascii="Times New Roman" w:hAnsi="Times New Roman" w:cs="Times New Roman"/>
          <w:sz w:val="24"/>
          <w:szCs w:val="24"/>
        </w:rPr>
        <w:t>A)</w:t>
      </w:r>
      <w:r w:rsidR="00683672" w:rsidRPr="008F6665">
        <w:rPr>
          <w:rFonts w:ascii="Times New Roman" w:hAnsi="Times New Roman" w:cs="Times New Roman"/>
          <w:sz w:val="24"/>
          <w:szCs w:val="24"/>
        </w:rPr>
        <w:t xml:space="preserve">, and </w:t>
      </w:r>
      <w:r w:rsidR="004C0160" w:rsidRPr="008F6665">
        <w:rPr>
          <w:rFonts w:ascii="Times New Roman" w:hAnsi="Times New Roman" w:cs="Times New Roman"/>
          <w:sz w:val="24"/>
          <w:szCs w:val="24"/>
        </w:rPr>
        <w:t xml:space="preserve">there was no </w:t>
      </w:r>
      <w:r w:rsidR="00833D79" w:rsidRPr="008F6665">
        <w:rPr>
          <w:rFonts w:ascii="Times New Roman" w:hAnsi="Times New Roman" w:cs="Times New Roman"/>
          <w:sz w:val="24"/>
          <w:szCs w:val="24"/>
        </w:rPr>
        <w:t>distinction</w:t>
      </w:r>
      <w:r w:rsidR="004C016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D62B6" w:rsidRPr="008F6665">
        <w:rPr>
          <w:rFonts w:ascii="Times New Roman" w:hAnsi="Times New Roman" w:cs="Times New Roman"/>
          <w:sz w:val="24"/>
          <w:szCs w:val="24"/>
        </w:rPr>
        <w:t>of</w:t>
      </w:r>
      <w:r w:rsidR="00833D79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4C0160" w:rsidRPr="008F6665">
        <w:rPr>
          <w:rFonts w:ascii="Times New Roman" w:hAnsi="Times New Roman" w:cs="Times New Roman"/>
          <w:sz w:val="24"/>
          <w:szCs w:val="24"/>
        </w:rPr>
        <w:t>expression</w:t>
      </w:r>
      <w:r w:rsidR="00833D79" w:rsidRPr="008F6665">
        <w:rPr>
          <w:rFonts w:ascii="Times New Roman" w:hAnsi="Times New Roman" w:cs="Times New Roman"/>
          <w:sz w:val="24"/>
          <w:szCs w:val="24"/>
        </w:rPr>
        <w:t xml:space="preserve"> level </w:t>
      </w:r>
      <w:r w:rsidR="001D62B6" w:rsidRPr="008F6665">
        <w:rPr>
          <w:rFonts w:ascii="Times New Roman" w:hAnsi="Times New Roman" w:cs="Times New Roman"/>
          <w:sz w:val="24"/>
          <w:szCs w:val="24"/>
        </w:rPr>
        <w:t>from leaf 0 to leaf 6</w:t>
      </w:r>
      <w:r w:rsidR="0068367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C0135" w:rsidRPr="008F6665">
        <w:rPr>
          <w:rFonts w:ascii="Times New Roman" w:hAnsi="Times New Roman" w:cs="Times New Roman"/>
          <w:sz w:val="24"/>
          <w:szCs w:val="24"/>
        </w:rPr>
        <w:t>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6C013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00DB7" w:rsidRPr="008F6665">
        <w:rPr>
          <w:rFonts w:ascii="Times New Roman" w:hAnsi="Times New Roman" w:cs="Times New Roman"/>
          <w:sz w:val="24"/>
          <w:szCs w:val="24"/>
        </w:rPr>
        <w:t>2</w:t>
      </w:r>
      <w:r w:rsidR="006C0135" w:rsidRPr="008F6665">
        <w:rPr>
          <w:rFonts w:ascii="Times New Roman" w:hAnsi="Times New Roman" w:cs="Times New Roman"/>
          <w:sz w:val="24"/>
          <w:szCs w:val="24"/>
        </w:rPr>
        <w:t>B)</w:t>
      </w:r>
      <w:r w:rsidR="00833D79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B1378B" w:rsidRPr="008F6665">
        <w:rPr>
          <w:rFonts w:ascii="Times New Roman" w:hAnsi="Times New Roman" w:cs="Times New Roman"/>
          <w:sz w:val="24"/>
          <w:szCs w:val="24"/>
        </w:rPr>
        <w:t xml:space="preserve">Furthermore, </w:t>
      </w:r>
      <w:r w:rsidR="006F6578" w:rsidRPr="008F6665">
        <w:rPr>
          <w:rFonts w:ascii="Times New Roman" w:hAnsi="Times New Roman" w:cs="Times New Roman"/>
          <w:sz w:val="24"/>
          <w:szCs w:val="24"/>
        </w:rPr>
        <w:t xml:space="preserve">AaWIN1 </w:t>
      </w:r>
      <w:r w:rsidR="00B1378B" w:rsidRPr="008F6665">
        <w:rPr>
          <w:rFonts w:ascii="Times New Roman" w:hAnsi="Times New Roman" w:cs="Times New Roman"/>
          <w:sz w:val="24"/>
          <w:szCs w:val="24"/>
        </w:rPr>
        <w:t xml:space="preserve">protein </w:t>
      </w:r>
      <w:r w:rsidR="006F6578" w:rsidRPr="008F6665">
        <w:rPr>
          <w:rFonts w:ascii="Times New Roman" w:hAnsi="Times New Roman" w:cs="Times New Roman"/>
          <w:sz w:val="24"/>
          <w:szCs w:val="24"/>
        </w:rPr>
        <w:t>was predicted to</w:t>
      </w:r>
      <w:r w:rsidR="008506A3" w:rsidRPr="008F6665">
        <w:rPr>
          <w:rFonts w:ascii="Times New Roman" w:hAnsi="Times New Roman" w:cs="Times New Roman"/>
          <w:sz w:val="24"/>
          <w:szCs w:val="24"/>
        </w:rPr>
        <w:t xml:space="preserve"> locate on </w:t>
      </w:r>
      <w:r w:rsidR="008E07EB" w:rsidRPr="008F6665">
        <w:rPr>
          <w:rFonts w:ascii="Times New Roman" w:hAnsi="Times New Roman" w:cs="Times New Roman"/>
          <w:sz w:val="24"/>
          <w:szCs w:val="24"/>
        </w:rPr>
        <w:t>nuclei</w:t>
      </w:r>
      <w:r w:rsidR="0068367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52FDC" w:rsidRPr="008F6665">
        <w:rPr>
          <w:rFonts w:ascii="Times New Roman" w:hAnsi="Times New Roman" w:cs="Times New Roman"/>
          <w:sz w:val="24"/>
          <w:szCs w:val="24"/>
        </w:rPr>
        <w:t xml:space="preserve">with 7.5 points </w:t>
      </w:r>
      <w:r w:rsidR="008E07EB" w:rsidRPr="008F6665">
        <w:rPr>
          <w:rFonts w:ascii="Times New Roman" w:hAnsi="Times New Roman" w:cs="Times New Roman"/>
          <w:sz w:val="24"/>
          <w:szCs w:val="24"/>
        </w:rPr>
        <w:t xml:space="preserve">by </w:t>
      </w:r>
      <w:r w:rsidR="0025282C" w:rsidRPr="008F6665">
        <w:rPr>
          <w:rFonts w:ascii="Times New Roman" w:hAnsi="Times New Roman" w:cs="Times New Roman"/>
          <w:sz w:val="24"/>
          <w:szCs w:val="24"/>
        </w:rPr>
        <w:t xml:space="preserve">using </w:t>
      </w:r>
      <w:r w:rsidR="00A711B5" w:rsidRPr="008F6665">
        <w:rPr>
          <w:rFonts w:ascii="Times New Roman" w:hAnsi="Times New Roman" w:cs="Times New Roman"/>
          <w:sz w:val="24"/>
          <w:szCs w:val="24"/>
        </w:rPr>
        <w:t xml:space="preserve">ProtComp </w:t>
      </w:r>
      <w:r w:rsidR="00683672" w:rsidRPr="008F6665">
        <w:rPr>
          <w:rFonts w:ascii="Times New Roman" w:hAnsi="Times New Roman" w:cs="Times New Roman"/>
          <w:sz w:val="24"/>
          <w:szCs w:val="24"/>
        </w:rPr>
        <w:t>program</w:t>
      </w:r>
      <w:r w:rsidR="00952FDC" w:rsidRPr="008F6665">
        <w:rPr>
          <w:rFonts w:ascii="Times New Roman" w:hAnsi="Times New Roman" w:cs="Times New Roman"/>
          <w:sz w:val="24"/>
          <w:szCs w:val="24"/>
        </w:rPr>
        <w:t>.</w:t>
      </w:r>
      <w:r w:rsidR="00B1378B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94FFF" w:rsidRPr="008F6665">
        <w:rPr>
          <w:rFonts w:ascii="Times New Roman" w:hAnsi="Times New Roman" w:cs="Times New Roman"/>
          <w:sz w:val="24"/>
          <w:szCs w:val="24"/>
        </w:rPr>
        <w:t xml:space="preserve">YFP fluorescence </w:t>
      </w:r>
      <w:r w:rsidR="00B1378B" w:rsidRPr="008F6665">
        <w:rPr>
          <w:rFonts w:ascii="Times New Roman" w:hAnsi="Times New Roman" w:cs="Times New Roman"/>
          <w:sz w:val="24"/>
          <w:szCs w:val="24"/>
        </w:rPr>
        <w:t xml:space="preserve">in subcellular localization </w:t>
      </w:r>
      <w:r w:rsidR="00BC41F4" w:rsidRPr="008F6665">
        <w:rPr>
          <w:rFonts w:ascii="Times New Roman" w:hAnsi="Times New Roman" w:cs="Times New Roman"/>
          <w:sz w:val="24"/>
          <w:szCs w:val="24"/>
        </w:rPr>
        <w:t xml:space="preserve">experiment </w:t>
      </w:r>
      <w:r w:rsidR="00B1378B" w:rsidRPr="008F6665">
        <w:rPr>
          <w:rFonts w:ascii="Times New Roman" w:hAnsi="Times New Roman" w:cs="Times New Roman"/>
          <w:sz w:val="24"/>
          <w:szCs w:val="24"/>
        </w:rPr>
        <w:t xml:space="preserve">further </w:t>
      </w:r>
      <w:r w:rsidR="00CB659E" w:rsidRPr="008F6665">
        <w:rPr>
          <w:rFonts w:ascii="Times New Roman" w:hAnsi="Times New Roman" w:cs="Times New Roman"/>
          <w:sz w:val="24"/>
          <w:szCs w:val="24"/>
        </w:rPr>
        <w:t>indicated that AaWIN1 was a nuclear-localized protei</w:t>
      </w:r>
      <w:r w:rsidR="00186330" w:rsidRPr="008F6665">
        <w:rPr>
          <w:rFonts w:ascii="Times New Roman" w:hAnsi="Times New Roman" w:cs="Times New Roman"/>
          <w:sz w:val="24"/>
          <w:szCs w:val="24"/>
        </w:rPr>
        <w:t>n</w:t>
      </w:r>
      <w:r w:rsidR="00E064B4" w:rsidRPr="008F6665">
        <w:rPr>
          <w:rFonts w:ascii="Times New Roman" w:hAnsi="Times New Roman" w:cs="Times New Roman"/>
          <w:sz w:val="24"/>
          <w:szCs w:val="24"/>
        </w:rPr>
        <w:t>, which correlate</w:t>
      </w:r>
      <w:r w:rsidR="00794FFF" w:rsidRPr="008F6665">
        <w:rPr>
          <w:rFonts w:ascii="Times New Roman" w:hAnsi="Times New Roman" w:cs="Times New Roman"/>
          <w:sz w:val="24"/>
          <w:szCs w:val="24"/>
        </w:rPr>
        <w:t>d</w:t>
      </w:r>
      <w:r w:rsidR="00E064B4" w:rsidRPr="008F6665">
        <w:rPr>
          <w:rFonts w:ascii="Times New Roman" w:hAnsi="Times New Roman" w:cs="Times New Roman"/>
          <w:sz w:val="24"/>
          <w:szCs w:val="24"/>
        </w:rPr>
        <w:t xml:space="preserve"> well with </w:t>
      </w:r>
      <w:r w:rsidR="00794FFF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E064B4" w:rsidRPr="008F6665">
        <w:rPr>
          <w:rFonts w:ascii="Times New Roman" w:hAnsi="Times New Roman" w:cs="Times New Roman"/>
          <w:sz w:val="24"/>
          <w:szCs w:val="24"/>
        </w:rPr>
        <w:t xml:space="preserve">function of </w:t>
      </w:r>
      <w:r w:rsidR="00794FFF" w:rsidRPr="008F6665">
        <w:rPr>
          <w:rFonts w:ascii="Times New Roman" w:hAnsi="Times New Roman" w:cs="Times New Roman"/>
          <w:sz w:val="24"/>
          <w:szCs w:val="24"/>
        </w:rPr>
        <w:t xml:space="preserve">transcription factors </w:t>
      </w:r>
      <w:r w:rsidR="004B15A6" w:rsidRPr="008F6665">
        <w:rPr>
          <w:rFonts w:ascii="Times New Roman" w:hAnsi="Times New Roman" w:cs="Times New Roman"/>
          <w:sz w:val="24"/>
          <w:szCs w:val="24"/>
        </w:rPr>
        <w:t>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4B15A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00DB7" w:rsidRPr="008F6665">
        <w:rPr>
          <w:rFonts w:ascii="Times New Roman" w:hAnsi="Times New Roman" w:cs="Times New Roman"/>
          <w:sz w:val="24"/>
          <w:szCs w:val="24"/>
        </w:rPr>
        <w:t>2</w:t>
      </w:r>
      <w:r w:rsidR="00BC41F4" w:rsidRPr="008F6665">
        <w:rPr>
          <w:rFonts w:ascii="Times New Roman" w:hAnsi="Times New Roman" w:cs="Times New Roman"/>
          <w:sz w:val="24"/>
          <w:szCs w:val="24"/>
        </w:rPr>
        <w:t>C</w:t>
      </w:r>
      <w:r w:rsidR="004B15A6" w:rsidRPr="008F6665">
        <w:rPr>
          <w:rFonts w:ascii="Times New Roman" w:hAnsi="Times New Roman" w:cs="Times New Roman"/>
          <w:sz w:val="24"/>
          <w:szCs w:val="24"/>
        </w:rPr>
        <w:t>)</w:t>
      </w:r>
      <w:r w:rsidR="00E064B4" w:rsidRPr="008F6665">
        <w:rPr>
          <w:rFonts w:ascii="Times New Roman" w:hAnsi="Times New Roman" w:cs="Times New Roman"/>
          <w:sz w:val="24"/>
          <w:szCs w:val="24"/>
        </w:rPr>
        <w:t>.</w:t>
      </w:r>
    </w:p>
    <w:p w14:paraId="18FEB1E5" w14:textId="6F0B9C36" w:rsidR="00355C25" w:rsidRPr="008F6665" w:rsidRDefault="00327D06" w:rsidP="00FC55FF">
      <w:pPr>
        <w:keepNext/>
        <w:ind w:leftChars="67" w:left="141"/>
      </w:pPr>
      <w:r w:rsidRPr="008F6665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 wp14:anchorId="09B11724" wp14:editId="6392AC21">
            <wp:extent cx="4946099" cy="4378941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6099" cy="4378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2BC94" w14:textId="09CB00AB" w:rsidR="00C27071" w:rsidRPr="008F6665" w:rsidRDefault="00355C25" w:rsidP="00C03AF2">
      <w:pPr>
        <w:widowControl/>
        <w:rPr>
          <w:rFonts w:ascii="Times New Roman" w:hAnsi="Times New Roman" w:cs="Times New Roman"/>
          <w:sz w:val="20"/>
          <w:szCs w:val="21"/>
        </w:rPr>
      </w:pPr>
      <w:r w:rsidRPr="008F6665">
        <w:rPr>
          <w:rFonts w:ascii="Times New Roman" w:hAnsi="Times New Roman" w:cs="Times New Roman"/>
          <w:sz w:val="20"/>
          <w:szCs w:val="21"/>
        </w:rPr>
        <w:t xml:space="preserve">Fig. </w:t>
      </w:r>
      <w:r w:rsidRPr="008F6665">
        <w:rPr>
          <w:rFonts w:ascii="Times New Roman" w:hAnsi="Times New Roman" w:cs="Times New Roman"/>
          <w:sz w:val="20"/>
          <w:szCs w:val="21"/>
        </w:rPr>
        <w:fldChar w:fldCharType="begin"/>
      </w:r>
      <w:r w:rsidRPr="008F6665">
        <w:rPr>
          <w:rFonts w:ascii="Times New Roman" w:hAnsi="Times New Roman" w:cs="Times New Roman"/>
          <w:sz w:val="20"/>
          <w:szCs w:val="21"/>
        </w:rPr>
        <w:instrText xml:space="preserve"> SEQ Fig. \* ARABIC </w:instrText>
      </w:r>
      <w:r w:rsidRPr="008F6665">
        <w:rPr>
          <w:rFonts w:ascii="Times New Roman" w:hAnsi="Times New Roman" w:cs="Times New Roman"/>
          <w:sz w:val="20"/>
          <w:szCs w:val="21"/>
        </w:rPr>
        <w:fldChar w:fldCharType="separate"/>
      </w:r>
      <w:r w:rsidR="008F6665">
        <w:rPr>
          <w:rFonts w:ascii="Times New Roman" w:hAnsi="Times New Roman" w:cs="Times New Roman"/>
          <w:noProof/>
          <w:sz w:val="20"/>
          <w:szCs w:val="21"/>
        </w:rPr>
        <w:t>2</w:t>
      </w:r>
      <w:r w:rsidRPr="008F6665">
        <w:rPr>
          <w:rFonts w:ascii="Times New Roman" w:hAnsi="Times New Roman" w:cs="Times New Roman"/>
          <w:sz w:val="20"/>
          <w:szCs w:val="21"/>
        </w:rPr>
        <w:fldChar w:fldCharType="end"/>
      </w:r>
      <w:r w:rsidR="006E0D1A" w:rsidRPr="008F6665">
        <w:rPr>
          <w:rFonts w:ascii="Times New Roman" w:hAnsi="Times New Roman" w:cs="Times New Roman"/>
          <w:sz w:val="20"/>
          <w:szCs w:val="21"/>
        </w:rPr>
        <w:t>.</w:t>
      </w:r>
      <w:r w:rsidRPr="008F6665">
        <w:rPr>
          <w:rFonts w:ascii="Times New Roman" w:hAnsi="Times New Roman" w:cs="Times New Roman"/>
          <w:sz w:val="20"/>
          <w:szCs w:val="21"/>
        </w:rPr>
        <w:t xml:space="preserve"> Expression pattern of </w:t>
      </w:r>
      <w:r w:rsidRPr="008F6665">
        <w:rPr>
          <w:rFonts w:ascii="Times New Roman" w:hAnsi="Times New Roman" w:cs="Times New Roman"/>
          <w:i/>
          <w:iCs/>
          <w:sz w:val="20"/>
          <w:szCs w:val="21"/>
        </w:rPr>
        <w:t>AaWIN1</w:t>
      </w:r>
      <w:r w:rsidRPr="008F6665">
        <w:rPr>
          <w:rFonts w:ascii="Times New Roman" w:hAnsi="Times New Roman" w:cs="Times New Roman"/>
          <w:sz w:val="20"/>
          <w:szCs w:val="21"/>
        </w:rPr>
        <w:t>.</w:t>
      </w:r>
      <w:r w:rsidR="00F0067B" w:rsidRPr="008F6665">
        <w:rPr>
          <w:rFonts w:ascii="Times New Roman" w:hAnsi="Times New Roman" w:cs="Times New Roman"/>
          <w:sz w:val="20"/>
          <w:szCs w:val="21"/>
        </w:rPr>
        <w:t xml:space="preserve"> </w:t>
      </w:r>
      <w:r w:rsidR="00075BF5" w:rsidRPr="008F6665">
        <w:rPr>
          <w:rFonts w:ascii="Times New Roman" w:hAnsi="Times New Roman" w:cs="Times New Roman"/>
          <w:sz w:val="20"/>
          <w:szCs w:val="21"/>
        </w:rPr>
        <w:t xml:space="preserve">(A) Relative expression level of </w:t>
      </w:r>
      <w:r w:rsidR="00075BF5" w:rsidRPr="008F6665">
        <w:rPr>
          <w:rFonts w:ascii="Times New Roman" w:hAnsi="Times New Roman" w:cs="Times New Roman"/>
          <w:i/>
          <w:iCs/>
          <w:sz w:val="20"/>
          <w:szCs w:val="21"/>
        </w:rPr>
        <w:t>AaWIN1</w:t>
      </w:r>
      <w:r w:rsidR="00075BF5" w:rsidRPr="008F6665">
        <w:rPr>
          <w:rFonts w:ascii="Times New Roman" w:hAnsi="Times New Roman" w:cs="Times New Roman"/>
          <w:sz w:val="20"/>
          <w:szCs w:val="21"/>
        </w:rPr>
        <w:t xml:space="preserve"> in different tissues, in which root was taken as 1. </w:t>
      </w:r>
      <w:r w:rsidR="00075BF5" w:rsidRPr="008F6665">
        <w:rPr>
          <w:rFonts w:ascii="Times New Roman" w:eastAsia="宋体" w:hAnsi="Times New Roman" w:cs="Times New Roman"/>
          <w:i/>
          <w:iCs/>
          <w:color w:val="000000"/>
          <w:kern w:val="0"/>
          <w:sz w:val="20"/>
          <w:szCs w:val="20"/>
        </w:rPr>
        <w:t>AaActin</w:t>
      </w:r>
      <w:r w:rsidR="00075BF5" w:rsidRPr="008F6665"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  <w:t xml:space="preserve"> was used as </w:t>
      </w:r>
      <w:r w:rsidR="00891562" w:rsidRPr="008F6665"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  <w:t>housekeeping gene</w:t>
      </w:r>
      <w:r w:rsidR="00075BF5" w:rsidRPr="008F6665"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  <w:t xml:space="preserve">. </w:t>
      </w:r>
      <w:r w:rsidR="00075BF5" w:rsidRPr="008F6665">
        <w:rPr>
          <w:rFonts w:ascii="Times New Roman" w:hAnsi="Times New Roman" w:cs="Times New Roman"/>
          <w:sz w:val="20"/>
          <w:szCs w:val="21"/>
        </w:rPr>
        <w:t>Values were given as means ± SD from three biological replicates.</w:t>
      </w:r>
      <w:r w:rsidR="00F0067B" w:rsidRPr="008F6665">
        <w:rPr>
          <w:rFonts w:ascii="Times New Roman" w:hAnsi="Times New Roman" w:cs="Times New Roman"/>
          <w:sz w:val="20"/>
          <w:szCs w:val="21"/>
        </w:rPr>
        <w:t xml:space="preserve"> </w:t>
      </w:r>
      <w:r w:rsidR="00C03AF2" w:rsidRPr="008F6665">
        <w:rPr>
          <w:rFonts w:ascii="Times New Roman" w:hAnsi="Times New Roman" w:cs="Times New Roman"/>
        </w:rPr>
        <w:t xml:space="preserve">T-test was used to analyze significance (P-value&lt;0.01, extremely significant, **; P-value&lt;0.05, significant, *). </w:t>
      </w:r>
      <w:r w:rsidR="00075BF5" w:rsidRPr="008F6665">
        <w:rPr>
          <w:rFonts w:ascii="Times New Roman" w:hAnsi="Times New Roman" w:cs="Times New Roman"/>
          <w:sz w:val="20"/>
          <w:szCs w:val="21"/>
        </w:rPr>
        <w:t xml:space="preserve">(B) Relative expression level of </w:t>
      </w:r>
      <w:r w:rsidR="00075BF5" w:rsidRPr="008F6665">
        <w:rPr>
          <w:rFonts w:ascii="Times New Roman" w:hAnsi="Times New Roman" w:cs="Times New Roman"/>
          <w:i/>
          <w:iCs/>
          <w:sz w:val="20"/>
          <w:szCs w:val="21"/>
        </w:rPr>
        <w:t>AaWIN1</w:t>
      </w:r>
      <w:r w:rsidR="00075BF5" w:rsidRPr="008F6665">
        <w:rPr>
          <w:rFonts w:ascii="Times New Roman" w:hAnsi="Times New Roman" w:cs="Times New Roman"/>
          <w:sz w:val="20"/>
          <w:szCs w:val="21"/>
        </w:rPr>
        <w:t xml:space="preserve"> in different leaves, in which leaf 0</w:t>
      </w:r>
      <w:r w:rsidR="00BC41F4" w:rsidRPr="008F6665">
        <w:rPr>
          <w:rFonts w:ascii="Times New Roman" w:hAnsi="Times New Roman" w:cs="Times New Roman"/>
          <w:sz w:val="20"/>
          <w:szCs w:val="21"/>
        </w:rPr>
        <w:t xml:space="preserve"> </w:t>
      </w:r>
      <w:r w:rsidR="00075BF5" w:rsidRPr="008F6665">
        <w:rPr>
          <w:rFonts w:ascii="Times New Roman" w:hAnsi="Times New Roman" w:cs="Times New Roman"/>
          <w:sz w:val="20"/>
          <w:szCs w:val="21"/>
        </w:rPr>
        <w:t xml:space="preserve">(meristem) was taken as 1. </w:t>
      </w:r>
      <w:r w:rsidR="00075BF5" w:rsidRPr="008F6665">
        <w:rPr>
          <w:rFonts w:ascii="Times New Roman" w:eastAsia="宋体" w:hAnsi="Times New Roman" w:cs="Times New Roman"/>
          <w:i/>
          <w:iCs/>
          <w:color w:val="000000"/>
          <w:kern w:val="0"/>
          <w:sz w:val="20"/>
          <w:szCs w:val="20"/>
        </w:rPr>
        <w:t>AaActin</w:t>
      </w:r>
      <w:r w:rsidR="00075BF5" w:rsidRPr="008F6665"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  <w:t xml:space="preserve"> was used as </w:t>
      </w:r>
      <w:r w:rsidR="00891562" w:rsidRPr="008F6665"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  <w:t>housekeeping gene</w:t>
      </w:r>
      <w:r w:rsidR="00075BF5" w:rsidRPr="008F6665">
        <w:rPr>
          <w:rFonts w:ascii="Times New Roman" w:eastAsia="宋体" w:hAnsi="Times New Roman" w:cs="Times New Roman"/>
          <w:color w:val="000000"/>
          <w:kern w:val="0"/>
          <w:sz w:val="20"/>
          <w:szCs w:val="20"/>
        </w:rPr>
        <w:t xml:space="preserve">. </w:t>
      </w:r>
      <w:r w:rsidR="00075BF5" w:rsidRPr="008F6665">
        <w:rPr>
          <w:rFonts w:ascii="Times New Roman" w:hAnsi="Times New Roman" w:cs="Times New Roman"/>
          <w:sz w:val="20"/>
          <w:szCs w:val="21"/>
        </w:rPr>
        <w:t xml:space="preserve">Values were given as means ± SD from three biological replicates. </w:t>
      </w:r>
      <w:r w:rsidR="00945671" w:rsidRPr="008F6665">
        <w:rPr>
          <w:rFonts w:ascii="Times New Roman" w:hAnsi="Times New Roman" w:cs="Times New Roman"/>
          <w:sz w:val="20"/>
          <w:szCs w:val="21"/>
        </w:rPr>
        <w:t>(</w:t>
      </w:r>
      <w:r w:rsidR="002F4F74" w:rsidRPr="008F6665">
        <w:rPr>
          <w:rFonts w:ascii="Times New Roman" w:hAnsi="Times New Roman" w:cs="Times New Roman"/>
          <w:sz w:val="20"/>
          <w:szCs w:val="21"/>
        </w:rPr>
        <w:t>C</w:t>
      </w:r>
      <w:r w:rsidR="00945671" w:rsidRPr="008F6665">
        <w:rPr>
          <w:rFonts w:ascii="Times New Roman" w:hAnsi="Times New Roman" w:cs="Times New Roman"/>
          <w:sz w:val="20"/>
          <w:szCs w:val="21"/>
        </w:rPr>
        <w:t>)</w:t>
      </w:r>
      <w:r w:rsidR="00FB709E" w:rsidRPr="008F6665">
        <w:rPr>
          <w:rFonts w:ascii="Times New Roman" w:hAnsi="Times New Roman" w:cs="Times New Roman"/>
          <w:sz w:val="20"/>
          <w:szCs w:val="21"/>
        </w:rPr>
        <w:t xml:space="preserve"> </w:t>
      </w:r>
      <w:r w:rsidR="00B00F24" w:rsidRPr="008F6665">
        <w:rPr>
          <w:rFonts w:ascii="Times New Roman" w:hAnsi="Times New Roman" w:cs="Times New Roman"/>
          <w:sz w:val="20"/>
          <w:szCs w:val="21"/>
        </w:rPr>
        <w:t xml:space="preserve">Subcellular localization of AaWIN1. </w:t>
      </w:r>
      <w:bookmarkStart w:id="17" w:name="_Hlk122943854"/>
      <w:r w:rsidR="00C03AF2" w:rsidRPr="008F6665">
        <w:rPr>
          <w:rFonts w:ascii="Times New Roman" w:hAnsi="Times New Roman" w:cs="Times New Roman"/>
          <w:sz w:val="20"/>
          <w:szCs w:val="21"/>
        </w:rPr>
        <w:t>Colocalization of  AaWIN1 and nuclei was determined by DAPI staining.</w:t>
      </w:r>
      <w:r w:rsidR="00B00F24" w:rsidRPr="008F6665">
        <w:rPr>
          <w:rFonts w:ascii="Times New Roman" w:hAnsi="Times New Roman" w:cs="Times New Roman"/>
          <w:sz w:val="20"/>
          <w:szCs w:val="21"/>
        </w:rPr>
        <w:t xml:space="preserve"> Bars were </w:t>
      </w:r>
      <w:r w:rsidR="00C03AF2" w:rsidRPr="008F6665">
        <w:rPr>
          <w:rFonts w:ascii="Times New Roman" w:hAnsi="Times New Roman" w:cs="Times New Roman"/>
          <w:sz w:val="20"/>
          <w:szCs w:val="21"/>
        </w:rPr>
        <w:t>2</w:t>
      </w:r>
      <w:r w:rsidR="00B00F24" w:rsidRPr="008F6665">
        <w:rPr>
          <w:rFonts w:ascii="Times New Roman" w:hAnsi="Times New Roman" w:cs="Times New Roman"/>
          <w:sz w:val="20"/>
          <w:szCs w:val="21"/>
        </w:rPr>
        <w:t>0 μm.</w:t>
      </w:r>
      <w:bookmarkEnd w:id="17"/>
    </w:p>
    <w:p w14:paraId="419E7D16" w14:textId="7B31B13B" w:rsidR="007C0B92" w:rsidRPr="008F6665" w:rsidRDefault="003E524B" w:rsidP="00394DD7">
      <w:pPr>
        <w:widowControl/>
        <w:spacing w:beforeLines="50" w:before="156" w:line="36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1C4047" w:rsidRPr="008F6665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Overexpressing </w:t>
      </w:r>
      <w:r w:rsidR="00AE2337" w:rsidRPr="008F6665">
        <w:rPr>
          <w:rFonts w:ascii="Times New Roman" w:hAnsi="Times New Roman" w:cs="Times New Roman" w:hint="eastAsia"/>
          <w:b/>
          <w:bCs/>
          <w:i/>
          <w:iCs/>
          <w:sz w:val="24"/>
          <w:szCs w:val="24"/>
        </w:rPr>
        <w:t>A</w:t>
      </w:r>
      <w:r w:rsidR="00AE2337"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aWIN1</w:t>
      </w:r>
      <w:r w:rsidR="002D5387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>increased</w:t>
      </w:r>
      <w:r w:rsidR="003312E7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GST </w:t>
      </w:r>
      <w:r w:rsidR="00262B04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density </w:t>
      </w:r>
      <w:r w:rsidR="00BE659D" w:rsidRPr="008F6665">
        <w:rPr>
          <w:rFonts w:ascii="Times New Roman" w:hAnsi="Times New Roman" w:cs="Times New Roman" w:hint="eastAsia"/>
          <w:b/>
          <w:bCs/>
          <w:sz w:val="24"/>
          <w:szCs w:val="24"/>
        </w:rPr>
        <w:t>in</w:t>
      </w:r>
      <w:r w:rsidR="00BE659D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E659D" w:rsidRPr="008F6665">
        <w:rPr>
          <w:rFonts w:ascii="Times New Roman" w:hAnsi="Times New Roman" w:cs="Times New Roman"/>
          <w:b/>
          <w:bCs/>
          <w:i/>
          <w:sz w:val="24"/>
          <w:szCs w:val="24"/>
        </w:rPr>
        <w:t>A. annua</w:t>
      </w:r>
    </w:p>
    <w:p w14:paraId="29342D93" w14:textId="0B77BD6A" w:rsidR="00AB1D00" w:rsidRPr="008F6665" w:rsidRDefault="00AB1D00" w:rsidP="00394DD7">
      <w:pPr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 w:rsidR="005B62C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21EDF" w:rsidRPr="008F6665">
        <w:rPr>
          <w:rFonts w:ascii="Times New Roman" w:hAnsi="Times New Roman" w:cs="Times New Roman"/>
          <w:sz w:val="24"/>
          <w:szCs w:val="24"/>
        </w:rPr>
        <w:t xml:space="preserve">To explore function of </w:t>
      </w:r>
      <w:r w:rsidR="00521EDF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521EDF" w:rsidRPr="008F6665">
        <w:rPr>
          <w:rFonts w:ascii="Times New Roman" w:hAnsi="Times New Roman" w:cs="Times New Roman"/>
          <w:sz w:val="24"/>
          <w:szCs w:val="24"/>
        </w:rPr>
        <w:t xml:space="preserve">, transgenic </w:t>
      </w:r>
      <w:r w:rsidR="00521EDF" w:rsidRPr="008F6665">
        <w:rPr>
          <w:rFonts w:ascii="Times New Roman" w:hAnsi="Times New Roman" w:cs="Times New Roman"/>
          <w:i/>
          <w:iCs/>
          <w:sz w:val="24"/>
          <w:szCs w:val="24"/>
        </w:rPr>
        <w:t>A.annua</w:t>
      </w:r>
      <w:r w:rsidR="00521ED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954F4" w:rsidRPr="008F6665">
        <w:rPr>
          <w:rFonts w:ascii="Times New Roman" w:hAnsi="Times New Roman" w:cs="Times New Roman"/>
          <w:sz w:val="24"/>
          <w:szCs w:val="24"/>
        </w:rPr>
        <w:t xml:space="preserve">plants were </w:t>
      </w:r>
      <w:r w:rsidR="00521EDF" w:rsidRPr="008F6665">
        <w:rPr>
          <w:rFonts w:ascii="Times New Roman" w:hAnsi="Times New Roman" w:cs="Times New Roman"/>
          <w:sz w:val="24"/>
          <w:szCs w:val="24"/>
        </w:rPr>
        <w:t xml:space="preserve">generated. </w:t>
      </w:r>
      <w:bookmarkStart w:id="18" w:name="_Hlk123140088"/>
      <w:r w:rsidR="00EB02AC" w:rsidRPr="008F6665">
        <w:rPr>
          <w:rFonts w:ascii="Times New Roman" w:hAnsi="Times New Roman" w:cs="Times New Roman"/>
          <w:sz w:val="24"/>
          <w:szCs w:val="24"/>
        </w:rPr>
        <w:t xml:space="preserve">After transgene test, four </w:t>
      </w:r>
      <w:r w:rsidR="00EB02AC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EB02AC" w:rsidRPr="008F6665">
        <w:rPr>
          <w:rFonts w:ascii="Times New Roman" w:hAnsi="Times New Roman" w:cs="Times New Roman"/>
          <w:sz w:val="24"/>
          <w:szCs w:val="24"/>
        </w:rPr>
        <w:t xml:space="preserve"> overexpression lines from eight lines were randomly selected for phenotype analysis, namely OE-AaWIN1-4, OE-AaWIN1-5, OE-AaWIN1-8 and OE-AaWIN1-12. Relative expression level of </w:t>
      </w:r>
      <w:r w:rsidR="00EB02AC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EB02AC" w:rsidRPr="008F6665">
        <w:rPr>
          <w:rFonts w:ascii="Times New Roman" w:hAnsi="Times New Roman" w:cs="Times New Roman"/>
          <w:sz w:val="24"/>
          <w:szCs w:val="24"/>
        </w:rPr>
        <w:t xml:space="preserve"> was detected in each line</w:t>
      </w:r>
      <w:bookmarkEnd w:id="18"/>
      <w:r w:rsidR="00EB02AC" w:rsidRPr="008F6665">
        <w:rPr>
          <w:rFonts w:ascii="Times New Roman" w:hAnsi="Times New Roman" w:cs="Times New Roman"/>
          <w:sz w:val="24"/>
          <w:szCs w:val="24"/>
        </w:rPr>
        <w:t xml:space="preserve"> (Fig.3B). </w:t>
      </w:r>
      <w:r w:rsidR="0062175A" w:rsidRPr="008F6665">
        <w:rPr>
          <w:rFonts w:ascii="Times New Roman" w:hAnsi="Times New Roman" w:cs="Times New Roman"/>
          <w:sz w:val="24"/>
          <w:szCs w:val="24"/>
        </w:rPr>
        <w:t>Strikingly,</w:t>
      </w:r>
      <w:r w:rsidR="003248FB" w:rsidRPr="008F6665">
        <w:rPr>
          <w:rFonts w:ascii="Times New Roman" w:hAnsi="Times New Roman" w:cs="Times New Roman"/>
          <w:sz w:val="24"/>
          <w:szCs w:val="24"/>
        </w:rPr>
        <w:t xml:space="preserve"> the density of GST on adaxial side </w:t>
      </w:r>
      <w:r w:rsidR="00C745D8" w:rsidRPr="008F6665">
        <w:rPr>
          <w:rFonts w:ascii="Times New Roman" w:hAnsi="Times New Roman" w:cs="Times New Roman"/>
          <w:sz w:val="24"/>
          <w:szCs w:val="24"/>
        </w:rPr>
        <w:t xml:space="preserve">of leaves </w:t>
      </w:r>
      <w:r w:rsidR="003248FB" w:rsidRPr="008F6665">
        <w:rPr>
          <w:rFonts w:ascii="Times New Roman" w:hAnsi="Times New Roman" w:cs="Times New Roman"/>
          <w:sz w:val="24"/>
          <w:szCs w:val="24"/>
        </w:rPr>
        <w:t xml:space="preserve">increased </w:t>
      </w:r>
      <w:r w:rsidR="003A0C44" w:rsidRPr="008F6665">
        <w:rPr>
          <w:rFonts w:ascii="Times New Roman" w:hAnsi="Times New Roman" w:cs="Times New Roman"/>
          <w:sz w:val="24"/>
          <w:szCs w:val="24"/>
        </w:rPr>
        <w:t xml:space="preserve">at least 50% in </w:t>
      </w:r>
      <w:r w:rsidR="003A0C44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3A0C44" w:rsidRPr="008F6665">
        <w:rPr>
          <w:rFonts w:ascii="Times New Roman" w:hAnsi="Times New Roman" w:cs="Times New Roman"/>
          <w:sz w:val="24"/>
          <w:szCs w:val="24"/>
        </w:rPr>
        <w:t>-overexpression lines</w:t>
      </w:r>
      <w:r w:rsidR="004C0846" w:rsidRPr="008F6665">
        <w:rPr>
          <w:rFonts w:ascii="Times New Roman" w:hAnsi="Times New Roman" w:cs="Times New Roman"/>
          <w:sz w:val="24"/>
          <w:szCs w:val="24"/>
        </w:rPr>
        <w:t xml:space="preserve"> 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4C084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94214" w:rsidRPr="008F6665">
        <w:rPr>
          <w:rFonts w:ascii="Times New Roman" w:hAnsi="Times New Roman" w:cs="Times New Roman"/>
          <w:sz w:val="24"/>
          <w:szCs w:val="24"/>
        </w:rPr>
        <w:t>3</w:t>
      </w:r>
      <w:r w:rsidR="007A797E" w:rsidRPr="008F6665">
        <w:rPr>
          <w:rFonts w:ascii="Times New Roman" w:hAnsi="Times New Roman" w:cs="Times New Roman"/>
          <w:sz w:val="24"/>
          <w:szCs w:val="24"/>
        </w:rPr>
        <w:t>C</w:t>
      </w:r>
      <w:r w:rsidR="004C0846" w:rsidRPr="008F6665">
        <w:rPr>
          <w:rFonts w:ascii="Times New Roman" w:hAnsi="Times New Roman" w:cs="Times New Roman"/>
          <w:sz w:val="24"/>
          <w:szCs w:val="24"/>
        </w:rPr>
        <w:t>)</w:t>
      </w:r>
      <w:r w:rsidR="003A0C44" w:rsidRPr="008F6665">
        <w:rPr>
          <w:rFonts w:ascii="Times New Roman" w:hAnsi="Times New Roman" w:cs="Times New Roman"/>
          <w:sz w:val="24"/>
          <w:szCs w:val="24"/>
        </w:rPr>
        <w:t>.</w:t>
      </w:r>
      <w:r w:rsidR="00C745D8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A797E" w:rsidRPr="008F6665">
        <w:rPr>
          <w:rFonts w:ascii="Times New Roman" w:hAnsi="Times New Roman" w:cs="Times New Roman"/>
          <w:sz w:val="24"/>
          <w:szCs w:val="24"/>
        </w:rPr>
        <w:t>It was reported that artemisinin synthesized and stored in GSTs</w:t>
      </w:r>
      <w:r w:rsidR="007A797E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6564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&lt;EndNote&gt;&lt;Cite&gt;&lt;Author&gt;Lu&lt;/Author&gt;&lt;Year&gt;2013&lt;/Year&gt;&lt;RecNum&gt;140&lt;/RecNum&gt;&lt;DisplayText&gt;[59]&lt;/DisplayText&gt;&lt;record&gt;&lt;rec-number&gt;140&lt;/rec-number&gt;&lt;foreign-keys&gt;&lt;key app="EN" db-id="5x0vrt52750sfceaa9g5zesdwdetzv5wredw" timestamp="1660484271"&gt;140&lt;/key&gt;&lt;/foreign-keys&gt;&lt;ref-type name="Journal Article"&gt;17&lt;/ref-type&gt;&lt;contributors&gt;&lt;authors&gt;&lt;author&gt;Lu, X.&lt;/author&gt;&lt;author&gt;Zhang, L.&lt;/author&gt;&lt;author&gt;Zhang, F. Y.&lt;/author&gt;&lt;author&gt;Jiang, W. M.&lt;/author&gt;&lt;author&gt;Shen, Q.&lt;/author&gt;&lt;author&gt;Zhang, L. D.&lt;/author&gt;&lt;author&gt;Lv, Z. Y.&lt;/author&gt;&lt;author&gt;Wang, G. F.&lt;/author&gt;&lt;author&gt;Tang, K. X.&lt;/author&gt;&lt;/authors&gt;&lt;/contributors&gt;&lt;titles&gt;&lt;title&gt;AaORA, a trichome-specific AP2/ERF transcription factor of Artemisia annua, is a positive regulator in the artemisinin biosynthetic pathway and in disease resistance to Botrytis cinerea&lt;/title&gt;&lt;secondary-title&gt;New Phytologist&lt;/secondary-title&gt;&lt;/titles&gt;&lt;periodical&gt;&lt;full-title&gt;New Phytologist&lt;/full-title&gt;&lt;/periodical&gt;&lt;pages&gt;1191-1202&lt;/pages&gt;&lt;volume&gt;198&lt;/volume&gt;&lt;number&gt;4&lt;/number&gt;&lt;dates&gt;&lt;year&gt;2013&lt;/year&gt;&lt;pub-dates&gt;&lt;date&gt;Jun&lt;/date&gt;&lt;/pub-dates&gt;&lt;/dates&gt;&lt;isbn&gt;0028-646X&lt;/isbn&gt;&lt;accession-num&gt;WOS:000318634400022&lt;/accession-num&gt;&lt;urls&gt;&lt;related-urls&gt;&lt;url&gt;&amp;lt;Go to ISI&amp;gt;://WOS:000318634400022&lt;/url&gt;&lt;/related-urls&gt;&lt;/urls&gt;&lt;electronic-resource-num&gt;10.1111/nph.12207&lt;/electronic-resource-num&gt;&lt;/record&gt;&lt;/Cite&gt;&lt;/EndNote&gt;</w:instrText>
      </w:r>
      <w:r w:rsidR="007A797E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65641" w:rsidRPr="008F6665">
        <w:rPr>
          <w:rFonts w:ascii="Times New Roman" w:hAnsi="Times New Roman" w:cs="Times New Roman"/>
          <w:noProof/>
          <w:sz w:val="24"/>
          <w:szCs w:val="24"/>
        </w:rPr>
        <w:t>[59]</w:t>
      </w:r>
      <w:r w:rsidR="007A797E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7A797E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C26A20" w:rsidRPr="008F6665">
        <w:rPr>
          <w:rFonts w:ascii="Times New Roman" w:hAnsi="Times New Roman" w:cs="Times New Roman"/>
          <w:sz w:val="24"/>
          <w:szCs w:val="24"/>
        </w:rPr>
        <w:t>Correspondingly, the artemisinin content was 50%-80% higher in transgenic lines than in wild type (Fig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C26A2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94214" w:rsidRPr="008F6665">
        <w:rPr>
          <w:rFonts w:ascii="Times New Roman" w:hAnsi="Times New Roman" w:cs="Times New Roman"/>
          <w:sz w:val="24"/>
          <w:szCs w:val="24"/>
        </w:rPr>
        <w:t>3</w:t>
      </w:r>
      <w:r w:rsidR="007A797E" w:rsidRPr="008F6665">
        <w:rPr>
          <w:rFonts w:ascii="Times New Roman" w:hAnsi="Times New Roman" w:cs="Times New Roman"/>
          <w:sz w:val="24"/>
          <w:szCs w:val="24"/>
        </w:rPr>
        <w:t>D</w:t>
      </w:r>
      <w:r w:rsidR="00C26A20" w:rsidRPr="008F6665">
        <w:rPr>
          <w:rFonts w:ascii="Times New Roman" w:hAnsi="Times New Roman" w:cs="Times New Roman"/>
          <w:sz w:val="24"/>
          <w:szCs w:val="24"/>
        </w:rPr>
        <w:t xml:space="preserve">). </w:t>
      </w:r>
      <w:r w:rsidR="007A797E" w:rsidRPr="008F6665">
        <w:rPr>
          <w:rFonts w:ascii="Times New Roman" w:hAnsi="Times New Roman" w:cs="Times New Roman"/>
          <w:sz w:val="24"/>
          <w:szCs w:val="24"/>
        </w:rPr>
        <w:t xml:space="preserve">Furthermore, </w:t>
      </w:r>
      <w:r w:rsidR="0018447D" w:rsidRPr="008F6665">
        <w:rPr>
          <w:rFonts w:ascii="Times New Roman" w:hAnsi="Times New Roman" w:cs="Times New Roman"/>
          <w:sz w:val="24"/>
          <w:szCs w:val="24"/>
        </w:rPr>
        <w:lastRenderedPageBreak/>
        <w:t xml:space="preserve">AaMIXTA1, AaHD1 and AaGSW2 </w:t>
      </w:r>
      <w:r w:rsidR="007A797E" w:rsidRPr="008F6665">
        <w:rPr>
          <w:rFonts w:ascii="Times New Roman" w:hAnsi="Times New Roman" w:cs="Times New Roman"/>
          <w:sz w:val="24"/>
          <w:szCs w:val="24"/>
        </w:rPr>
        <w:t xml:space="preserve">were reported to </w:t>
      </w:r>
      <w:r w:rsidR="0018447D" w:rsidRPr="008F6665">
        <w:rPr>
          <w:rFonts w:ascii="Times New Roman" w:hAnsi="Times New Roman" w:cs="Times New Roman"/>
          <w:sz w:val="24"/>
          <w:szCs w:val="24"/>
        </w:rPr>
        <w:t>positively regulate</w:t>
      </w:r>
      <w:r w:rsidR="007A797E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8447D" w:rsidRPr="008F6665">
        <w:rPr>
          <w:rFonts w:ascii="Times New Roman" w:hAnsi="Times New Roman" w:cs="Times New Roman"/>
          <w:sz w:val="24"/>
          <w:szCs w:val="24"/>
        </w:rPr>
        <w:t>trichome initiation</w:t>
      </w:r>
      <w:r w:rsidR="0018447D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PEVuZE5vdGU+PENpdGU+PEF1dGhvcj5TaGk8L0F1dGhvcj48WWVhcj4yMDE4PC9ZZWFyPjxSZWNO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</w:fldData>
        </w:fldChar>
      </w:r>
      <w:r w:rsidR="00DC5621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DC5621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PEVuZE5vdGU+PENpdGU+PEF1dGhvcj5TaGk8L0F1dGhvcj48WWVhcj4yMDE4PC9ZZWFyPjxSZWNO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</w:fldData>
        </w:fldChar>
      </w:r>
      <w:r w:rsidR="00DC5621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DC5621" w:rsidRPr="008F6665">
        <w:rPr>
          <w:rFonts w:ascii="Times New Roman" w:hAnsi="Times New Roman" w:cs="Times New Roman"/>
          <w:sz w:val="24"/>
          <w:szCs w:val="24"/>
        </w:rPr>
      </w:r>
      <w:r w:rsidR="00DC5621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18447D" w:rsidRPr="008F6665">
        <w:rPr>
          <w:rFonts w:ascii="Times New Roman" w:hAnsi="Times New Roman" w:cs="Times New Roman"/>
          <w:sz w:val="24"/>
          <w:szCs w:val="24"/>
        </w:rPr>
      </w:r>
      <w:r w:rsidR="0018447D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DC5621" w:rsidRPr="008F6665">
        <w:rPr>
          <w:rFonts w:ascii="Times New Roman" w:hAnsi="Times New Roman" w:cs="Times New Roman"/>
          <w:noProof/>
          <w:sz w:val="24"/>
          <w:szCs w:val="24"/>
        </w:rPr>
        <w:t>[34, 37, 62]</w:t>
      </w:r>
      <w:r w:rsidR="0018447D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18447D" w:rsidRPr="008F6665">
        <w:rPr>
          <w:rFonts w:ascii="Times New Roman" w:hAnsi="Times New Roman" w:cs="Times New Roman"/>
          <w:sz w:val="24"/>
          <w:szCs w:val="24"/>
        </w:rPr>
        <w:t>.</w:t>
      </w:r>
      <w:r w:rsidR="00C745D8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85CA0" w:rsidRPr="008F6665">
        <w:rPr>
          <w:rFonts w:ascii="Times New Roman" w:hAnsi="Times New Roman" w:cs="Times New Roman"/>
          <w:sz w:val="24"/>
          <w:szCs w:val="24"/>
        </w:rPr>
        <w:t>I</w:t>
      </w:r>
      <w:r w:rsidR="00420E57" w:rsidRPr="008F6665">
        <w:rPr>
          <w:rFonts w:ascii="Times New Roman" w:hAnsi="Times New Roman" w:cs="Times New Roman"/>
          <w:sz w:val="24"/>
          <w:szCs w:val="24"/>
        </w:rPr>
        <w:t>n particular, AaGSW2 function</w:t>
      </w:r>
      <w:r w:rsidR="0018447D" w:rsidRPr="008F6665">
        <w:rPr>
          <w:rFonts w:ascii="Times New Roman" w:hAnsi="Times New Roman" w:cs="Times New Roman"/>
          <w:sz w:val="24"/>
          <w:szCs w:val="24"/>
        </w:rPr>
        <w:t>ed</w:t>
      </w:r>
      <w:r w:rsidR="00420E57" w:rsidRPr="008F6665">
        <w:rPr>
          <w:rFonts w:ascii="Times New Roman" w:hAnsi="Times New Roman" w:cs="Times New Roman"/>
          <w:sz w:val="24"/>
          <w:szCs w:val="24"/>
        </w:rPr>
        <w:t xml:space="preserve"> as a</w:t>
      </w:r>
      <w:r w:rsidR="00C26A20" w:rsidRPr="008F6665">
        <w:rPr>
          <w:rFonts w:ascii="Times New Roman" w:hAnsi="Times New Roman" w:cs="Times New Roman"/>
          <w:sz w:val="24"/>
          <w:szCs w:val="24"/>
        </w:rPr>
        <w:t xml:space="preserve"> crucial</w:t>
      </w:r>
      <w:r w:rsidR="00420E57" w:rsidRPr="008F6665">
        <w:rPr>
          <w:rFonts w:ascii="Times New Roman" w:hAnsi="Times New Roman" w:cs="Times New Roman"/>
          <w:sz w:val="24"/>
          <w:szCs w:val="24"/>
        </w:rPr>
        <w:t xml:space="preserve"> GST-specific </w:t>
      </w:r>
      <w:r w:rsidR="00685CA0" w:rsidRPr="008F6665">
        <w:rPr>
          <w:rFonts w:ascii="Times New Roman" w:hAnsi="Times New Roman" w:cs="Times New Roman"/>
          <w:sz w:val="24"/>
          <w:szCs w:val="24"/>
        </w:rPr>
        <w:t>transcription factor</w:t>
      </w:r>
      <w:r w:rsidR="00420E57" w:rsidRPr="008F6665">
        <w:rPr>
          <w:rFonts w:ascii="Times New Roman" w:hAnsi="Times New Roman" w:cs="Times New Roman"/>
          <w:sz w:val="24"/>
          <w:szCs w:val="24"/>
        </w:rPr>
        <w:t>.</w:t>
      </w:r>
      <w:r w:rsidR="00D75897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A4016" w:rsidRPr="008F6665">
        <w:rPr>
          <w:rFonts w:ascii="Times New Roman" w:hAnsi="Times New Roman" w:cs="Times New Roman"/>
          <w:sz w:val="24"/>
          <w:szCs w:val="24"/>
        </w:rPr>
        <w:t>QRT-PCR result</w:t>
      </w:r>
      <w:r w:rsidR="004C0AB9" w:rsidRPr="008F6665">
        <w:rPr>
          <w:rFonts w:ascii="Times New Roman" w:hAnsi="Times New Roman" w:cs="Times New Roman"/>
          <w:sz w:val="24"/>
          <w:szCs w:val="24"/>
        </w:rPr>
        <w:t>s</w:t>
      </w:r>
      <w:r w:rsidR="003A4016" w:rsidRPr="008F6665">
        <w:rPr>
          <w:rFonts w:ascii="Times New Roman" w:hAnsi="Times New Roman" w:cs="Times New Roman"/>
          <w:sz w:val="24"/>
          <w:szCs w:val="24"/>
        </w:rPr>
        <w:t xml:space="preserve"> showed</w:t>
      </w:r>
      <w:r w:rsidR="000B394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721D3" w:rsidRPr="008F6665">
        <w:rPr>
          <w:rFonts w:ascii="Times New Roman" w:hAnsi="Times New Roman" w:cs="Times New Roman"/>
          <w:sz w:val="24"/>
          <w:szCs w:val="24"/>
        </w:rPr>
        <w:t xml:space="preserve">that expression of </w:t>
      </w:r>
      <w:r w:rsidR="00D721D3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AaGSW2 </w:t>
      </w:r>
      <w:r w:rsidR="00D721D3" w:rsidRPr="008F6665">
        <w:rPr>
          <w:rFonts w:ascii="Times New Roman" w:hAnsi="Times New Roman" w:cs="Times New Roman"/>
          <w:sz w:val="24"/>
          <w:szCs w:val="24"/>
        </w:rPr>
        <w:t xml:space="preserve">was induced </w:t>
      </w:r>
      <w:r w:rsidR="0083657D" w:rsidRPr="008F6665">
        <w:rPr>
          <w:rFonts w:ascii="Times New Roman" w:hAnsi="Times New Roman" w:cs="Times New Roman" w:hint="eastAsia"/>
          <w:sz w:val="24"/>
          <w:szCs w:val="24"/>
        </w:rPr>
        <w:t>significantly</w:t>
      </w:r>
      <w:r w:rsidR="0083657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D721D3" w:rsidRPr="008F6665">
        <w:rPr>
          <w:rFonts w:ascii="Times New Roman" w:hAnsi="Times New Roman" w:cs="Times New Roman"/>
          <w:sz w:val="24"/>
          <w:szCs w:val="24"/>
        </w:rPr>
        <w:t>in</w:t>
      </w:r>
      <w:r w:rsidR="000B3944" w:rsidRPr="008F6665">
        <w:rPr>
          <w:rFonts w:ascii="Times New Roman" w:hAnsi="Times New Roman" w:cs="Times New Roman"/>
          <w:sz w:val="24"/>
          <w:szCs w:val="24"/>
        </w:rPr>
        <w:t xml:space="preserve"> transgenic lines, while no </w:t>
      </w:r>
      <w:r w:rsidR="006A18AF" w:rsidRPr="008F6665">
        <w:rPr>
          <w:rFonts w:ascii="Times New Roman" w:hAnsi="Times New Roman" w:cs="Times New Roman"/>
          <w:sz w:val="24"/>
          <w:szCs w:val="24"/>
        </w:rPr>
        <w:t>obvious</w:t>
      </w:r>
      <w:r w:rsidR="000B394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85CA0" w:rsidRPr="008F6665">
        <w:rPr>
          <w:rFonts w:ascii="Times New Roman" w:hAnsi="Times New Roman" w:cs="Times New Roman"/>
          <w:sz w:val="24"/>
          <w:szCs w:val="24"/>
        </w:rPr>
        <w:t>change</w:t>
      </w:r>
      <w:r w:rsidR="000B394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26A20" w:rsidRPr="008F6665">
        <w:rPr>
          <w:rFonts w:ascii="Times New Roman" w:hAnsi="Times New Roman" w:cs="Times New Roman"/>
          <w:sz w:val="24"/>
          <w:szCs w:val="24"/>
        </w:rPr>
        <w:t xml:space="preserve">was detected </w:t>
      </w:r>
      <w:r w:rsidR="00685CA0"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="003A4016" w:rsidRPr="008F6665">
        <w:rPr>
          <w:rFonts w:ascii="Times New Roman" w:hAnsi="Times New Roman" w:cs="Times New Roman"/>
          <w:sz w:val="24"/>
          <w:szCs w:val="24"/>
        </w:rPr>
        <w:t xml:space="preserve">either </w:t>
      </w:r>
      <w:r w:rsidR="00685CA0" w:rsidRPr="008F6665">
        <w:rPr>
          <w:rFonts w:ascii="Times New Roman" w:hAnsi="Times New Roman" w:cs="Times New Roman"/>
          <w:i/>
          <w:iCs/>
          <w:sz w:val="24"/>
          <w:szCs w:val="24"/>
        </w:rPr>
        <w:t>AaMIXTA1</w:t>
      </w:r>
      <w:r w:rsidR="00685CA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A4016" w:rsidRPr="008F6665">
        <w:rPr>
          <w:rFonts w:ascii="Times New Roman" w:hAnsi="Times New Roman" w:cs="Times New Roman"/>
          <w:sz w:val="24"/>
          <w:szCs w:val="24"/>
        </w:rPr>
        <w:t>or</w:t>
      </w:r>
      <w:r w:rsidR="00685CA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85CA0" w:rsidRPr="008F6665">
        <w:rPr>
          <w:rFonts w:ascii="Times New Roman" w:hAnsi="Times New Roman" w:cs="Times New Roman"/>
          <w:i/>
          <w:iCs/>
          <w:sz w:val="24"/>
          <w:szCs w:val="24"/>
        </w:rPr>
        <w:t>AaHD1</w:t>
      </w:r>
      <w:r w:rsidR="00977C4D" w:rsidRPr="008F6665">
        <w:rPr>
          <w:rFonts w:ascii="Times New Roman" w:hAnsi="Times New Roman" w:cs="Times New Roman"/>
          <w:sz w:val="24"/>
          <w:szCs w:val="24"/>
        </w:rPr>
        <w:t xml:space="preserve"> (</w:t>
      </w:r>
      <w:r w:rsidR="006D41C6" w:rsidRPr="008F6665">
        <w:rPr>
          <w:rFonts w:ascii="Times New Roman" w:hAnsi="Times New Roman" w:cs="Times New Roman"/>
          <w:sz w:val="24"/>
          <w:szCs w:val="24"/>
        </w:rPr>
        <w:t>Fig</w:t>
      </w:r>
      <w:r w:rsidR="001C644C" w:rsidRPr="008F6665">
        <w:rPr>
          <w:rFonts w:ascii="Times New Roman" w:hAnsi="Times New Roman" w:cs="Times New Roman"/>
          <w:sz w:val="24"/>
          <w:szCs w:val="24"/>
        </w:rPr>
        <w:t>.</w:t>
      </w:r>
      <w:r w:rsidR="006D41C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94214" w:rsidRPr="008F6665">
        <w:rPr>
          <w:rFonts w:ascii="Times New Roman" w:hAnsi="Times New Roman" w:cs="Times New Roman"/>
          <w:sz w:val="24"/>
          <w:szCs w:val="24"/>
        </w:rPr>
        <w:t>3</w:t>
      </w:r>
      <w:r w:rsidR="006D41C6" w:rsidRPr="008F6665">
        <w:rPr>
          <w:rFonts w:ascii="Times New Roman" w:hAnsi="Times New Roman" w:cs="Times New Roman"/>
          <w:sz w:val="24"/>
          <w:szCs w:val="24"/>
        </w:rPr>
        <w:t>E-</w:t>
      </w:r>
      <w:r w:rsidR="00D721D3" w:rsidRPr="008F6665">
        <w:rPr>
          <w:rFonts w:ascii="Times New Roman" w:hAnsi="Times New Roman" w:cs="Times New Roman"/>
          <w:sz w:val="24"/>
          <w:szCs w:val="24"/>
        </w:rPr>
        <w:t>3</w:t>
      </w:r>
      <w:r w:rsidR="006D41C6" w:rsidRPr="008F6665">
        <w:rPr>
          <w:rFonts w:ascii="Times New Roman" w:hAnsi="Times New Roman" w:cs="Times New Roman"/>
          <w:sz w:val="24"/>
          <w:szCs w:val="24"/>
        </w:rPr>
        <w:t>G</w:t>
      </w:r>
      <w:r w:rsidR="00977C4D" w:rsidRPr="008F6665">
        <w:rPr>
          <w:rFonts w:ascii="Times New Roman" w:hAnsi="Times New Roman" w:cs="Times New Roman"/>
          <w:sz w:val="24"/>
          <w:szCs w:val="24"/>
        </w:rPr>
        <w:t>)</w:t>
      </w:r>
      <w:r w:rsidR="000B3944" w:rsidRPr="008F6665">
        <w:rPr>
          <w:rFonts w:ascii="Times New Roman" w:hAnsi="Times New Roman" w:cs="Times New Roman"/>
          <w:sz w:val="24"/>
          <w:szCs w:val="24"/>
        </w:rPr>
        <w:t>.</w:t>
      </w:r>
      <w:r w:rsidR="00D721D3" w:rsidRPr="008F6665">
        <w:rPr>
          <w:rFonts w:ascii="Times New Roman" w:hAnsi="Times New Roman" w:cs="Times New Roman"/>
          <w:sz w:val="24"/>
          <w:szCs w:val="24"/>
        </w:rPr>
        <w:t xml:space="preserve"> These results indicated that overexpressing </w:t>
      </w:r>
      <w:r w:rsidR="00D721D3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AaWIN1 </w:t>
      </w:r>
      <w:r w:rsidR="00690CD3" w:rsidRPr="008F6665">
        <w:rPr>
          <w:rFonts w:ascii="Times New Roman" w:hAnsi="Times New Roman" w:cs="Times New Roman"/>
          <w:sz w:val="24"/>
          <w:szCs w:val="24"/>
        </w:rPr>
        <w:t>promot</w:t>
      </w:r>
      <w:r w:rsidR="00D721D3" w:rsidRPr="008F6665">
        <w:rPr>
          <w:rFonts w:ascii="Times New Roman" w:hAnsi="Times New Roman" w:cs="Times New Roman"/>
          <w:sz w:val="24"/>
          <w:szCs w:val="24"/>
        </w:rPr>
        <w:t xml:space="preserve">ed </w:t>
      </w:r>
      <w:r w:rsidR="00A465B2" w:rsidRPr="008F6665">
        <w:rPr>
          <w:rFonts w:ascii="Times New Roman" w:hAnsi="Times New Roman" w:cs="Times New Roman"/>
          <w:sz w:val="24"/>
          <w:szCs w:val="24"/>
        </w:rPr>
        <w:t xml:space="preserve">GST initiation in </w:t>
      </w:r>
      <w:r w:rsidR="00A465B2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A465B2" w:rsidRPr="008F6665">
        <w:rPr>
          <w:rFonts w:ascii="Times New Roman" w:hAnsi="Times New Roman" w:cs="Times New Roman"/>
          <w:sz w:val="24"/>
          <w:szCs w:val="24"/>
        </w:rPr>
        <w:t>.</w:t>
      </w:r>
    </w:p>
    <w:p w14:paraId="03B6B0B0" w14:textId="0BD33E62" w:rsidR="00B4617E" w:rsidRPr="008F6665" w:rsidRDefault="006D41C6" w:rsidP="00B4617E">
      <w:pPr>
        <w:keepNext/>
      </w:pPr>
      <w:r w:rsidRPr="008F6665">
        <w:rPr>
          <w:noProof/>
        </w:rPr>
        <w:drawing>
          <wp:inline distT="0" distB="0" distL="0" distR="0" wp14:anchorId="420CE57B" wp14:editId="3F7A74AC">
            <wp:extent cx="5284864" cy="4595149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4864" cy="4595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2AD84" w14:textId="3AEEB14D" w:rsidR="000A5CD8" w:rsidRPr="008F6665" w:rsidRDefault="00B4617E" w:rsidP="007356D6">
      <w:pPr>
        <w:pStyle w:val="Caption"/>
        <w:rPr>
          <w:rFonts w:ascii="Times New Roman" w:hAnsi="Times New Roman" w:cs="Times New Roman"/>
        </w:rPr>
      </w:pPr>
      <w:r w:rsidRPr="008F6665">
        <w:rPr>
          <w:rFonts w:ascii="Times New Roman" w:hAnsi="Times New Roman" w:cs="Times New Roman"/>
        </w:rPr>
        <w:t xml:space="preserve">Fig. </w:t>
      </w:r>
      <w:r w:rsidR="00994214" w:rsidRPr="008F6665">
        <w:rPr>
          <w:rFonts w:ascii="Times New Roman" w:hAnsi="Times New Roman" w:cs="Times New Roman"/>
        </w:rPr>
        <w:t>3</w:t>
      </w:r>
      <w:r w:rsidRPr="008F6665">
        <w:rPr>
          <w:rFonts w:ascii="Times New Roman" w:hAnsi="Times New Roman" w:cs="Times New Roman"/>
        </w:rPr>
        <w:t xml:space="preserve">. </w:t>
      </w:r>
      <w:r w:rsidR="004C0AB9" w:rsidRPr="008F6665">
        <w:rPr>
          <w:rFonts w:ascii="Times New Roman" w:hAnsi="Times New Roman" w:cs="Times New Roman"/>
        </w:rPr>
        <w:t xml:space="preserve">Overexpressing </w:t>
      </w:r>
      <w:r w:rsidR="004C0AB9" w:rsidRPr="008F6665">
        <w:rPr>
          <w:rFonts w:ascii="Times New Roman" w:hAnsi="Times New Roman" w:cs="Times New Roman"/>
          <w:i/>
          <w:iCs/>
        </w:rPr>
        <w:t xml:space="preserve">AaWIN1 </w:t>
      </w:r>
      <w:r w:rsidR="004C0AB9" w:rsidRPr="008F6665">
        <w:rPr>
          <w:rFonts w:ascii="Times New Roman" w:hAnsi="Times New Roman" w:cs="Times New Roman"/>
        </w:rPr>
        <w:t xml:space="preserve">in </w:t>
      </w:r>
      <w:r w:rsidR="004C0AB9" w:rsidRPr="008F6665">
        <w:rPr>
          <w:rFonts w:ascii="Times New Roman" w:hAnsi="Times New Roman" w:cs="Times New Roman"/>
          <w:i/>
          <w:iCs/>
        </w:rPr>
        <w:t>A.annua</w:t>
      </w:r>
      <w:r w:rsidR="003A4016" w:rsidRPr="008F6665">
        <w:rPr>
          <w:rFonts w:ascii="Times New Roman" w:hAnsi="Times New Roman" w:cs="Times New Roman"/>
        </w:rPr>
        <w:t xml:space="preserve">. </w:t>
      </w:r>
      <w:r w:rsidRPr="008F6665">
        <w:rPr>
          <w:rFonts w:ascii="Times New Roman" w:hAnsi="Times New Roman" w:cs="Times New Roman"/>
        </w:rPr>
        <w:t>(A)</w:t>
      </w:r>
      <w:r w:rsidR="009D1104" w:rsidRPr="008F6665">
        <w:rPr>
          <w:rFonts w:ascii="Times New Roman" w:hAnsi="Times New Roman" w:cs="Times New Roman"/>
        </w:rPr>
        <w:t xml:space="preserve"> </w:t>
      </w:r>
      <w:bookmarkStart w:id="19" w:name="OLE_LINK1"/>
      <w:r w:rsidR="009D1104" w:rsidRPr="008F6665">
        <w:rPr>
          <w:rFonts w:ascii="Times New Roman" w:hAnsi="Times New Roman" w:cs="Times New Roman"/>
        </w:rPr>
        <w:t>GST on the adaxial side of mature</w:t>
      </w:r>
      <w:r w:rsidR="009D1104" w:rsidRPr="008F6665">
        <w:rPr>
          <w:rFonts w:ascii="Times New Roman" w:hAnsi="Times New Roman" w:cs="Times New Roman" w:hint="eastAsia"/>
        </w:rPr>
        <w:t xml:space="preserve"> </w:t>
      </w:r>
      <w:r w:rsidR="009D1104" w:rsidRPr="008F6665">
        <w:rPr>
          <w:rFonts w:ascii="Times New Roman" w:hAnsi="Times New Roman" w:cs="Times New Roman"/>
        </w:rPr>
        <w:t>leaves.</w:t>
      </w:r>
      <w:bookmarkEnd w:id="19"/>
      <w:r w:rsidR="00243CAE" w:rsidRPr="008F6665">
        <w:rPr>
          <w:rFonts w:ascii="Times New Roman" w:hAnsi="Times New Roman" w:cs="Times New Roman"/>
        </w:rPr>
        <w:t xml:space="preserve"> </w:t>
      </w:r>
      <w:r w:rsidR="00951F7E" w:rsidRPr="008F6665">
        <w:rPr>
          <w:rFonts w:ascii="Times New Roman" w:hAnsi="Times New Roman" w:cs="Times New Roman"/>
        </w:rPr>
        <w:t xml:space="preserve">The </w:t>
      </w:r>
      <w:r w:rsidR="00951F7E" w:rsidRPr="008F6665">
        <w:rPr>
          <w:rFonts w:ascii="Times New Roman" w:hAnsi="Times New Roman" w:cs="Times New Roman"/>
          <w:i/>
          <w:iCs/>
        </w:rPr>
        <w:t>A. annua</w:t>
      </w:r>
      <w:r w:rsidR="00951F7E" w:rsidRPr="008F6665">
        <w:rPr>
          <w:rFonts w:ascii="Times New Roman" w:hAnsi="Times New Roman" w:cs="Times New Roman"/>
        </w:rPr>
        <w:t xml:space="preserve"> leaf was observed under fluorescence microscopy. The yellow spots are autofluorescence of glandular secretory trichome (GST), and the red background is chlorophyll. </w:t>
      </w:r>
      <w:r w:rsidR="009D1104" w:rsidRPr="008F6665">
        <w:rPr>
          <w:rFonts w:ascii="Times New Roman" w:hAnsi="Times New Roman" w:cs="Times New Roman"/>
        </w:rPr>
        <w:t xml:space="preserve">Bars were </w:t>
      </w:r>
      <w:r w:rsidR="00243CAE" w:rsidRPr="008F6665">
        <w:rPr>
          <w:rFonts w:ascii="Times New Roman" w:hAnsi="Times New Roman" w:cs="Times New Roman"/>
        </w:rPr>
        <w:t xml:space="preserve">1mm. </w:t>
      </w:r>
      <w:r w:rsidR="00BC5723" w:rsidRPr="008F6665">
        <w:rPr>
          <w:rFonts w:ascii="Times New Roman" w:hAnsi="Times New Roman" w:cs="Times New Roman"/>
        </w:rPr>
        <w:t xml:space="preserve">(B) </w:t>
      </w:r>
      <w:r w:rsidR="00BB63CD" w:rsidRPr="008F6665">
        <w:rPr>
          <w:rFonts w:ascii="Times New Roman" w:hAnsi="Times New Roman" w:cs="Times New Roman"/>
        </w:rPr>
        <w:t xml:space="preserve">Relative expression level of </w:t>
      </w:r>
      <w:r w:rsidR="00BB63CD" w:rsidRPr="008F6665">
        <w:rPr>
          <w:rFonts w:ascii="Times New Roman" w:hAnsi="Times New Roman" w:cs="Times New Roman"/>
          <w:i/>
          <w:iCs/>
        </w:rPr>
        <w:t>AaWIN1</w:t>
      </w:r>
      <w:r w:rsidR="00BB63CD" w:rsidRPr="008F6665">
        <w:rPr>
          <w:rFonts w:ascii="Times New Roman" w:hAnsi="Times New Roman" w:cs="Times New Roman"/>
        </w:rPr>
        <w:t xml:space="preserve"> in </w:t>
      </w:r>
      <w:r w:rsidR="00BB63CD" w:rsidRPr="008F6665">
        <w:rPr>
          <w:rFonts w:ascii="Times New Roman" w:hAnsi="Times New Roman" w:cs="Times New Roman"/>
          <w:i/>
          <w:iCs/>
        </w:rPr>
        <w:t>AaWIN1</w:t>
      </w:r>
      <w:r w:rsidR="00BB63CD" w:rsidRPr="008F6665">
        <w:rPr>
          <w:rFonts w:ascii="Times New Roman" w:hAnsi="Times New Roman" w:cs="Times New Roman"/>
        </w:rPr>
        <w:t xml:space="preserve">-overexpression </w:t>
      </w:r>
      <w:r w:rsidR="00BB63CD" w:rsidRPr="008F6665">
        <w:rPr>
          <w:rFonts w:ascii="Times New Roman" w:hAnsi="Times New Roman" w:cs="Times New Roman"/>
          <w:i/>
          <w:iCs/>
        </w:rPr>
        <w:t>A.annua</w:t>
      </w:r>
      <w:r w:rsidR="00BB63CD" w:rsidRPr="008F6665">
        <w:rPr>
          <w:rFonts w:ascii="Times New Roman" w:hAnsi="Times New Roman" w:cs="Times New Roman"/>
        </w:rPr>
        <w:t>.</w:t>
      </w:r>
      <w:r w:rsidR="00BB63CD" w:rsidRPr="008F6665">
        <w:rPr>
          <w:rFonts w:ascii="Times New Roman" w:eastAsia="宋体" w:hAnsi="Times New Roman" w:cs="Times New Roman"/>
          <w:i/>
          <w:iCs/>
          <w:color w:val="000000"/>
          <w:kern w:val="0"/>
          <w:sz w:val="21"/>
          <w:szCs w:val="21"/>
        </w:rPr>
        <w:t xml:space="preserve"> AaActin</w:t>
      </w:r>
      <w:r w:rsidR="00BB63CD" w:rsidRPr="008F6665">
        <w:rPr>
          <w:rFonts w:ascii="Times New Roman" w:eastAsia="宋体" w:hAnsi="Times New Roman" w:cs="Times New Roman"/>
          <w:color w:val="000000"/>
          <w:kern w:val="0"/>
          <w:sz w:val="21"/>
          <w:szCs w:val="21"/>
        </w:rPr>
        <w:t xml:space="preserve"> was used as </w:t>
      </w:r>
      <w:r w:rsidR="00891562" w:rsidRPr="008F6665">
        <w:rPr>
          <w:rFonts w:ascii="Times New Roman" w:eastAsia="宋体" w:hAnsi="Times New Roman" w:cs="Times New Roman"/>
          <w:color w:val="000000"/>
          <w:kern w:val="0"/>
          <w:sz w:val="21"/>
          <w:szCs w:val="21"/>
        </w:rPr>
        <w:t>housekeeping gene</w:t>
      </w:r>
      <w:r w:rsidR="00BB63CD" w:rsidRPr="008F6665">
        <w:rPr>
          <w:rFonts w:ascii="Times New Roman" w:eastAsia="宋体" w:hAnsi="Times New Roman" w:cs="Times New Roman"/>
          <w:color w:val="000000"/>
          <w:kern w:val="0"/>
          <w:sz w:val="21"/>
          <w:szCs w:val="21"/>
        </w:rPr>
        <w:t xml:space="preserve">. </w:t>
      </w:r>
      <w:r w:rsidR="00BB63CD" w:rsidRPr="008F6665">
        <w:rPr>
          <w:rFonts w:ascii="Times New Roman" w:hAnsi="Times New Roman" w:cs="Times New Roman"/>
        </w:rPr>
        <w:t xml:space="preserve">Values were given as means ± SD from three biological replicates. T-test was used to analyze significance (P-value&lt;0.01, extremely significant, **; P-value&lt;0.05, significant, *).  </w:t>
      </w:r>
      <w:r w:rsidR="00243CAE" w:rsidRPr="008F6665">
        <w:rPr>
          <w:rFonts w:ascii="Times New Roman" w:hAnsi="Times New Roman" w:cs="Times New Roman"/>
        </w:rPr>
        <w:t>(</w:t>
      </w:r>
      <w:r w:rsidR="00BC5723" w:rsidRPr="008F6665">
        <w:rPr>
          <w:rFonts w:ascii="Times New Roman" w:hAnsi="Times New Roman" w:cs="Times New Roman"/>
        </w:rPr>
        <w:t>C</w:t>
      </w:r>
      <w:r w:rsidR="00243CAE" w:rsidRPr="008F6665">
        <w:rPr>
          <w:rFonts w:ascii="Times New Roman" w:hAnsi="Times New Roman" w:cs="Times New Roman"/>
        </w:rPr>
        <w:t xml:space="preserve">) </w:t>
      </w:r>
      <w:r w:rsidR="005D2E11" w:rsidRPr="008F6665">
        <w:rPr>
          <w:rFonts w:ascii="Times New Roman" w:hAnsi="Times New Roman" w:cs="Times New Roman"/>
        </w:rPr>
        <w:t>GST density on the adaxial side of mature</w:t>
      </w:r>
      <w:r w:rsidR="005D2E11" w:rsidRPr="008F6665">
        <w:rPr>
          <w:rFonts w:ascii="Times New Roman" w:hAnsi="Times New Roman" w:cs="Times New Roman" w:hint="eastAsia"/>
        </w:rPr>
        <w:t xml:space="preserve"> </w:t>
      </w:r>
      <w:r w:rsidR="005D2E11" w:rsidRPr="008F6665">
        <w:rPr>
          <w:rFonts w:ascii="Times New Roman" w:hAnsi="Times New Roman" w:cs="Times New Roman"/>
        </w:rPr>
        <w:t>leaves. Values were given as means ± SD from three biological replicates. T-test was used to analyze significance (P-value&lt;0.01, extremely significant, **; P-value&lt;0.05, significant, *). (</w:t>
      </w:r>
      <w:r w:rsidR="00BC5723" w:rsidRPr="008F6665">
        <w:rPr>
          <w:rFonts w:ascii="Times New Roman" w:hAnsi="Times New Roman" w:cs="Times New Roman"/>
        </w:rPr>
        <w:t>D</w:t>
      </w:r>
      <w:r w:rsidR="005D2E11" w:rsidRPr="008F6665">
        <w:rPr>
          <w:rFonts w:ascii="Times New Roman" w:hAnsi="Times New Roman" w:cs="Times New Roman"/>
        </w:rPr>
        <w:t>) Artemisinin content</w:t>
      </w:r>
      <w:r w:rsidR="00B932D1" w:rsidRPr="008F6665">
        <w:rPr>
          <w:rFonts w:ascii="Times New Roman" w:hAnsi="Times New Roman" w:cs="Times New Roman"/>
        </w:rPr>
        <w:t xml:space="preserve"> measured by HPLC</w:t>
      </w:r>
      <w:r w:rsidR="005D2E11" w:rsidRPr="008F6665">
        <w:rPr>
          <w:rFonts w:ascii="Times New Roman" w:hAnsi="Times New Roman" w:cs="Times New Roman"/>
        </w:rPr>
        <w:t>. Values were given as means ± SD from three biological replicates. T-test was used to analyze significance (P-value&lt;0.01, extremely significant, **; P-value&lt;0.05, significant, *).</w:t>
      </w:r>
      <w:bookmarkStart w:id="20" w:name="_Hlk108965784"/>
      <w:r w:rsidR="00BB63CD" w:rsidRPr="008F6665">
        <w:rPr>
          <w:rFonts w:ascii="Times New Roman" w:hAnsi="Times New Roman" w:cs="Times New Roman"/>
        </w:rPr>
        <w:t xml:space="preserve"> (E-G) Relative expression level of </w:t>
      </w:r>
      <w:r w:rsidR="006A18AF" w:rsidRPr="008F6665">
        <w:rPr>
          <w:rFonts w:ascii="Times New Roman" w:hAnsi="Times New Roman" w:cs="Times New Roman"/>
        </w:rPr>
        <w:t xml:space="preserve">three positive regulators for GST initiation, namely </w:t>
      </w:r>
      <w:r w:rsidR="00BB63CD" w:rsidRPr="008F6665">
        <w:rPr>
          <w:rFonts w:ascii="Times New Roman" w:hAnsi="Times New Roman" w:cs="Times New Roman"/>
          <w:i/>
          <w:iCs/>
        </w:rPr>
        <w:lastRenderedPageBreak/>
        <w:t>A</w:t>
      </w:r>
      <w:r w:rsidR="00BB63CD" w:rsidRPr="008F6665">
        <w:rPr>
          <w:rFonts w:ascii="Times New Roman" w:hAnsi="Times New Roman" w:cs="Times New Roman" w:hint="eastAsia"/>
          <w:i/>
          <w:iCs/>
        </w:rPr>
        <w:t>a</w:t>
      </w:r>
      <w:r w:rsidR="00BB63CD" w:rsidRPr="008F6665">
        <w:rPr>
          <w:rFonts w:ascii="Times New Roman" w:hAnsi="Times New Roman" w:cs="Times New Roman"/>
          <w:i/>
          <w:iCs/>
        </w:rPr>
        <w:t>MIXTA1</w:t>
      </w:r>
      <w:r w:rsidR="00BB63CD" w:rsidRPr="008F6665">
        <w:rPr>
          <w:rFonts w:ascii="Times New Roman" w:hAnsi="Times New Roman" w:cs="Times New Roman"/>
        </w:rPr>
        <w:t xml:space="preserve">, </w:t>
      </w:r>
      <w:r w:rsidR="00BB63CD" w:rsidRPr="008F6665">
        <w:rPr>
          <w:rFonts w:ascii="Times New Roman" w:hAnsi="Times New Roman" w:cs="Times New Roman"/>
          <w:i/>
          <w:iCs/>
        </w:rPr>
        <w:t>AaHD1</w:t>
      </w:r>
      <w:r w:rsidR="00BB63CD" w:rsidRPr="008F6665">
        <w:rPr>
          <w:rFonts w:ascii="Times New Roman" w:hAnsi="Times New Roman" w:cs="Times New Roman"/>
        </w:rPr>
        <w:t xml:space="preserve"> </w:t>
      </w:r>
      <w:r w:rsidR="00BB63CD" w:rsidRPr="008F6665">
        <w:rPr>
          <w:rFonts w:ascii="Times New Roman" w:hAnsi="Times New Roman" w:cs="Times New Roman" w:hint="eastAsia"/>
        </w:rPr>
        <w:t>and</w:t>
      </w:r>
      <w:r w:rsidR="00BB63CD" w:rsidRPr="008F6665">
        <w:rPr>
          <w:rFonts w:ascii="Times New Roman" w:hAnsi="Times New Roman" w:cs="Times New Roman"/>
        </w:rPr>
        <w:t xml:space="preserve"> </w:t>
      </w:r>
      <w:r w:rsidR="00BB63CD" w:rsidRPr="008F6665">
        <w:rPr>
          <w:rFonts w:ascii="Times New Roman" w:hAnsi="Times New Roman" w:cs="Times New Roman"/>
          <w:i/>
          <w:iCs/>
        </w:rPr>
        <w:t>A</w:t>
      </w:r>
      <w:r w:rsidR="00BB63CD" w:rsidRPr="008F6665">
        <w:rPr>
          <w:rFonts w:ascii="Times New Roman" w:hAnsi="Times New Roman" w:cs="Times New Roman" w:hint="eastAsia"/>
          <w:i/>
          <w:iCs/>
        </w:rPr>
        <w:t>a</w:t>
      </w:r>
      <w:r w:rsidR="00BB63CD" w:rsidRPr="008F6665">
        <w:rPr>
          <w:rFonts w:ascii="Times New Roman" w:hAnsi="Times New Roman" w:cs="Times New Roman"/>
          <w:i/>
          <w:iCs/>
        </w:rPr>
        <w:t>GSW2</w:t>
      </w:r>
      <w:r w:rsidR="006A18AF" w:rsidRPr="008F6665">
        <w:rPr>
          <w:rFonts w:ascii="Times New Roman" w:hAnsi="Times New Roman" w:cs="Times New Roman"/>
        </w:rPr>
        <w:t xml:space="preserve">, </w:t>
      </w:r>
      <w:r w:rsidR="00BB63CD" w:rsidRPr="008F6665">
        <w:rPr>
          <w:rFonts w:ascii="Times New Roman" w:hAnsi="Times New Roman" w:cs="Times New Roman"/>
        </w:rPr>
        <w:t xml:space="preserve">in </w:t>
      </w:r>
      <w:r w:rsidR="00BB63CD" w:rsidRPr="008F6665">
        <w:rPr>
          <w:rFonts w:ascii="Times New Roman" w:hAnsi="Times New Roman" w:cs="Times New Roman"/>
          <w:i/>
          <w:iCs/>
        </w:rPr>
        <w:t>AaWIN1</w:t>
      </w:r>
      <w:r w:rsidR="00BB63CD" w:rsidRPr="008F6665">
        <w:rPr>
          <w:rFonts w:ascii="Times New Roman" w:hAnsi="Times New Roman" w:cs="Times New Roman"/>
        </w:rPr>
        <w:t xml:space="preserve">-overexpression </w:t>
      </w:r>
      <w:r w:rsidR="00BB63CD" w:rsidRPr="008F6665">
        <w:rPr>
          <w:rFonts w:ascii="Times New Roman" w:hAnsi="Times New Roman" w:cs="Times New Roman"/>
          <w:i/>
          <w:iCs/>
        </w:rPr>
        <w:t>A.annua</w:t>
      </w:r>
      <w:r w:rsidR="00BB63CD" w:rsidRPr="008F6665">
        <w:rPr>
          <w:rFonts w:ascii="Times New Roman" w:hAnsi="Times New Roman" w:cs="Times New Roman"/>
        </w:rPr>
        <w:t xml:space="preserve">. </w:t>
      </w:r>
      <w:r w:rsidR="00BB63CD" w:rsidRPr="008F6665">
        <w:rPr>
          <w:rFonts w:ascii="Times New Roman" w:eastAsia="宋体" w:hAnsi="Times New Roman" w:cs="Times New Roman"/>
          <w:i/>
          <w:iCs/>
          <w:color w:val="000000"/>
          <w:kern w:val="0"/>
          <w:sz w:val="21"/>
          <w:szCs w:val="21"/>
        </w:rPr>
        <w:t>AaActin</w:t>
      </w:r>
      <w:r w:rsidR="00BB63CD" w:rsidRPr="008F6665">
        <w:rPr>
          <w:rFonts w:ascii="Times New Roman" w:eastAsia="宋体" w:hAnsi="Times New Roman" w:cs="Times New Roman"/>
          <w:color w:val="000000"/>
          <w:kern w:val="0"/>
          <w:sz w:val="21"/>
          <w:szCs w:val="21"/>
        </w:rPr>
        <w:t xml:space="preserve"> was used as </w:t>
      </w:r>
      <w:r w:rsidR="00891562" w:rsidRPr="008F6665">
        <w:rPr>
          <w:rFonts w:ascii="Times New Roman" w:eastAsia="宋体" w:hAnsi="Times New Roman" w:cs="Times New Roman"/>
          <w:color w:val="000000"/>
          <w:kern w:val="0"/>
          <w:sz w:val="21"/>
          <w:szCs w:val="21"/>
        </w:rPr>
        <w:t>housekeeping gene</w:t>
      </w:r>
      <w:r w:rsidR="00BB63CD" w:rsidRPr="008F6665">
        <w:rPr>
          <w:rFonts w:ascii="Times New Roman" w:eastAsia="宋体" w:hAnsi="Times New Roman" w:cs="Times New Roman"/>
          <w:color w:val="000000"/>
          <w:kern w:val="0"/>
          <w:sz w:val="21"/>
          <w:szCs w:val="21"/>
        </w:rPr>
        <w:t xml:space="preserve">. </w:t>
      </w:r>
      <w:r w:rsidR="00BB63CD" w:rsidRPr="008F6665">
        <w:rPr>
          <w:rFonts w:ascii="Times New Roman" w:hAnsi="Times New Roman" w:cs="Times New Roman"/>
        </w:rPr>
        <w:t>Values were given as means ± SD from three biological replicates. T-test was used to analyze significance (P-value&lt;0.01, extremely significant, **; P-value&lt;0.05, significant, *).</w:t>
      </w:r>
      <w:bookmarkEnd w:id="20"/>
    </w:p>
    <w:p w14:paraId="64806AE7" w14:textId="1F2888A3" w:rsidR="00C61D36" w:rsidRPr="008F6665" w:rsidRDefault="00432CB9" w:rsidP="00394DD7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21" w:name="_Hlk123292486"/>
      <w:r w:rsidRPr="008F6665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994214" w:rsidRPr="008F6665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549A8" w:rsidRPr="008F6665">
        <w:rPr>
          <w:rFonts w:ascii="Times New Roman" w:hAnsi="Times New Roman" w:cs="Times New Roman" w:hint="eastAsia"/>
          <w:b/>
          <w:bCs/>
          <w:sz w:val="24"/>
          <w:szCs w:val="24"/>
        </w:rPr>
        <w:t>A</w:t>
      </w:r>
      <w:r w:rsidR="00C549A8" w:rsidRPr="008F6665">
        <w:rPr>
          <w:rFonts w:ascii="Times New Roman" w:hAnsi="Times New Roman" w:cs="Times New Roman"/>
          <w:b/>
          <w:bCs/>
          <w:sz w:val="24"/>
          <w:szCs w:val="24"/>
        </w:rPr>
        <w:t>aWIN1</w:t>
      </w:r>
      <w:r w:rsidR="00AE2337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interact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>ed</w:t>
      </w:r>
      <w:r w:rsidR="00AE2337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with AaMIXTA1</w:t>
      </w:r>
    </w:p>
    <w:bookmarkEnd w:id="21"/>
    <w:p w14:paraId="325E674B" w14:textId="348B29F8" w:rsidR="001C02BB" w:rsidRPr="008F6665" w:rsidRDefault="00715EB1" w:rsidP="00403B0B">
      <w:pPr>
        <w:spacing w:line="360" w:lineRule="auto"/>
        <w:ind w:leftChars="50" w:left="105" w:firstLineChars="50" w:firstLine="12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Previous studies have reported that the MIXTA-like MYB transcription factors MYB106 and MYB16 regulate cuticle development coordinately with WIN1/SHN1 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Torenia fournieri</w:t>
      </w:r>
      <w:r w:rsidRPr="008F6665">
        <w:rPr>
          <w:rFonts w:ascii="Times New Roman" w:hAnsi="Times New Roman" w:cs="Times New Roman"/>
          <w:sz w:val="24"/>
          <w:szCs w:val="24"/>
        </w:rPr>
        <w:t xml:space="preserve">, and </w:t>
      </w:r>
      <w:r w:rsidR="009763BF" w:rsidRPr="008F6665">
        <w:rPr>
          <w:rFonts w:ascii="Times New Roman" w:hAnsi="Times New Roman" w:cs="Times New Roman"/>
          <w:sz w:val="24"/>
          <w:szCs w:val="24"/>
        </w:rPr>
        <w:t>SlSHINE3</w:t>
      </w:r>
      <w:r w:rsidRPr="008F6665">
        <w:rPr>
          <w:rFonts w:ascii="Times New Roman" w:hAnsi="Times New Roman" w:cs="Times New Roman"/>
          <w:sz w:val="24"/>
          <w:szCs w:val="24"/>
        </w:rPr>
        <w:t xml:space="preserve"> positively regulates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SlMIXTA-like</w:t>
      </w:r>
      <w:r w:rsidRPr="008F6665">
        <w:rPr>
          <w:rFonts w:ascii="Times New Roman" w:hAnsi="Times New Roman" w:cs="Times New Roman"/>
          <w:sz w:val="24"/>
          <w:szCs w:val="24"/>
        </w:rPr>
        <w:t xml:space="preserve"> in tomato</w: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PEVuZE5vdGU+PENpdGU+PEF1dGhvcj5TaGk8L0F1dGhvcj48WWVhcj4yMDEzPC9ZZWFyPjxSZWNO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==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PEVuZE5vdGU+PENpdGU+PEF1dGhvcj5TaGk8L0F1dGhvcj48WWVhcj4yMDEzPC9ZZWFyPjxSZWNO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==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66BF2" w:rsidRPr="008F6665">
        <w:rPr>
          <w:rFonts w:ascii="Times New Roman" w:hAnsi="Times New Roman" w:cs="Times New Roman"/>
          <w:sz w:val="24"/>
          <w:szCs w:val="24"/>
        </w:rPr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F66BF2" w:rsidRPr="008F6665">
        <w:rPr>
          <w:rFonts w:ascii="Times New Roman" w:hAnsi="Times New Roman" w:cs="Times New Roman"/>
          <w:sz w:val="24"/>
          <w:szCs w:val="24"/>
        </w:rPr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F66BF2" w:rsidRPr="008F6665">
        <w:rPr>
          <w:rFonts w:ascii="Times New Roman" w:hAnsi="Times New Roman" w:cs="Times New Roman"/>
          <w:noProof/>
          <w:sz w:val="24"/>
          <w:szCs w:val="24"/>
        </w:rPr>
        <w:t>[41, 63]</w: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 xml:space="preserve">. Based on the complementary DNA (cDNA) library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A.annua, </w:t>
      </w:r>
      <w:r w:rsidRPr="008F6665">
        <w:rPr>
          <w:rFonts w:ascii="Times New Roman" w:hAnsi="Times New Roman" w:cs="Times New Roman"/>
          <w:sz w:val="24"/>
          <w:szCs w:val="24"/>
        </w:rPr>
        <w:t xml:space="preserve">we performed a </w:t>
      </w:r>
      <w:r w:rsidR="0039242A" w:rsidRPr="008F6665">
        <w:rPr>
          <w:rFonts w:ascii="Times New Roman" w:hAnsi="Times New Roman" w:cs="Times New Roman"/>
          <w:sz w:val="24"/>
          <w:szCs w:val="24"/>
        </w:rPr>
        <w:t>yeast-two-hybrid (</w:t>
      </w:r>
      <w:r w:rsidR="00414467" w:rsidRPr="008F6665">
        <w:rPr>
          <w:rFonts w:ascii="Times New Roman" w:hAnsi="Times New Roman" w:cs="Times New Roman"/>
          <w:sz w:val="24"/>
          <w:szCs w:val="24"/>
        </w:rPr>
        <w:t>Y2H</w:t>
      </w:r>
      <w:r w:rsidR="0039242A" w:rsidRPr="008F6665">
        <w:rPr>
          <w:rFonts w:ascii="Times New Roman" w:hAnsi="Times New Roman" w:cs="Times New Roman"/>
          <w:sz w:val="24"/>
          <w:szCs w:val="24"/>
        </w:rPr>
        <w:t>)</w:t>
      </w:r>
      <w:r w:rsidR="00414467" w:rsidRPr="008F6665">
        <w:rPr>
          <w:rFonts w:ascii="Times New Roman" w:hAnsi="Times New Roman" w:cs="Times New Roman"/>
          <w:sz w:val="24"/>
          <w:szCs w:val="24"/>
        </w:rPr>
        <w:t xml:space="preserve"> screen for putative proteins interacting with AaWIN1</w:t>
      </w:r>
      <w:r w:rsidRPr="008F6665">
        <w:rPr>
          <w:rFonts w:ascii="Times New Roman" w:hAnsi="Times New Roman" w:cs="Times New Roman"/>
          <w:sz w:val="24"/>
          <w:szCs w:val="24"/>
        </w:rPr>
        <w:t>, and the</w:t>
      </w:r>
      <w:r w:rsidR="00414467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>MIXTA</w:t>
      </w:r>
      <w:r w:rsidR="00414467" w:rsidRPr="008F6665">
        <w:rPr>
          <w:rFonts w:ascii="Times New Roman" w:hAnsi="Times New Roman" w:cs="Times New Roman"/>
          <w:sz w:val="24"/>
          <w:szCs w:val="24"/>
        </w:rPr>
        <w:t xml:space="preserve"> protein AaMIXTA1</w:t>
      </w:r>
      <w:r w:rsidR="00A70939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22E3E" w:rsidRPr="008F6665">
        <w:rPr>
          <w:rFonts w:ascii="Times New Roman" w:hAnsi="Times New Roman" w:cs="Times New Roman"/>
          <w:sz w:val="24"/>
          <w:szCs w:val="24"/>
        </w:rPr>
        <w:t>was identified</w:t>
      </w:r>
      <w:r w:rsidR="005837C7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&lt;EndNote&gt;&lt;Cite&gt;&lt;Author&gt;Shi&lt;/Author&gt;&lt;Year&gt;2018&lt;/Year&gt;&lt;RecNum&gt;233&lt;/RecNum&gt;&lt;DisplayText&gt;[37]&lt;/DisplayText&gt;&lt;record&gt;&lt;rec-number&gt;233&lt;/rec-number&gt;&lt;foreign-keys&gt;&lt;key app="EN" db-id="5x0vrt52750sfceaa9g5zesdwdetzv5wredw" timestamp="1662947349"&gt;233&lt;/key&gt;&lt;key app="ENWeb" db-id=""&gt;0&lt;/key&gt;&lt;/foreign-keys&gt;&lt;ref-type name="Journal Article"&gt;17&lt;/ref-type&gt;&lt;contributors&gt;&lt;authors&gt;&lt;author&gt;Shi, P.&lt;/author&gt;&lt;author&gt;Fu, X. Q.&lt;/author&gt;&lt;author&gt;Shen, Q.&lt;/author&gt;&lt;author&gt;Liu, M.&lt;/author&gt;&lt;author&gt;Pan, Q. F.&lt;/author&gt;&lt;author&gt;Tang, Y. L.&lt;/author&gt;&lt;author&gt;Jiang, W. M.&lt;/author&gt;&lt;author&gt;Lv, Z. Y.&lt;/author&gt;&lt;author&gt;Yan, T. X.&lt;/author&gt;&lt;author&gt;Ma, Y. N.&lt;/author&gt;&lt;author&gt;Chen, M. H.&lt;/author&gt;&lt;author&gt;Hao, X. L.&lt;/author&gt;&lt;author&gt;Liu, P.&lt;/author&gt;&lt;author&gt;Li, L.&lt;/author&gt;&lt;author&gt;Sun, X. F.&lt;/author&gt;&lt;author&gt;Tang, K. X.&lt;/author&gt;&lt;/authors&gt;&lt;/contributors&gt;&lt;titles&gt;&lt;title&gt;The roles of AaMIXTA1 in regulating the initiation of glandular trichomes and cuticle biosynthesis in Artemisia annua&lt;/title&gt;&lt;secondary-title&gt;New Phytologist&lt;/secondary-title&gt;&lt;/titles&gt;&lt;periodical&gt;&lt;full-title&gt;New Phytologist&lt;/full-title&gt;&lt;/periodical&gt;&lt;pages&gt;261-276&lt;/pages&gt;&lt;volume&gt;217&lt;/volume&gt;&lt;number&gt;1&lt;/number&gt;&lt;dates&gt;&lt;year&gt;2018&lt;/year&gt;&lt;pub-dates&gt;&lt;date&gt;Jan&lt;/date&gt;&lt;/pub-dates&gt;&lt;/dates&gt;&lt;isbn&gt;0028-646X&lt;/isbn&gt;&lt;accession-num&gt;WOS:000426309500026&lt;/accession-num&gt;&lt;urls&gt;&lt;related-urls&gt;&lt;url&gt;&amp;lt;Go to ISI&amp;gt;://WOS:000426309500026&lt;/url&gt;&lt;/related-urls&gt;&lt;/urls&gt;&lt;electronic-resource-num&gt;10.1111/nph.14789&lt;/electronic-resource-num&gt;&lt;/record&gt;&lt;/Cite&gt;&lt;/EndNote&gt;</w:instrText>
      </w:r>
      <w:r w:rsidR="005837C7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[37]</w:t>
      </w:r>
      <w:r w:rsidR="005837C7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5837C7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057C9F" w:rsidRPr="008F6665">
        <w:rPr>
          <w:rFonts w:ascii="Times New Roman" w:hAnsi="Times New Roman" w:cs="Times New Roman"/>
          <w:sz w:val="24"/>
          <w:szCs w:val="24"/>
        </w:rPr>
        <w:t xml:space="preserve">Hierarchical cluster analysis </w:t>
      </w:r>
      <w:r w:rsidR="00C03C12" w:rsidRPr="008F6665">
        <w:rPr>
          <w:rFonts w:ascii="Times New Roman" w:hAnsi="Times New Roman" w:cs="Times New Roman"/>
          <w:sz w:val="24"/>
          <w:szCs w:val="24"/>
        </w:rPr>
        <w:t xml:space="preserve">also </w:t>
      </w:r>
      <w:r w:rsidR="00057C9F" w:rsidRPr="008F6665">
        <w:rPr>
          <w:rFonts w:ascii="Times New Roman" w:hAnsi="Times New Roman" w:cs="Times New Roman"/>
          <w:sz w:val="24"/>
          <w:szCs w:val="24"/>
        </w:rPr>
        <w:t xml:space="preserve">showed that </w:t>
      </w:r>
      <w:r w:rsidR="00057C9F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057C9F" w:rsidRPr="008F6665">
        <w:rPr>
          <w:rFonts w:ascii="Times New Roman" w:hAnsi="Times New Roman" w:cs="Times New Roman"/>
          <w:sz w:val="24"/>
          <w:szCs w:val="24"/>
        </w:rPr>
        <w:t xml:space="preserve"> shared a similar expression pattern with </w:t>
      </w:r>
      <w:r w:rsidR="00057C9F" w:rsidRPr="008F6665">
        <w:rPr>
          <w:rFonts w:ascii="Times New Roman" w:hAnsi="Times New Roman" w:cs="Times New Roman"/>
          <w:i/>
          <w:iCs/>
          <w:sz w:val="24"/>
          <w:szCs w:val="24"/>
        </w:rPr>
        <w:t>AaMIXTA1</w:t>
      </w:r>
      <w:r w:rsidR="0083657D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057C9F" w:rsidRPr="008F6665">
        <w:rPr>
          <w:rFonts w:ascii="Times New Roman" w:hAnsi="Times New Roman" w:cs="Times New Roman"/>
          <w:sz w:val="24"/>
          <w:szCs w:val="24"/>
        </w:rPr>
        <w:t xml:space="preserve">(Fig. 1B). </w:t>
      </w:r>
      <w:r w:rsidR="005B7F49" w:rsidRPr="008F6665">
        <w:rPr>
          <w:rFonts w:ascii="Times New Roman" w:hAnsi="Times New Roman" w:cs="Times New Roman"/>
          <w:sz w:val="24"/>
          <w:szCs w:val="24"/>
        </w:rPr>
        <w:t>To</w:t>
      </w:r>
      <w:r w:rsidR="00BF7D4D" w:rsidRPr="008F6665">
        <w:rPr>
          <w:rFonts w:ascii="Times New Roman" w:hAnsi="Times New Roman" w:cs="Times New Roman"/>
          <w:sz w:val="24"/>
          <w:szCs w:val="24"/>
        </w:rPr>
        <w:t xml:space="preserve"> further </w:t>
      </w:r>
      <w:r w:rsidRPr="008F6665">
        <w:rPr>
          <w:rFonts w:ascii="Times New Roman" w:hAnsi="Times New Roman" w:cs="Times New Roman"/>
          <w:sz w:val="24"/>
          <w:szCs w:val="24"/>
        </w:rPr>
        <w:t>verify</w:t>
      </w:r>
      <w:r w:rsidR="00A37AFE" w:rsidRPr="008F6665">
        <w:rPr>
          <w:rFonts w:ascii="Times New Roman" w:hAnsi="Times New Roman" w:cs="Times New Roman"/>
          <w:sz w:val="24"/>
          <w:szCs w:val="24"/>
        </w:rPr>
        <w:t xml:space="preserve"> the relationship </w:t>
      </w:r>
      <w:r w:rsidR="005837C7" w:rsidRPr="008F6665">
        <w:rPr>
          <w:rFonts w:ascii="Times New Roman" w:hAnsi="Times New Roman" w:cs="Times New Roman" w:hint="eastAsia"/>
          <w:sz w:val="24"/>
          <w:szCs w:val="24"/>
        </w:rPr>
        <w:t>between</w:t>
      </w:r>
      <w:r w:rsidR="00A37AFE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F66BF2" w:rsidRPr="008F6665">
        <w:rPr>
          <w:rFonts w:ascii="Times New Roman" w:hAnsi="Times New Roman" w:cs="Times New Roman"/>
          <w:sz w:val="24"/>
          <w:szCs w:val="24"/>
        </w:rPr>
        <w:t>AaWIN1 and AaMIXTA1</w:t>
      </w:r>
      <w:r w:rsidR="005B7F49" w:rsidRPr="008F6665">
        <w:rPr>
          <w:rFonts w:ascii="Times New Roman" w:hAnsi="Times New Roman" w:cs="Times New Roman"/>
          <w:sz w:val="24"/>
          <w:szCs w:val="24"/>
        </w:rPr>
        <w:t>,</w:t>
      </w:r>
      <w:r w:rsidR="00380F0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5837C7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380F0F" w:rsidRPr="008F6665">
        <w:rPr>
          <w:rFonts w:ascii="Times New Roman" w:hAnsi="Times New Roman" w:cs="Times New Roman"/>
          <w:sz w:val="24"/>
          <w:szCs w:val="24"/>
        </w:rPr>
        <w:t xml:space="preserve">Y2H assay was </w:t>
      </w:r>
      <w:r w:rsidR="006636C5" w:rsidRPr="008F6665">
        <w:rPr>
          <w:rFonts w:ascii="Times New Roman" w:hAnsi="Times New Roman" w:cs="Times New Roman"/>
          <w:sz w:val="24"/>
          <w:szCs w:val="24"/>
        </w:rPr>
        <w:t>generated</w:t>
      </w:r>
      <w:r w:rsidR="00380F0F" w:rsidRPr="008F6665">
        <w:rPr>
          <w:rFonts w:ascii="Times New Roman" w:hAnsi="Times New Roman" w:cs="Times New Roman"/>
          <w:sz w:val="24"/>
          <w:szCs w:val="24"/>
        </w:rPr>
        <w:t xml:space="preserve">, and </w:t>
      </w:r>
      <w:r w:rsidR="005837C7" w:rsidRPr="008F6665">
        <w:rPr>
          <w:rFonts w:ascii="Times New Roman" w:hAnsi="Times New Roman" w:cs="Times New Roman"/>
          <w:sz w:val="24"/>
          <w:szCs w:val="24"/>
        </w:rPr>
        <w:t xml:space="preserve">AaWIN1 </w:t>
      </w:r>
      <w:r w:rsidR="009A450E" w:rsidRPr="008F6665">
        <w:rPr>
          <w:rFonts w:ascii="Times New Roman" w:hAnsi="Times New Roman" w:cs="Times New Roman"/>
          <w:sz w:val="24"/>
          <w:szCs w:val="24"/>
        </w:rPr>
        <w:t xml:space="preserve">was confirmed to interact with </w:t>
      </w:r>
      <w:r w:rsidR="005837C7" w:rsidRPr="008F6665">
        <w:rPr>
          <w:rFonts w:ascii="Times New Roman" w:hAnsi="Times New Roman" w:cs="Times New Roman"/>
          <w:sz w:val="24"/>
          <w:szCs w:val="24"/>
        </w:rPr>
        <w:t>AaMIXTA1</w:t>
      </w:r>
      <w:r w:rsidR="009A450E" w:rsidRPr="008F6665">
        <w:rPr>
          <w:rFonts w:ascii="Times New Roman" w:hAnsi="Times New Roman" w:cs="Times New Roman"/>
          <w:sz w:val="24"/>
          <w:szCs w:val="24"/>
        </w:rPr>
        <w:t xml:space="preserve"> in yeast</w:t>
      </w:r>
      <w:r w:rsidR="00BF7D4D" w:rsidRPr="008F6665">
        <w:rPr>
          <w:rFonts w:ascii="Times New Roman" w:hAnsi="Times New Roman" w:cs="Times New Roman"/>
          <w:sz w:val="24"/>
          <w:szCs w:val="24"/>
        </w:rPr>
        <w:t xml:space="preserve"> cells</w:t>
      </w:r>
      <w:r w:rsidR="009A450E" w:rsidRPr="008F6665">
        <w:rPr>
          <w:rFonts w:ascii="Times New Roman" w:hAnsi="Times New Roman" w:cs="Times New Roman"/>
          <w:sz w:val="24"/>
          <w:szCs w:val="24"/>
        </w:rPr>
        <w:t>.</w:t>
      </w:r>
      <w:r w:rsidR="005B7F49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636C5" w:rsidRPr="008F6665">
        <w:rPr>
          <w:rFonts w:ascii="Times New Roman" w:hAnsi="Times New Roman" w:cs="Times New Roman"/>
          <w:sz w:val="24"/>
          <w:szCs w:val="24"/>
        </w:rPr>
        <w:t xml:space="preserve">Additionally, </w:t>
      </w:r>
      <w:r w:rsidR="005837C7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="003F559C" w:rsidRPr="008F6665">
        <w:rPr>
          <w:rFonts w:ascii="Times New Roman" w:hAnsi="Times New Roman" w:cs="Times New Roman"/>
          <w:sz w:val="24"/>
          <w:szCs w:val="24"/>
        </w:rPr>
        <w:t xml:space="preserve">domain deletion analysis revealed that </w:t>
      </w:r>
      <w:r w:rsidR="00895630" w:rsidRPr="008F6665">
        <w:rPr>
          <w:rFonts w:ascii="Times New Roman" w:hAnsi="Times New Roman" w:cs="Times New Roman"/>
          <w:sz w:val="24"/>
          <w:szCs w:val="24"/>
        </w:rPr>
        <w:t>AaWIN1</w:t>
      </w:r>
      <w:r w:rsidR="00895630" w:rsidRPr="008F6665">
        <w:rPr>
          <w:rFonts w:ascii="宋体" w:eastAsia="宋体" w:hAnsi="宋体" w:cs="宋体" w:hint="eastAsia"/>
          <w:sz w:val="24"/>
          <w:szCs w:val="24"/>
        </w:rPr>
        <w:t>△</w:t>
      </w:r>
      <w:r w:rsidR="00895630" w:rsidRPr="008F6665">
        <w:rPr>
          <w:rFonts w:ascii="Times New Roman" w:hAnsi="Times New Roman" w:cs="Times New Roman"/>
          <w:sz w:val="24"/>
          <w:szCs w:val="24"/>
        </w:rPr>
        <w:t>N alone</w:t>
      </w:r>
      <w:r w:rsidR="008D30F9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6636C5" w:rsidRPr="008F6665">
        <w:rPr>
          <w:rFonts w:ascii="Times New Roman" w:hAnsi="Times New Roman" w:cs="Times New Roman"/>
          <w:sz w:val="24"/>
          <w:szCs w:val="24"/>
        </w:rPr>
        <w:t xml:space="preserve">which </w:t>
      </w:r>
      <w:r w:rsidR="00895630" w:rsidRPr="008F6665">
        <w:rPr>
          <w:rFonts w:ascii="Times New Roman" w:hAnsi="Times New Roman" w:cs="Times New Roman"/>
          <w:sz w:val="24"/>
          <w:szCs w:val="24"/>
        </w:rPr>
        <w:t xml:space="preserve">simultaneously </w:t>
      </w:r>
      <w:r w:rsidR="006636C5" w:rsidRPr="008F6665">
        <w:rPr>
          <w:rFonts w:ascii="Times New Roman" w:hAnsi="Times New Roman" w:cs="Times New Roman"/>
          <w:sz w:val="24"/>
          <w:szCs w:val="24"/>
        </w:rPr>
        <w:t>contained CMV-1 and CMV-2 motif</w:t>
      </w:r>
      <w:r w:rsidR="008D30F9" w:rsidRPr="008F6665">
        <w:rPr>
          <w:rFonts w:ascii="Times New Roman" w:hAnsi="Times New Roman" w:cs="Times New Roman"/>
          <w:sz w:val="24"/>
          <w:szCs w:val="24"/>
        </w:rPr>
        <w:t xml:space="preserve">s, </w:t>
      </w:r>
      <w:r w:rsidR="003F559C" w:rsidRPr="008F6665">
        <w:rPr>
          <w:rFonts w:ascii="Times New Roman" w:hAnsi="Times New Roman" w:cs="Times New Roman"/>
          <w:sz w:val="24"/>
          <w:szCs w:val="24"/>
        </w:rPr>
        <w:t xml:space="preserve">was able to interact with AaMIXTA1, </w:t>
      </w:r>
      <w:r w:rsidR="008D30F9" w:rsidRPr="008F6665">
        <w:rPr>
          <w:rFonts w:ascii="Times New Roman" w:hAnsi="Times New Roman" w:cs="Times New Roman"/>
          <w:sz w:val="24"/>
          <w:szCs w:val="24"/>
        </w:rPr>
        <w:t>while AaWIN1</w:t>
      </w:r>
      <w:r w:rsidR="008D30F9" w:rsidRPr="008F6665">
        <w:rPr>
          <w:rFonts w:ascii="宋体" w:eastAsia="宋体" w:hAnsi="宋体" w:cs="宋体" w:hint="eastAsia"/>
          <w:sz w:val="24"/>
          <w:szCs w:val="24"/>
        </w:rPr>
        <w:t>△</w:t>
      </w:r>
      <w:r w:rsidR="008D30F9" w:rsidRPr="008F6665">
        <w:rPr>
          <w:rFonts w:ascii="Times New Roman" w:hAnsi="Times New Roman" w:cs="Times New Roman"/>
          <w:sz w:val="24"/>
          <w:szCs w:val="24"/>
        </w:rPr>
        <w:t xml:space="preserve">C alone </w:t>
      </w:r>
      <w:r w:rsidR="003C5E35" w:rsidRPr="008F6665">
        <w:rPr>
          <w:rFonts w:ascii="Times New Roman" w:hAnsi="Times New Roman" w:cs="Times New Roman"/>
          <w:sz w:val="24"/>
          <w:szCs w:val="24"/>
        </w:rPr>
        <w:t>could not</w:t>
      </w:r>
      <w:r w:rsidR="008D30F9" w:rsidRPr="008F6665">
        <w:rPr>
          <w:rFonts w:ascii="Times New Roman" w:hAnsi="Times New Roman" w:cs="Times New Roman"/>
          <w:sz w:val="24"/>
          <w:szCs w:val="24"/>
        </w:rPr>
        <w:t xml:space="preserve"> (Fig</w:t>
      </w:r>
      <w:r w:rsidR="00760534" w:rsidRPr="008F6665">
        <w:rPr>
          <w:rFonts w:ascii="Times New Roman" w:hAnsi="Times New Roman" w:cs="Times New Roman"/>
          <w:sz w:val="24"/>
          <w:szCs w:val="24"/>
        </w:rPr>
        <w:t>.</w:t>
      </w:r>
      <w:r w:rsidR="008D30F9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94214" w:rsidRPr="008F6665">
        <w:rPr>
          <w:rFonts w:ascii="Times New Roman" w:hAnsi="Times New Roman" w:cs="Times New Roman"/>
          <w:sz w:val="24"/>
          <w:szCs w:val="24"/>
        </w:rPr>
        <w:t>4</w:t>
      </w:r>
      <w:r w:rsidR="008D30F9" w:rsidRPr="008F6665">
        <w:rPr>
          <w:rFonts w:ascii="Times New Roman" w:hAnsi="Times New Roman" w:cs="Times New Roman"/>
          <w:sz w:val="24"/>
          <w:szCs w:val="24"/>
        </w:rPr>
        <w:t>A)</w:t>
      </w:r>
      <w:r w:rsidR="003F559C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5D05BA" w:rsidRPr="008F6665">
        <w:rPr>
          <w:rFonts w:ascii="Times New Roman" w:hAnsi="Times New Roman" w:cs="Times New Roman"/>
          <w:sz w:val="24"/>
          <w:szCs w:val="24"/>
        </w:rPr>
        <w:t xml:space="preserve">As an alternative approach, </w:t>
      </w:r>
      <w:r w:rsidR="00C61D36" w:rsidRPr="008F6665">
        <w:rPr>
          <w:rFonts w:ascii="Times New Roman" w:hAnsi="Times New Roman" w:cs="Times New Roman"/>
          <w:sz w:val="24"/>
          <w:szCs w:val="24"/>
        </w:rPr>
        <w:t xml:space="preserve">the reconstituted YFP fluorescence signal in </w:t>
      </w:r>
      <w:r w:rsidR="00497410" w:rsidRPr="008F6665">
        <w:rPr>
          <w:rFonts w:ascii="Times New Roman" w:hAnsi="Times New Roman" w:cs="Times New Roman"/>
          <w:sz w:val="24"/>
          <w:szCs w:val="24"/>
        </w:rPr>
        <w:t>bimolecular fluorescence complementation (BiFC) assay</w:t>
      </w:r>
      <w:r w:rsidR="00C61D36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57C9F" w:rsidRPr="008F6665">
        <w:rPr>
          <w:rFonts w:ascii="Times New Roman" w:hAnsi="Times New Roman" w:cs="Times New Roman"/>
          <w:sz w:val="24"/>
          <w:szCs w:val="24"/>
        </w:rPr>
        <w:t>confirmed</w:t>
      </w:r>
      <w:r w:rsidR="00C61D36" w:rsidRPr="008F6665">
        <w:rPr>
          <w:rFonts w:ascii="Times New Roman" w:hAnsi="Times New Roman" w:cs="Times New Roman"/>
          <w:sz w:val="24"/>
          <w:szCs w:val="24"/>
        </w:rPr>
        <w:t xml:space="preserve"> the interaction between AaWIN1 and AaMIXTA1 in </w:t>
      </w:r>
      <w:r w:rsidR="00C61D36" w:rsidRPr="008F6665">
        <w:rPr>
          <w:rFonts w:ascii="Times New Roman" w:hAnsi="Times New Roman" w:cs="Times New Roman"/>
          <w:i/>
          <w:iCs/>
          <w:sz w:val="24"/>
          <w:szCs w:val="24"/>
        </w:rPr>
        <w:t>N. benthamiana</w:t>
      </w:r>
      <w:r w:rsidR="008D30F9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8D30F9" w:rsidRPr="008F6665">
        <w:rPr>
          <w:rFonts w:ascii="Times New Roman" w:hAnsi="Times New Roman" w:cs="Times New Roman"/>
          <w:sz w:val="24"/>
          <w:szCs w:val="24"/>
        </w:rPr>
        <w:t>(Fig</w:t>
      </w:r>
      <w:r w:rsidR="00760534" w:rsidRPr="008F6665">
        <w:rPr>
          <w:rFonts w:ascii="Times New Roman" w:hAnsi="Times New Roman" w:cs="Times New Roman"/>
          <w:sz w:val="24"/>
          <w:szCs w:val="24"/>
        </w:rPr>
        <w:t>.</w:t>
      </w:r>
      <w:r w:rsidR="008D30F9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994214" w:rsidRPr="008F6665">
        <w:rPr>
          <w:rFonts w:ascii="Times New Roman" w:hAnsi="Times New Roman" w:cs="Times New Roman"/>
          <w:sz w:val="24"/>
          <w:szCs w:val="24"/>
        </w:rPr>
        <w:t>4</w:t>
      </w:r>
      <w:r w:rsidR="008D30F9" w:rsidRPr="008F6665">
        <w:rPr>
          <w:rFonts w:ascii="Times New Roman" w:hAnsi="Times New Roman" w:cs="Times New Roman"/>
          <w:sz w:val="24"/>
          <w:szCs w:val="24"/>
        </w:rPr>
        <w:t>B)</w:t>
      </w:r>
      <w:r w:rsidR="00C61D36" w:rsidRPr="008F6665">
        <w:rPr>
          <w:rFonts w:ascii="Times New Roman" w:hAnsi="Times New Roman" w:cs="Times New Roman"/>
          <w:sz w:val="24"/>
          <w:szCs w:val="24"/>
        </w:rPr>
        <w:t>.</w:t>
      </w:r>
      <w:r w:rsidR="003C5E35" w:rsidRPr="008F666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4B5E635" w14:textId="604F3B3A" w:rsidR="0018447D" w:rsidRPr="008F6665" w:rsidRDefault="0018447D" w:rsidP="0018447D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It was reported </w:t>
      </w:r>
      <w:r w:rsidR="00435ADC" w:rsidRPr="008F6665">
        <w:rPr>
          <w:rFonts w:ascii="Times New Roman" w:hAnsi="Times New Roman" w:cs="Times New Roman"/>
          <w:sz w:val="24"/>
          <w:szCs w:val="24"/>
        </w:rPr>
        <w:t xml:space="preserve">that </w:t>
      </w:r>
      <w:r w:rsidRPr="008F6665">
        <w:rPr>
          <w:rFonts w:ascii="Times New Roman" w:hAnsi="Times New Roman" w:cs="Times New Roman"/>
          <w:sz w:val="24"/>
          <w:szCs w:val="24"/>
        </w:rPr>
        <w:t xml:space="preserve">AaMIXTA1 regulated genes related to cuticle biosynthesis 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A.annua</w:t>
      </w:r>
      <w:r w:rsidR="00A70939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70939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&lt;EndNote&gt;&lt;Cite&gt;&lt;Author&gt;Shi&lt;/Author&gt;&lt;Year&gt;2018&lt;/Year&gt;&lt;RecNum&gt;233&lt;/RecNum&gt;&lt;DisplayText&gt;[37]&lt;/DisplayText&gt;&lt;record&gt;&lt;rec-number&gt;233&lt;/rec-number&gt;&lt;foreign-keys&gt;&lt;key app="EN" db-id="5x0vrt52750sfceaa9g5zesdwdetzv5wredw" timestamp="1662947349"&gt;233&lt;/key&gt;&lt;key app="ENWeb" db-id=""&gt;0&lt;/key&gt;&lt;/foreign-keys&gt;&lt;ref-type name="Journal Article"&gt;17&lt;/ref-type&gt;&lt;contributors&gt;&lt;authors&gt;&lt;author&gt;Shi, P.&lt;/author&gt;&lt;author&gt;Fu, X. Q.&lt;/author&gt;&lt;author&gt;Shen, Q.&lt;/author&gt;&lt;author&gt;Liu, M.&lt;/author&gt;&lt;author&gt;Pan, Q. F.&lt;/author&gt;&lt;author&gt;Tang, Y. L.&lt;/author&gt;&lt;author&gt;Jiang, W. M.&lt;/author&gt;&lt;author&gt;Lv, Z. Y.&lt;/author&gt;&lt;author&gt;Yan, T. X.&lt;/author&gt;&lt;author&gt;Ma, Y. N.&lt;/author&gt;&lt;author&gt;Chen, M. H.&lt;/author&gt;&lt;author&gt;Hao, X. L.&lt;/author&gt;&lt;author&gt;Liu, P.&lt;/author&gt;&lt;author&gt;Li, L.&lt;/author&gt;&lt;author&gt;Sun, X. F.&lt;/author&gt;&lt;author&gt;Tang, K. X.&lt;/author&gt;&lt;/authors&gt;&lt;/contributors&gt;&lt;titles&gt;&lt;title&gt;The roles of AaMIXTA1 in regulating the initiation of glandular trichomes and cuticle biosynthesis in Artemisia annua&lt;/title&gt;&lt;secondary-title&gt;New Phytologist&lt;/secondary-title&gt;&lt;/titles&gt;&lt;periodical&gt;&lt;full-title&gt;New Phytologist&lt;/full-title&gt;&lt;/periodical&gt;&lt;pages&gt;261-276&lt;/pages&gt;&lt;volume&gt;217&lt;/volume&gt;&lt;number&gt;1&lt;/number&gt;&lt;dates&gt;&lt;year&gt;2018&lt;/year&gt;&lt;pub-dates&gt;&lt;date&gt;Jan&lt;/date&gt;&lt;/pub-dates&gt;&lt;/dates&gt;&lt;isbn&gt;0028-646X&lt;/isbn&gt;&lt;accession-num&gt;WOS:000426309500026&lt;/accession-num&gt;&lt;urls&gt;&lt;related-urls&gt;&lt;url&gt;&amp;lt;Go to ISI&amp;gt;://WOS:000426309500026&lt;/url&gt;&lt;/related-urls&gt;&lt;/urls&gt;&lt;electronic-resource-num&gt;10.1111/nph.14789&lt;/electronic-resource-num&gt;&lt;/record&gt;&lt;/Cite&gt;&lt;/EndNote&gt;</w:instrText>
      </w:r>
      <w:r w:rsidR="00A70939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70939" w:rsidRPr="008F6665">
        <w:rPr>
          <w:rFonts w:ascii="Times New Roman" w:hAnsi="Times New Roman" w:cs="Times New Roman"/>
          <w:noProof/>
          <w:sz w:val="24"/>
          <w:szCs w:val="24"/>
        </w:rPr>
        <w:t>[37]</w:t>
      </w:r>
      <w:r w:rsidR="00A70939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 xml:space="preserve">. Given the interaction between AaWIN1 and AaMIXTA1, </w:t>
      </w:r>
      <w:r w:rsidR="00435ADC" w:rsidRPr="008F6665">
        <w:rPr>
          <w:rFonts w:ascii="Times New Roman" w:hAnsi="Times New Roman" w:cs="Times New Roman"/>
          <w:sz w:val="24"/>
          <w:szCs w:val="24"/>
        </w:rPr>
        <w:t>we detected  expression</w:t>
      </w:r>
      <w:r w:rsidR="001E1959" w:rsidRPr="008F6665">
        <w:rPr>
          <w:rFonts w:ascii="Times New Roman" w:hAnsi="Times New Roman" w:cs="Times New Roman"/>
          <w:sz w:val="24"/>
          <w:szCs w:val="24"/>
        </w:rPr>
        <w:t>s</w:t>
      </w:r>
      <w:r w:rsidR="00435ADC" w:rsidRPr="008F6665">
        <w:rPr>
          <w:rFonts w:ascii="Times New Roman" w:hAnsi="Times New Roman" w:cs="Times New Roman"/>
          <w:sz w:val="24"/>
          <w:szCs w:val="24"/>
        </w:rPr>
        <w:t xml:space="preserve"> of these genes in transgenic lines.</w:t>
      </w:r>
      <w:r w:rsidR="00435ADC" w:rsidRPr="008F6665">
        <w:t xml:space="preserve"> </w:t>
      </w:r>
      <w:r w:rsidR="00435ADC" w:rsidRPr="008F6665">
        <w:rPr>
          <w:rFonts w:ascii="Times New Roman" w:hAnsi="Times New Roman" w:cs="Times New Roman"/>
          <w:sz w:val="24"/>
          <w:szCs w:val="24"/>
        </w:rPr>
        <w:t>QRT-PCR results showed</w:t>
      </w:r>
      <w:r w:rsidR="00E15DEF" w:rsidRPr="008F6665">
        <w:rPr>
          <w:rFonts w:ascii="Times New Roman" w:hAnsi="Times New Roman" w:cs="Times New Roman"/>
          <w:sz w:val="24"/>
          <w:szCs w:val="24"/>
        </w:rPr>
        <w:t xml:space="preserve"> that expression</w:t>
      </w:r>
      <w:r w:rsidR="001E1959" w:rsidRPr="008F6665">
        <w:rPr>
          <w:rFonts w:ascii="Times New Roman" w:hAnsi="Times New Roman" w:cs="Times New Roman"/>
          <w:sz w:val="24"/>
          <w:szCs w:val="24"/>
        </w:rPr>
        <w:t>s</w:t>
      </w:r>
      <w:r w:rsidR="00E15DEF" w:rsidRPr="008F6665">
        <w:rPr>
          <w:rFonts w:ascii="Times New Roman" w:hAnsi="Times New Roman" w:cs="Times New Roman"/>
          <w:sz w:val="24"/>
          <w:szCs w:val="24"/>
        </w:rPr>
        <w:t xml:space="preserve"> of </w:t>
      </w:r>
      <w:r w:rsidR="00C74298" w:rsidRPr="008F6665">
        <w:rPr>
          <w:rFonts w:ascii="Times New Roman" w:hAnsi="Times New Roman" w:cs="Times New Roman"/>
          <w:i/>
          <w:iCs/>
          <w:sz w:val="24"/>
          <w:szCs w:val="24"/>
        </w:rPr>
        <w:t>AaCYP77A1</w:t>
      </w:r>
      <w:r w:rsidR="00C74298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E15DEF" w:rsidRPr="008F6665">
        <w:rPr>
          <w:rFonts w:ascii="Times New Roman" w:hAnsi="Times New Roman" w:cs="Times New Roman"/>
          <w:i/>
          <w:iCs/>
          <w:sz w:val="24"/>
          <w:szCs w:val="24"/>
        </w:rPr>
        <w:t>AaKCS5</w:t>
      </w:r>
      <w:r w:rsidR="00C74298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15DEF" w:rsidRPr="008F6665">
        <w:rPr>
          <w:rFonts w:ascii="Times New Roman" w:hAnsi="Times New Roman" w:cs="Times New Roman" w:hint="eastAsia"/>
          <w:sz w:val="24"/>
          <w:szCs w:val="24"/>
        </w:rPr>
        <w:t>and</w:t>
      </w:r>
      <w:r w:rsidR="00E15DE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15DEF" w:rsidRPr="008F6665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E15DEF" w:rsidRPr="008F6665">
        <w:rPr>
          <w:rFonts w:ascii="Times New Roman" w:hAnsi="Times New Roman" w:cs="Times New Roman" w:hint="eastAsia"/>
          <w:i/>
          <w:iCs/>
          <w:sz w:val="24"/>
          <w:szCs w:val="24"/>
        </w:rPr>
        <w:t>a</w:t>
      </w:r>
      <w:r w:rsidR="00E15DEF" w:rsidRPr="008F6665">
        <w:rPr>
          <w:rFonts w:ascii="Times New Roman" w:hAnsi="Times New Roman" w:cs="Times New Roman"/>
          <w:i/>
          <w:iCs/>
          <w:sz w:val="24"/>
          <w:szCs w:val="24"/>
        </w:rPr>
        <w:t>ABCG12</w:t>
      </w:r>
      <w:r w:rsidR="00E15DE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E1959" w:rsidRPr="008F6665">
        <w:rPr>
          <w:rFonts w:ascii="Times New Roman" w:hAnsi="Times New Roman" w:cs="Times New Roman"/>
          <w:sz w:val="24"/>
          <w:szCs w:val="24"/>
        </w:rPr>
        <w:t>were</w:t>
      </w:r>
      <w:r w:rsidR="00E15DEF" w:rsidRPr="008F6665">
        <w:rPr>
          <w:rFonts w:ascii="Times New Roman" w:hAnsi="Times New Roman" w:cs="Times New Roman"/>
          <w:sz w:val="24"/>
          <w:szCs w:val="24"/>
        </w:rPr>
        <w:t xml:space="preserve"> significantly induced in </w:t>
      </w:r>
      <w:r w:rsidR="00E15DEF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E15DEF" w:rsidRPr="008F6665">
        <w:rPr>
          <w:rFonts w:ascii="Times New Roman" w:hAnsi="Times New Roman" w:cs="Times New Roman"/>
          <w:sz w:val="24"/>
          <w:szCs w:val="24"/>
        </w:rPr>
        <w:t>-overexpression lines</w:t>
      </w:r>
      <w:r w:rsidR="00C74298" w:rsidRPr="008F6665">
        <w:rPr>
          <w:rFonts w:ascii="Times New Roman" w:hAnsi="Times New Roman" w:cs="Times New Roman"/>
          <w:sz w:val="24"/>
          <w:szCs w:val="24"/>
        </w:rPr>
        <w:t xml:space="preserve"> (Fig. </w:t>
      </w:r>
      <w:r w:rsidR="00994214" w:rsidRPr="008F6665">
        <w:rPr>
          <w:rFonts w:ascii="Times New Roman" w:hAnsi="Times New Roman" w:cs="Times New Roman"/>
          <w:sz w:val="24"/>
          <w:szCs w:val="24"/>
        </w:rPr>
        <w:t>4</w:t>
      </w:r>
      <w:r w:rsidR="00C74298" w:rsidRPr="008F6665">
        <w:rPr>
          <w:rFonts w:ascii="Times New Roman" w:hAnsi="Times New Roman" w:cs="Times New Roman"/>
          <w:sz w:val="24"/>
          <w:szCs w:val="24"/>
        </w:rPr>
        <w:t>C)</w:t>
      </w:r>
      <w:r w:rsidR="00E15DEF" w:rsidRPr="008F6665">
        <w:rPr>
          <w:rFonts w:ascii="Times New Roman" w:hAnsi="Times New Roman" w:cs="Times New Roman"/>
          <w:sz w:val="24"/>
          <w:szCs w:val="24"/>
        </w:rPr>
        <w:t>. These results suggested that AaWIN1 might function cooperatively with AaMIXTA1.</w:t>
      </w:r>
    </w:p>
    <w:p w14:paraId="3E4912DF" w14:textId="77777777" w:rsidR="0085621C" w:rsidRPr="008F6665" w:rsidRDefault="00276013" w:rsidP="00FC55FF">
      <w:pPr>
        <w:keepNext/>
        <w:ind w:leftChars="270" w:left="567"/>
      </w:pPr>
      <w:r w:rsidRPr="008F666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EF3C2FD" wp14:editId="2954E18F">
            <wp:extent cx="4485684" cy="596704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7100" cy="5982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EA88B" w14:textId="44B3733F" w:rsidR="00BA5E50" w:rsidRPr="008F6665" w:rsidRDefault="0085621C" w:rsidP="00516D1E">
      <w:pPr>
        <w:pStyle w:val="Caption"/>
        <w:rPr>
          <w:rFonts w:ascii="Times New Roman" w:hAnsi="Times New Roman" w:cs="Times New Roman"/>
        </w:rPr>
      </w:pPr>
      <w:r w:rsidRPr="008F6665">
        <w:rPr>
          <w:rFonts w:ascii="Times New Roman" w:hAnsi="Times New Roman" w:cs="Times New Roman"/>
        </w:rPr>
        <w:t xml:space="preserve">Fig. </w:t>
      </w:r>
      <w:r w:rsidR="00994214" w:rsidRPr="008F6665">
        <w:rPr>
          <w:rFonts w:ascii="Times New Roman" w:hAnsi="Times New Roman" w:cs="Times New Roman"/>
        </w:rPr>
        <w:t>4</w:t>
      </w:r>
      <w:r w:rsidRPr="008F6665">
        <w:rPr>
          <w:rFonts w:ascii="Times New Roman" w:hAnsi="Times New Roman" w:cs="Times New Roman"/>
        </w:rPr>
        <w:t>. Interaction between AaWIN1 and AaMIXTA1. (A)</w:t>
      </w:r>
      <w:r w:rsidR="001760B3" w:rsidRPr="008F6665">
        <w:rPr>
          <w:rFonts w:ascii="Times New Roman" w:hAnsi="Times New Roman" w:cs="Times New Roman"/>
        </w:rPr>
        <w:t xml:space="preserve"> Yeast-two-hybrid</w:t>
      </w:r>
      <w:r w:rsidR="006749AB" w:rsidRPr="008F6665">
        <w:rPr>
          <w:rFonts w:ascii="Times New Roman" w:hAnsi="Times New Roman" w:cs="Times New Roman"/>
        </w:rPr>
        <w:t xml:space="preserve"> </w:t>
      </w:r>
      <w:r w:rsidR="001760B3" w:rsidRPr="008F6665">
        <w:rPr>
          <w:rFonts w:ascii="Times New Roman" w:hAnsi="Times New Roman" w:cs="Times New Roman"/>
        </w:rPr>
        <w:t>(Y2H) assay</w:t>
      </w:r>
      <w:r w:rsidR="002517D2" w:rsidRPr="008F6665">
        <w:rPr>
          <w:rFonts w:ascii="Times New Roman" w:hAnsi="Times New Roman" w:cs="Times New Roman"/>
        </w:rPr>
        <w:t xml:space="preserve">. </w:t>
      </w:r>
      <w:r w:rsidR="00BD7E0B" w:rsidRPr="008F6665">
        <w:rPr>
          <w:rFonts w:ascii="Times New Roman" w:hAnsi="Times New Roman" w:cs="Times New Roman"/>
        </w:rPr>
        <w:t xml:space="preserve">Three types of </w:t>
      </w:r>
      <w:r w:rsidR="005D54D5" w:rsidRPr="008F6665">
        <w:rPr>
          <w:rFonts w:ascii="Times New Roman" w:hAnsi="Times New Roman" w:cs="Times New Roman"/>
        </w:rPr>
        <w:t xml:space="preserve">screening </w:t>
      </w:r>
      <w:r w:rsidR="00BD7E0B" w:rsidRPr="008F6665">
        <w:rPr>
          <w:rFonts w:ascii="Times New Roman" w:hAnsi="Times New Roman" w:cs="Times New Roman"/>
        </w:rPr>
        <w:t>medium, DDO</w:t>
      </w:r>
      <w:r w:rsidR="00664A1B" w:rsidRPr="008F6665">
        <w:rPr>
          <w:rFonts w:ascii="Times New Roman" w:hAnsi="Times New Roman" w:cs="Times New Roman"/>
        </w:rPr>
        <w:t xml:space="preserve"> </w:t>
      </w:r>
      <w:r w:rsidR="00BD7E0B" w:rsidRPr="008F6665">
        <w:rPr>
          <w:rFonts w:ascii="Times New Roman" w:hAnsi="Times New Roman" w:cs="Times New Roman"/>
        </w:rPr>
        <w:t>(</w:t>
      </w:r>
      <w:r w:rsidR="005D54D5" w:rsidRPr="008F6665">
        <w:rPr>
          <w:rFonts w:ascii="Times New Roman" w:hAnsi="Times New Roman" w:cs="Times New Roman"/>
        </w:rPr>
        <w:t>SD/-Leu/-Trp</w:t>
      </w:r>
      <w:r w:rsidR="00BD7E0B" w:rsidRPr="008F6665">
        <w:rPr>
          <w:rFonts w:ascii="Times New Roman" w:hAnsi="Times New Roman" w:cs="Times New Roman"/>
        </w:rPr>
        <w:t>),</w:t>
      </w:r>
      <w:r w:rsidR="005D54D5" w:rsidRPr="008F6665">
        <w:rPr>
          <w:rFonts w:ascii="Times New Roman" w:hAnsi="Times New Roman" w:cs="Times New Roman"/>
        </w:rPr>
        <w:t xml:space="preserve"> TDO</w:t>
      </w:r>
      <w:r w:rsidR="00664A1B" w:rsidRPr="008F6665">
        <w:rPr>
          <w:rFonts w:ascii="Times New Roman" w:hAnsi="Times New Roman" w:cs="Times New Roman"/>
        </w:rPr>
        <w:t xml:space="preserve"> </w:t>
      </w:r>
      <w:r w:rsidR="005D54D5" w:rsidRPr="008F6665">
        <w:rPr>
          <w:rFonts w:ascii="Times New Roman" w:hAnsi="Times New Roman" w:cs="Times New Roman"/>
        </w:rPr>
        <w:t>(SD/-Leu/-Trp/-His) and QDO</w:t>
      </w:r>
      <w:r w:rsidR="00664A1B" w:rsidRPr="008F6665">
        <w:rPr>
          <w:rFonts w:ascii="Times New Roman" w:hAnsi="Times New Roman" w:cs="Times New Roman"/>
        </w:rPr>
        <w:t xml:space="preserve"> </w:t>
      </w:r>
      <w:r w:rsidR="005D54D5" w:rsidRPr="008F6665">
        <w:rPr>
          <w:rFonts w:ascii="Times New Roman" w:hAnsi="Times New Roman" w:cs="Times New Roman"/>
        </w:rPr>
        <w:t>(SD/-Leu/-Trp/-His/-Ade).</w:t>
      </w:r>
      <w:r w:rsidR="00BD7E0B" w:rsidRPr="008F6665">
        <w:rPr>
          <w:rFonts w:ascii="Times New Roman" w:hAnsi="Times New Roman" w:cs="Times New Roman"/>
        </w:rPr>
        <w:t xml:space="preserve"> </w:t>
      </w:r>
      <w:r w:rsidR="002517D2" w:rsidRPr="008F6665">
        <w:rPr>
          <w:rFonts w:ascii="Times New Roman" w:hAnsi="Times New Roman" w:cs="Times New Roman"/>
        </w:rPr>
        <w:t xml:space="preserve">AD-AaWIN1 and BD-AaMIXTA1 </w:t>
      </w:r>
      <w:r w:rsidR="006C462F" w:rsidRPr="008F6665">
        <w:rPr>
          <w:rFonts w:ascii="Times New Roman" w:hAnsi="Times New Roman" w:cs="Times New Roman"/>
        </w:rPr>
        <w:t>were</w:t>
      </w:r>
      <w:r w:rsidR="002517D2" w:rsidRPr="008F6665">
        <w:rPr>
          <w:rFonts w:ascii="Times New Roman" w:hAnsi="Times New Roman" w:cs="Times New Roman"/>
        </w:rPr>
        <w:t xml:space="preserve"> full-length ORF</w:t>
      </w:r>
      <w:r w:rsidR="005840F0" w:rsidRPr="008F6665">
        <w:rPr>
          <w:rFonts w:ascii="Times New Roman" w:hAnsi="Times New Roman" w:cs="Times New Roman"/>
        </w:rPr>
        <w:t>; AD-AaWIN1</w:t>
      </w:r>
      <w:r w:rsidR="005840F0" w:rsidRPr="008F6665">
        <w:rPr>
          <w:rFonts w:ascii="宋体" w:eastAsia="宋体" w:hAnsi="宋体" w:cs="宋体" w:hint="eastAsia"/>
        </w:rPr>
        <w:t>△</w:t>
      </w:r>
      <w:r w:rsidR="005840F0" w:rsidRPr="008F6665">
        <w:rPr>
          <w:rFonts w:ascii="Times New Roman" w:hAnsi="Times New Roman" w:cs="Times New Roman"/>
        </w:rPr>
        <w:t>C was N</w:t>
      </w:r>
      <w:r w:rsidR="00EE3902" w:rsidRPr="008F6665">
        <w:rPr>
          <w:rFonts w:ascii="Times New Roman" w:hAnsi="Times New Roman" w:cs="Times New Roman"/>
        </w:rPr>
        <w:t>-</w:t>
      </w:r>
      <w:r w:rsidR="005840F0" w:rsidRPr="008F6665">
        <w:rPr>
          <w:rFonts w:ascii="Times New Roman" w:hAnsi="Times New Roman" w:cs="Times New Roman"/>
        </w:rPr>
        <w:t xml:space="preserve">terminal </w:t>
      </w:r>
      <w:r w:rsidR="006C462F" w:rsidRPr="008F6665">
        <w:rPr>
          <w:rFonts w:ascii="Times New Roman" w:hAnsi="Times New Roman" w:cs="Times New Roman"/>
        </w:rPr>
        <w:t>containing</w:t>
      </w:r>
      <w:r w:rsidR="005840F0" w:rsidRPr="008F6665">
        <w:rPr>
          <w:rFonts w:ascii="Times New Roman" w:hAnsi="Times New Roman" w:cs="Times New Roman"/>
        </w:rPr>
        <w:t xml:space="preserve"> AP2 </w:t>
      </w:r>
      <w:r w:rsidR="00BA5E50" w:rsidRPr="008F6665">
        <w:rPr>
          <w:rFonts w:ascii="Times New Roman" w:hAnsi="Times New Roman" w:cs="Times New Roman"/>
        </w:rPr>
        <w:t>domain</w:t>
      </w:r>
      <w:r w:rsidR="005840F0" w:rsidRPr="008F6665">
        <w:rPr>
          <w:rFonts w:ascii="Times New Roman" w:hAnsi="Times New Roman" w:cs="Times New Roman"/>
        </w:rPr>
        <w:t>; AD-AaWIN1</w:t>
      </w:r>
      <w:r w:rsidR="005840F0" w:rsidRPr="008F6665">
        <w:rPr>
          <w:rFonts w:ascii="宋体" w:eastAsia="宋体" w:hAnsi="宋体" w:cs="宋体" w:hint="eastAsia"/>
        </w:rPr>
        <w:t>△</w:t>
      </w:r>
      <w:r w:rsidR="005840F0" w:rsidRPr="008F6665">
        <w:rPr>
          <w:rFonts w:ascii="Times New Roman" w:hAnsi="Times New Roman" w:cs="Times New Roman"/>
        </w:rPr>
        <w:t>N was C terminal</w:t>
      </w:r>
      <w:r w:rsidR="006C462F" w:rsidRPr="008F6665">
        <w:rPr>
          <w:rFonts w:ascii="Times New Roman" w:hAnsi="Times New Roman" w:cs="Times New Roman"/>
        </w:rPr>
        <w:t xml:space="preserve"> containing</w:t>
      </w:r>
      <w:r w:rsidR="005840F0" w:rsidRPr="008F6665">
        <w:rPr>
          <w:rFonts w:ascii="Times New Roman" w:hAnsi="Times New Roman" w:cs="Times New Roman"/>
        </w:rPr>
        <w:t xml:space="preserve"> CMV-1 and CMV-2 motifs.</w:t>
      </w:r>
      <w:r w:rsidR="002949C9" w:rsidRPr="008F6665">
        <w:rPr>
          <w:rFonts w:ascii="Times New Roman" w:hAnsi="Times New Roman" w:cs="Times New Roman"/>
        </w:rPr>
        <w:t xml:space="preserve"> Empty vector AD and BD were negative controls. (B) Bimolecular fluorescence complementation (BiFC) assay, </w:t>
      </w:r>
      <w:r w:rsidR="00EE3902" w:rsidRPr="008F6665">
        <w:rPr>
          <w:rFonts w:ascii="Times New Roman" w:hAnsi="Times New Roman" w:cs="Times New Roman"/>
        </w:rPr>
        <w:t xml:space="preserve">the recombinant YFP fluorescence was observed in </w:t>
      </w:r>
      <w:r w:rsidR="00EE3902" w:rsidRPr="008F6665">
        <w:rPr>
          <w:rFonts w:ascii="Times New Roman" w:hAnsi="Times New Roman" w:cs="Times New Roman"/>
          <w:i/>
          <w:iCs/>
        </w:rPr>
        <w:t xml:space="preserve">N. benthamiana </w:t>
      </w:r>
      <w:r w:rsidR="006C462F" w:rsidRPr="008F6665">
        <w:rPr>
          <w:rFonts w:ascii="Times New Roman" w:hAnsi="Times New Roman" w:cs="Times New Roman"/>
        </w:rPr>
        <w:t>in</w:t>
      </w:r>
      <w:r w:rsidR="006C462F" w:rsidRPr="008F6665">
        <w:rPr>
          <w:rFonts w:ascii="Times New Roman" w:hAnsi="Times New Roman" w:cs="Times New Roman"/>
          <w:i/>
          <w:iCs/>
        </w:rPr>
        <w:t xml:space="preserve"> </w:t>
      </w:r>
      <w:r w:rsidR="00EE3902" w:rsidRPr="008F6665">
        <w:rPr>
          <w:rFonts w:ascii="Times New Roman" w:hAnsi="Times New Roman" w:cs="Times New Roman"/>
        </w:rPr>
        <w:t xml:space="preserve">which co-expressed </w:t>
      </w:r>
      <w:r w:rsidR="00EE3902" w:rsidRPr="008F6665">
        <w:rPr>
          <w:rFonts w:ascii="Times New Roman" w:hAnsi="Times New Roman" w:cs="Times New Roman"/>
          <w:i/>
          <w:iCs/>
        </w:rPr>
        <w:t>AaWIN1-cYFP</w:t>
      </w:r>
      <w:r w:rsidR="00EE3902" w:rsidRPr="008F6665">
        <w:rPr>
          <w:rFonts w:ascii="Times New Roman" w:hAnsi="Times New Roman" w:cs="Times New Roman"/>
        </w:rPr>
        <w:t xml:space="preserve"> and </w:t>
      </w:r>
      <w:r w:rsidR="00EE3902" w:rsidRPr="008F6665">
        <w:rPr>
          <w:rFonts w:ascii="Times New Roman" w:hAnsi="Times New Roman" w:cs="Times New Roman"/>
          <w:i/>
          <w:iCs/>
        </w:rPr>
        <w:t>AaMIXTA1-nYFP</w:t>
      </w:r>
      <w:r w:rsidR="00EE3902" w:rsidRPr="008F6665">
        <w:rPr>
          <w:rFonts w:ascii="Times New Roman" w:hAnsi="Times New Roman" w:cs="Times New Roman"/>
        </w:rPr>
        <w:t xml:space="preserve">. AaWIN1-cYFP </w:t>
      </w:r>
      <w:r w:rsidR="007065C3" w:rsidRPr="008F6665">
        <w:rPr>
          <w:rFonts w:ascii="Times New Roman" w:hAnsi="Times New Roman" w:cs="Times New Roman"/>
        </w:rPr>
        <w:t>represented that</w:t>
      </w:r>
      <w:r w:rsidR="00EE3902" w:rsidRPr="008F6665">
        <w:rPr>
          <w:rFonts w:ascii="Times New Roman" w:hAnsi="Times New Roman" w:cs="Times New Roman"/>
        </w:rPr>
        <w:t xml:space="preserve"> </w:t>
      </w:r>
      <w:r w:rsidR="007065C3" w:rsidRPr="008F6665">
        <w:rPr>
          <w:rFonts w:ascii="Times New Roman" w:hAnsi="Times New Roman" w:cs="Times New Roman"/>
        </w:rPr>
        <w:t xml:space="preserve">AaWIN1 was </w:t>
      </w:r>
      <w:r w:rsidR="00EE3902" w:rsidRPr="008F6665">
        <w:rPr>
          <w:rFonts w:ascii="Times New Roman" w:hAnsi="Times New Roman" w:cs="Times New Roman"/>
        </w:rPr>
        <w:t xml:space="preserve">fused with the C-terminal fragment of YFP, AaMIXTA1-nYFP </w:t>
      </w:r>
      <w:r w:rsidR="007065C3" w:rsidRPr="008F6665">
        <w:rPr>
          <w:rFonts w:ascii="Times New Roman" w:hAnsi="Times New Roman" w:cs="Times New Roman"/>
        </w:rPr>
        <w:t>represented that</w:t>
      </w:r>
      <w:r w:rsidR="00EE3902" w:rsidRPr="008F6665">
        <w:rPr>
          <w:rFonts w:ascii="Times New Roman" w:hAnsi="Times New Roman" w:cs="Times New Roman"/>
        </w:rPr>
        <w:t xml:space="preserve"> </w:t>
      </w:r>
      <w:r w:rsidR="007065C3" w:rsidRPr="008F6665">
        <w:rPr>
          <w:rFonts w:ascii="Times New Roman" w:hAnsi="Times New Roman" w:cs="Times New Roman"/>
        </w:rPr>
        <w:t xml:space="preserve">AaMIXTA1 was </w:t>
      </w:r>
      <w:r w:rsidR="00EE3902" w:rsidRPr="008F6665">
        <w:rPr>
          <w:rFonts w:ascii="Times New Roman" w:hAnsi="Times New Roman" w:cs="Times New Roman"/>
        </w:rPr>
        <w:t>fused with the N-terminal fragment of YFP.</w:t>
      </w:r>
      <w:r w:rsidR="007065C3" w:rsidRPr="008F6665">
        <w:rPr>
          <w:rFonts w:ascii="Times New Roman" w:hAnsi="Times New Roman" w:cs="Times New Roman"/>
        </w:rPr>
        <w:t xml:space="preserve"> </w:t>
      </w:r>
      <w:r w:rsidR="00FC55FF" w:rsidRPr="008F6665">
        <w:rPr>
          <w:rFonts w:ascii="Times New Roman" w:hAnsi="Times New Roman" w:cs="Times New Roman"/>
        </w:rPr>
        <w:t>Colocalization of  AaWIN1 and nuclei was determined by DAPI staining. Bars were 20 μm.</w:t>
      </w:r>
      <w:r w:rsidR="00C74298" w:rsidRPr="008F6665">
        <w:rPr>
          <w:rFonts w:ascii="Times New Roman" w:hAnsi="Times New Roman" w:cs="Times New Roman"/>
        </w:rPr>
        <w:t xml:space="preserve"> (C) </w:t>
      </w:r>
      <w:bookmarkStart w:id="22" w:name="_Hlk123158097"/>
      <w:r w:rsidR="00C74298" w:rsidRPr="008F6665">
        <w:rPr>
          <w:rFonts w:ascii="Times New Roman" w:hAnsi="Times New Roman" w:cs="Times New Roman"/>
        </w:rPr>
        <w:t xml:space="preserve">Relative expression level of three genes related to cuticle biosynthesis in </w:t>
      </w:r>
      <w:r w:rsidR="00922ED8" w:rsidRPr="008F6665">
        <w:rPr>
          <w:rFonts w:ascii="Times New Roman" w:hAnsi="Times New Roman" w:cs="Times New Roman"/>
          <w:i/>
          <w:iCs/>
        </w:rPr>
        <w:t>AaWIN1</w:t>
      </w:r>
      <w:r w:rsidR="00922ED8" w:rsidRPr="008F6665">
        <w:rPr>
          <w:rFonts w:ascii="Times New Roman" w:hAnsi="Times New Roman" w:cs="Times New Roman"/>
        </w:rPr>
        <w:t>-overexpression</w:t>
      </w:r>
      <w:r w:rsidR="00C74298" w:rsidRPr="008F6665">
        <w:rPr>
          <w:rFonts w:ascii="Times New Roman" w:hAnsi="Times New Roman" w:cs="Times New Roman"/>
        </w:rPr>
        <w:t xml:space="preserve"> </w:t>
      </w:r>
      <w:r w:rsidR="00C74298" w:rsidRPr="008F6665">
        <w:rPr>
          <w:rFonts w:ascii="Times New Roman" w:hAnsi="Times New Roman" w:cs="Times New Roman"/>
          <w:i/>
          <w:iCs/>
        </w:rPr>
        <w:t>A. annua</w:t>
      </w:r>
      <w:r w:rsidR="00C74298" w:rsidRPr="008F6665">
        <w:rPr>
          <w:rFonts w:ascii="Times New Roman" w:hAnsi="Times New Roman" w:cs="Times New Roman"/>
        </w:rPr>
        <w:t xml:space="preserve"> lines.</w:t>
      </w:r>
      <w:r w:rsidR="00C74298" w:rsidRPr="008F6665">
        <w:t xml:space="preserve"> </w:t>
      </w:r>
      <w:r w:rsidR="00C74298" w:rsidRPr="008F6665">
        <w:rPr>
          <w:rFonts w:ascii="Times New Roman" w:hAnsi="Times New Roman" w:cs="Times New Roman"/>
          <w:i/>
          <w:iCs/>
        </w:rPr>
        <w:t xml:space="preserve">AaActin </w:t>
      </w:r>
      <w:r w:rsidR="00C74298" w:rsidRPr="008F6665">
        <w:rPr>
          <w:rFonts w:ascii="Times New Roman" w:hAnsi="Times New Roman" w:cs="Times New Roman"/>
        </w:rPr>
        <w:t xml:space="preserve">was used as </w:t>
      </w:r>
      <w:r w:rsidR="00891562" w:rsidRPr="008F6665">
        <w:rPr>
          <w:rFonts w:ascii="Times New Roman" w:hAnsi="Times New Roman" w:cs="Times New Roman"/>
        </w:rPr>
        <w:t>housekeeping gene</w:t>
      </w:r>
      <w:r w:rsidR="00C74298" w:rsidRPr="008F6665">
        <w:rPr>
          <w:rFonts w:ascii="Times New Roman" w:hAnsi="Times New Roman" w:cs="Times New Roman"/>
        </w:rPr>
        <w:t>. Values were given as means ± SD from three biological replicates. T-test was used to analyze significance (P-value&lt;0.01, extremely significant, **; P-value&lt;0.05, significant, *).</w:t>
      </w:r>
    </w:p>
    <w:bookmarkEnd w:id="22"/>
    <w:p w14:paraId="2CC3142B" w14:textId="1CC7C71E" w:rsidR="00F24ECF" w:rsidRPr="008F6665" w:rsidRDefault="00F24ECF" w:rsidP="00516D1E">
      <w:pPr>
        <w:widowControl/>
        <w:spacing w:beforeLines="100" w:before="312"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lastRenderedPageBreak/>
        <w:t>3.</w:t>
      </w:r>
      <w:r w:rsidR="00994214" w:rsidRPr="008F6665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27C08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Ectopic expression of </w:t>
      </w:r>
      <w:r w:rsidR="00127C08"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AaWIN1</w:t>
      </w:r>
      <w:r w:rsidR="00127C08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resulted in </w:t>
      </w:r>
      <w:r w:rsidR="00891562" w:rsidRPr="008F6665">
        <w:rPr>
          <w:rFonts w:ascii="Times New Roman" w:hAnsi="Times New Roman" w:cs="Times New Roman"/>
          <w:b/>
          <w:bCs/>
          <w:sz w:val="24"/>
          <w:szCs w:val="24"/>
        </w:rPr>
        <w:t>fewer</w:t>
      </w:r>
      <w:r w:rsidR="00127C08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trichomes in </w:t>
      </w:r>
      <w:r w:rsidR="00127C08" w:rsidRPr="008F6665">
        <w:rPr>
          <w:rFonts w:ascii="Times New Roman" w:hAnsi="Times New Roman" w:cs="Times New Roman"/>
          <w:b/>
          <w:bCs/>
          <w:i/>
          <w:iCs/>
          <w:sz w:val="24"/>
          <w:szCs w:val="24"/>
        </w:rPr>
        <w:t>Arabidopsis</w:t>
      </w:r>
    </w:p>
    <w:p w14:paraId="39907D85" w14:textId="4BBE1974" w:rsidR="00C7225F" w:rsidRPr="008F6665" w:rsidRDefault="00F24ECF" w:rsidP="003C07C1">
      <w:pPr>
        <w:widowControl/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8"/>
        </w:rPr>
        <w:t xml:space="preserve">To further </w:t>
      </w:r>
      <w:r w:rsidR="005D1164" w:rsidRPr="008F6665">
        <w:rPr>
          <w:rFonts w:ascii="Times New Roman" w:hAnsi="Times New Roman" w:cs="Times New Roman" w:hint="eastAsia"/>
          <w:sz w:val="24"/>
          <w:szCs w:val="28"/>
        </w:rPr>
        <w:t>investigate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1E1959" w:rsidRPr="008F6665">
        <w:rPr>
          <w:rFonts w:ascii="Times New Roman" w:hAnsi="Times New Roman" w:cs="Times New Roman"/>
          <w:sz w:val="24"/>
          <w:szCs w:val="28"/>
        </w:rPr>
        <w:t>its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 function</w:t>
      </w:r>
      <w:r w:rsidRPr="008F6665">
        <w:rPr>
          <w:rFonts w:ascii="Times New Roman" w:hAnsi="Times New Roman" w:cs="Times New Roman"/>
          <w:sz w:val="24"/>
          <w:szCs w:val="28"/>
        </w:rPr>
        <w:t>,</w:t>
      </w:r>
      <w:r w:rsidR="001E1959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Pr="008F6665">
        <w:rPr>
          <w:rFonts w:ascii="Times New Roman" w:hAnsi="Times New Roman" w:cs="Times New Roman"/>
          <w:i/>
          <w:iCs/>
          <w:sz w:val="24"/>
          <w:szCs w:val="28"/>
        </w:rPr>
        <w:t>AaWIN1</w:t>
      </w:r>
      <w:r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1E1959" w:rsidRPr="008F6665">
        <w:rPr>
          <w:rFonts w:ascii="Times New Roman" w:hAnsi="Times New Roman" w:cs="Times New Roman"/>
          <w:sz w:val="24"/>
          <w:szCs w:val="28"/>
        </w:rPr>
        <w:t xml:space="preserve">was ectopically expressed </w:t>
      </w:r>
      <w:r w:rsidRPr="008F6665">
        <w:rPr>
          <w:rFonts w:ascii="Times New Roman" w:hAnsi="Times New Roman" w:cs="Times New Roman"/>
          <w:sz w:val="24"/>
          <w:szCs w:val="28"/>
        </w:rPr>
        <w:t xml:space="preserve">in </w:t>
      </w:r>
      <w:r w:rsidRPr="008F6665">
        <w:rPr>
          <w:rFonts w:ascii="Times New Roman" w:hAnsi="Times New Roman" w:cs="Times New Roman"/>
          <w:i/>
          <w:iCs/>
          <w:sz w:val="24"/>
          <w:szCs w:val="28"/>
        </w:rPr>
        <w:t>Arabidopsis</w:t>
      </w:r>
      <w:r w:rsidRPr="008F6665">
        <w:rPr>
          <w:rFonts w:ascii="Times New Roman" w:hAnsi="Times New Roman" w:cs="Times New Roman"/>
          <w:sz w:val="24"/>
          <w:szCs w:val="28"/>
        </w:rPr>
        <w:t>.</w:t>
      </w:r>
      <w:r w:rsidRPr="008F6665">
        <w:rPr>
          <w:sz w:val="24"/>
          <w:szCs w:val="28"/>
        </w:rPr>
        <w:t xml:space="preserve"> </w:t>
      </w:r>
      <w:r w:rsidR="003C07C1" w:rsidRPr="008F6665">
        <w:rPr>
          <w:rFonts w:ascii="Times New Roman" w:hAnsi="Times New Roman" w:cs="Times New Roman"/>
          <w:sz w:val="24"/>
          <w:szCs w:val="24"/>
        </w:rPr>
        <w:t xml:space="preserve">After transgene test, three </w:t>
      </w:r>
      <w:r w:rsidR="003C07C1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664A1B" w:rsidRPr="008F6665">
        <w:rPr>
          <w:rFonts w:ascii="Times New Roman" w:hAnsi="Times New Roman" w:cs="Times New Roman" w:hint="eastAsia"/>
          <w:sz w:val="24"/>
          <w:szCs w:val="24"/>
        </w:rPr>
        <w:t>-</w:t>
      </w:r>
      <w:r w:rsidR="003C07C1" w:rsidRPr="008F6665">
        <w:rPr>
          <w:rFonts w:ascii="Times New Roman" w:hAnsi="Times New Roman" w:cs="Times New Roman"/>
          <w:sz w:val="24"/>
          <w:szCs w:val="24"/>
        </w:rPr>
        <w:t xml:space="preserve">overexpression lines were randomly selected for phenotype analysis, namely OE-AaWIN1-7, OE-AaWIN1-8, OE-AaWIN1-12. Relative expression level of </w:t>
      </w:r>
      <w:r w:rsidR="003C07C1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3C07C1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3C07C1" w:rsidRPr="008F6665">
        <w:rPr>
          <w:rFonts w:ascii="Times New Roman" w:hAnsi="Times New Roman" w:cs="Times New Roman"/>
          <w:i/>
          <w:iCs/>
          <w:sz w:val="24"/>
          <w:szCs w:val="24"/>
        </w:rPr>
        <w:t>At</w:t>
      </w:r>
      <w:r w:rsidR="003C07C1" w:rsidRPr="008F6665">
        <w:rPr>
          <w:rFonts w:ascii="Times New Roman" w:hAnsi="Times New Roman" w:cs="Times New Roman" w:hint="eastAsia"/>
          <w:i/>
          <w:iCs/>
          <w:sz w:val="24"/>
          <w:szCs w:val="24"/>
        </w:rPr>
        <w:t>W</w:t>
      </w:r>
      <w:r w:rsidR="003C07C1" w:rsidRPr="008F6665">
        <w:rPr>
          <w:rFonts w:ascii="Times New Roman" w:hAnsi="Times New Roman" w:cs="Times New Roman"/>
          <w:i/>
          <w:iCs/>
          <w:sz w:val="24"/>
          <w:szCs w:val="24"/>
        </w:rPr>
        <w:t>IN1</w:t>
      </w:r>
      <w:r w:rsidR="003C07C1" w:rsidRPr="008F6665">
        <w:rPr>
          <w:rFonts w:ascii="Times New Roman" w:hAnsi="Times New Roman" w:cs="Times New Roman"/>
          <w:sz w:val="24"/>
          <w:szCs w:val="24"/>
        </w:rPr>
        <w:t xml:space="preserve"> were detected in each line</w:t>
      </w:r>
      <w:r w:rsidR="00664A1B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C07C1" w:rsidRPr="008F6665">
        <w:rPr>
          <w:rFonts w:ascii="Times New Roman" w:hAnsi="Times New Roman" w:cs="Times New Roman"/>
          <w:sz w:val="24"/>
          <w:szCs w:val="24"/>
        </w:rPr>
        <w:t>(Fig. 5F, Fig. S</w:t>
      </w:r>
      <w:r w:rsidR="00AF598D" w:rsidRPr="008F6665">
        <w:rPr>
          <w:rFonts w:ascii="Times New Roman" w:hAnsi="Times New Roman" w:cs="Times New Roman"/>
          <w:sz w:val="24"/>
          <w:szCs w:val="24"/>
        </w:rPr>
        <w:t>4</w:t>
      </w:r>
      <w:r w:rsidR="003C07C1" w:rsidRPr="008F6665">
        <w:rPr>
          <w:rFonts w:ascii="Times New Roman" w:hAnsi="Times New Roman" w:cs="Times New Roman"/>
          <w:sz w:val="24"/>
          <w:szCs w:val="24"/>
        </w:rPr>
        <w:t>).</w:t>
      </w:r>
      <w:r w:rsidRPr="008F6665">
        <w:rPr>
          <w:rFonts w:ascii="Times New Roman" w:hAnsi="Times New Roman" w:cs="Times New Roman"/>
          <w:sz w:val="24"/>
          <w:szCs w:val="28"/>
        </w:rPr>
        <w:t xml:space="preserve">Comparing with wild type, most transgenic </w:t>
      </w:r>
      <w:r w:rsidR="005D1164" w:rsidRPr="008F6665">
        <w:rPr>
          <w:rFonts w:ascii="Times New Roman" w:hAnsi="Times New Roman" w:cs="Times New Roman"/>
          <w:sz w:val="24"/>
          <w:szCs w:val="28"/>
        </w:rPr>
        <w:t>plants</w:t>
      </w:r>
      <w:r w:rsidRPr="008F6665">
        <w:rPr>
          <w:rFonts w:ascii="Times New Roman" w:hAnsi="Times New Roman" w:cs="Times New Roman"/>
          <w:sz w:val="24"/>
          <w:szCs w:val="28"/>
        </w:rPr>
        <w:t xml:space="preserve"> showed obvious phenotypes with small plants, slender rosette leaves and curled cauline leaves</w:t>
      </w:r>
      <w:r w:rsidR="00BA5E50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994214" w:rsidRPr="008F6665">
        <w:rPr>
          <w:rFonts w:ascii="Times New Roman" w:hAnsi="Times New Roman" w:cs="Times New Roman"/>
          <w:sz w:val="24"/>
          <w:szCs w:val="28"/>
        </w:rPr>
        <w:t xml:space="preserve">(Fig. </w:t>
      </w:r>
      <w:r w:rsidR="000D2286" w:rsidRPr="008F6665">
        <w:rPr>
          <w:rFonts w:ascii="Times New Roman" w:hAnsi="Times New Roman" w:cs="Times New Roman"/>
          <w:sz w:val="24"/>
          <w:szCs w:val="28"/>
        </w:rPr>
        <w:t>5</w:t>
      </w:r>
      <w:r w:rsidR="00994214" w:rsidRPr="008F6665">
        <w:rPr>
          <w:rFonts w:ascii="Times New Roman" w:hAnsi="Times New Roman" w:cs="Times New Roman"/>
          <w:sz w:val="24"/>
          <w:szCs w:val="28"/>
        </w:rPr>
        <w:t>A</w:t>
      </w:r>
      <w:r w:rsidR="00C7225F" w:rsidRPr="008F6665">
        <w:rPr>
          <w:rFonts w:ascii="Times New Roman" w:hAnsi="Times New Roman" w:cs="Times New Roman"/>
          <w:sz w:val="24"/>
          <w:szCs w:val="28"/>
        </w:rPr>
        <w:t xml:space="preserve">, </w:t>
      </w:r>
      <w:r w:rsidR="000D2286" w:rsidRPr="008F6665">
        <w:rPr>
          <w:rFonts w:ascii="Times New Roman" w:hAnsi="Times New Roman" w:cs="Times New Roman"/>
          <w:sz w:val="24"/>
          <w:szCs w:val="28"/>
        </w:rPr>
        <w:t>5</w:t>
      </w:r>
      <w:r w:rsidR="00C7225F" w:rsidRPr="008F6665">
        <w:rPr>
          <w:rFonts w:ascii="Times New Roman" w:hAnsi="Times New Roman" w:cs="Times New Roman"/>
          <w:sz w:val="24"/>
          <w:szCs w:val="28"/>
        </w:rPr>
        <w:t xml:space="preserve">B, </w:t>
      </w:r>
      <w:r w:rsidR="000D2286" w:rsidRPr="008F6665">
        <w:rPr>
          <w:rFonts w:ascii="Times New Roman" w:hAnsi="Times New Roman" w:cs="Times New Roman"/>
          <w:sz w:val="24"/>
          <w:szCs w:val="28"/>
        </w:rPr>
        <w:t>5</w:t>
      </w:r>
      <w:r w:rsidR="00994214" w:rsidRPr="008F6665">
        <w:rPr>
          <w:rFonts w:ascii="Times New Roman" w:hAnsi="Times New Roman" w:cs="Times New Roman"/>
          <w:sz w:val="24"/>
          <w:szCs w:val="28"/>
        </w:rPr>
        <w:t>E)</w:t>
      </w:r>
      <w:r w:rsidR="00885B76" w:rsidRPr="008F6665">
        <w:rPr>
          <w:rFonts w:ascii="Times New Roman" w:hAnsi="Times New Roman" w:cs="Times New Roman"/>
          <w:sz w:val="24"/>
          <w:szCs w:val="28"/>
        </w:rPr>
        <w:t xml:space="preserve">. </w:t>
      </w:r>
      <w:r w:rsidRPr="008F6665">
        <w:rPr>
          <w:rFonts w:ascii="Times New Roman" w:hAnsi="Times New Roman" w:cs="Times New Roman"/>
          <w:sz w:val="24"/>
          <w:szCs w:val="28"/>
        </w:rPr>
        <w:t xml:space="preserve">Moreover, </w:t>
      </w:r>
      <w:r w:rsidR="00891562" w:rsidRPr="008F6665">
        <w:rPr>
          <w:rFonts w:ascii="Times New Roman" w:hAnsi="Times New Roman" w:cs="Times New Roman"/>
          <w:sz w:val="24"/>
          <w:szCs w:val="28"/>
        </w:rPr>
        <w:t>fewer</w:t>
      </w:r>
      <w:r w:rsidRPr="008F6665">
        <w:rPr>
          <w:rFonts w:ascii="Times New Roman" w:hAnsi="Times New Roman" w:cs="Times New Roman"/>
          <w:sz w:val="24"/>
          <w:szCs w:val="28"/>
        </w:rPr>
        <w:t xml:space="preserve"> trichomes </w:t>
      </w:r>
      <w:r w:rsidR="00994214" w:rsidRPr="008F6665">
        <w:rPr>
          <w:rFonts w:ascii="Times New Roman" w:hAnsi="Times New Roman" w:cs="Times New Roman" w:hint="eastAsia"/>
          <w:sz w:val="24"/>
          <w:szCs w:val="28"/>
        </w:rPr>
        <w:t>were</w:t>
      </w:r>
      <w:r w:rsidR="00994214" w:rsidRPr="008F6665">
        <w:rPr>
          <w:rFonts w:ascii="Times New Roman" w:hAnsi="Times New Roman" w:cs="Times New Roman"/>
          <w:sz w:val="24"/>
          <w:szCs w:val="28"/>
        </w:rPr>
        <w:t xml:space="preserve"> observed on rosette leaves</w:t>
      </w:r>
      <w:r w:rsidR="00C7225F" w:rsidRPr="008F6665">
        <w:rPr>
          <w:rFonts w:ascii="Times New Roman" w:hAnsi="Times New Roman" w:cs="Times New Roman"/>
          <w:sz w:val="24"/>
          <w:szCs w:val="28"/>
        </w:rPr>
        <w:t xml:space="preserve">, and most of them located on </w:t>
      </w:r>
      <w:r w:rsidRPr="008F6665">
        <w:rPr>
          <w:rFonts w:ascii="Times New Roman" w:hAnsi="Times New Roman" w:cs="Times New Roman"/>
          <w:sz w:val="24"/>
          <w:szCs w:val="28"/>
        </w:rPr>
        <w:t xml:space="preserve">leaf blade margins (Fig. </w:t>
      </w:r>
      <w:r w:rsidR="000D2286" w:rsidRPr="008F6665">
        <w:rPr>
          <w:rFonts w:ascii="Times New Roman" w:hAnsi="Times New Roman" w:cs="Times New Roman"/>
          <w:sz w:val="24"/>
          <w:szCs w:val="28"/>
        </w:rPr>
        <w:t>5</w:t>
      </w:r>
      <w:r w:rsidR="00C7225F" w:rsidRPr="008F6665">
        <w:rPr>
          <w:rFonts w:ascii="Times New Roman" w:hAnsi="Times New Roman" w:cs="Times New Roman"/>
          <w:sz w:val="24"/>
          <w:szCs w:val="28"/>
        </w:rPr>
        <w:t>C-</w:t>
      </w:r>
      <w:r w:rsidR="00885B76" w:rsidRPr="008F6665">
        <w:rPr>
          <w:rFonts w:ascii="Times New Roman" w:hAnsi="Times New Roman" w:cs="Times New Roman"/>
          <w:sz w:val="24"/>
          <w:szCs w:val="28"/>
        </w:rPr>
        <w:t>5</w:t>
      </w:r>
      <w:r w:rsidRPr="008F6665">
        <w:rPr>
          <w:rFonts w:ascii="Times New Roman" w:hAnsi="Times New Roman" w:cs="Times New Roman"/>
          <w:sz w:val="24"/>
          <w:szCs w:val="28"/>
        </w:rPr>
        <w:t xml:space="preserve">D). </w:t>
      </w:r>
      <w:r w:rsidR="00885B76" w:rsidRPr="008F6665">
        <w:rPr>
          <w:rFonts w:ascii="Times New Roman" w:hAnsi="Times New Roman" w:cs="Times New Roman"/>
          <w:sz w:val="24"/>
          <w:szCs w:val="28"/>
        </w:rPr>
        <w:t xml:space="preserve">These phenotypes were consistent with </w:t>
      </w:r>
      <w:r w:rsidR="00885B76" w:rsidRPr="008F6665">
        <w:rPr>
          <w:rFonts w:ascii="Times New Roman" w:hAnsi="Times New Roman" w:cs="Times New Roman"/>
          <w:i/>
          <w:iCs/>
          <w:sz w:val="24"/>
          <w:szCs w:val="28"/>
        </w:rPr>
        <w:t>shn</w:t>
      </w:r>
      <w:r w:rsidR="00885B76" w:rsidRPr="008F6665">
        <w:rPr>
          <w:rFonts w:ascii="Times New Roman" w:hAnsi="Times New Roman" w:cs="Times New Roman"/>
          <w:sz w:val="24"/>
          <w:szCs w:val="28"/>
        </w:rPr>
        <w:t xml:space="preserve"> mutant or </w:t>
      </w:r>
      <w:r w:rsidR="00885B76" w:rsidRPr="008F6665">
        <w:rPr>
          <w:rFonts w:ascii="Times New Roman" w:hAnsi="Times New Roman" w:cs="Times New Roman"/>
          <w:i/>
          <w:iCs/>
          <w:sz w:val="24"/>
          <w:szCs w:val="28"/>
        </w:rPr>
        <w:t>AtWIN1</w:t>
      </w:r>
      <w:r w:rsidR="00885B76" w:rsidRPr="008F6665">
        <w:rPr>
          <w:rFonts w:ascii="Times New Roman" w:hAnsi="Times New Roman" w:cs="Times New Roman"/>
          <w:sz w:val="24"/>
          <w:szCs w:val="28"/>
        </w:rPr>
        <w:t xml:space="preserve">-overexpression </w:t>
      </w:r>
      <w:r w:rsidR="00885B76" w:rsidRPr="008F6665">
        <w:rPr>
          <w:rFonts w:ascii="Times New Roman" w:hAnsi="Times New Roman" w:cs="Times New Roman"/>
          <w:i/>
          <w:iCs/>
          <w:sz w:val="24"/>
          <w:szCs w:val="28"/>
        </w:rPr>
        <w:t>Arabidopsis</w:t>
      </w:r>
      <w:r w:rsidR="00F53878" w:rsidRPr="008F6665">
        <w:rPr>
          <w:rFonts w:ascii="Times New Roman" w:hAnsi="Times New Roman" w:cs="Times New Roman"/>
          <w:i/>
          <w:iCs/>
          <w:sz w:val="24"/>
          <w:szCs w:val="28"/>
        </w:rPr>
        <w:t xml:space="preserve"> </w:t>
      </w:r>
      <w:r w:rsidR="00F53878" w:rsidRPr="008F6665">
        <w:rPr>
          <w:rFonts w:ascii="Times New Roman" w:hAnsi="Times New Roman" w:cs="Times New Roman"/>
          <w:sz w:val="24"/>
          <w:szCs w:val="28"/>
        </w:rPr>
        <w:t>plants</w:t>
      </w:r>
      <w:r w:rsidR="00885B76" w:rsidRPr="008F6665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PEVuZE5vdGU+PENpdGU+PEF1dGhvcj5BaGFyb25pPC9BdXRob3I+PFllYXI+MjAwNDwvWWVhcj48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</w:fldData>
        </w:fldChar>
      </w:r>
      <w:r w:rsidR="00F66BF2" w:rsidRPr="008F6665">
        <w:rPr>
          <w:rFonts w:ascii="Times New Roman" w:hAnsi="Times New Roman" w:cs="Times New Roman"/>
          <w:sz w:val="24"/>
          <w:szCs w:val="28"/>
        </w:rPr>
        <w:instrText xml:space="preserve"> ADDIN EN.CITE </w:instrText>
      </w:r>
      <w:r w:rsidR="00F66BF2" w:rsidRPr="008F6665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PEVuZE5vdGU+PENpdGU+PEF1dGhvcj5BaGFyb25pPC9BdXRob3I+PFllYXI+MjAwNDwvWWVhcj48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</w:fldData>
        </w:fldChar>
      </w:r>
      <w:r w:rsidR="00F66BF2" w:rsidRPr="008F6665">
        <w:rPr>
          <w:rFonts w:ascii="Times New Roman" w:hAnsi="Times New Roman" w:cs="Times New Roman"/>
          <w:sz w:val="24"/>
          <w:szCs w:val="28"/>
        </w:rPr>
        <w:instrText xml:space="preserve"> ADDIN EN.CITE.DATA </w:instrText>
      </w:r>
      <w:r w:rsidR="00F66BF2" w:rsidRPr="008F6665">
        <w:rPr>
          <w:rFonts w:ascii="Times New Roman" w:hAnsi="Times New Roman" w:cs="Times New Roman"/>
          <w:sz w:val="24"/>
          <w:szCs w:val="28"/>
        </w:rPr>
      </w:r>
      <w:r w:rsidR="00F66BF2" w:rsidRPr="008F6665">
        <w:rPr>
          <w:rFonts w:ascii="Times New Roman" w:hAnsi="Times New Roman" w:cs="Times New Roman"/>
          <w:sz w:val="24"/>
          <w:szCs w:val="28"/>
        </w:rPr>
        <w:fldChar w:fldCharType="end"/>
      </w:r>
      <w:r w:rsidR="00885B76" w:rsidRPr="008F6665">
        <w:rPr>
          <w:rFonts w:ascii="Times New Roman" w:hAnsi="Times New Roman" w:cs="Times New Roman"/>
          <w:sz w:val="24"/>
          <w:szCs w:val="28"/>
        </w:rPr>
      </w:r>
      <w:r w:rsidR="00885B76" w:rsidRPr="008F6665">
        <w:rPr>
          <w:rFonts w:ascii="Times New Roman" w:hAnsi="Times New Roman" w:cs="Times New Roman"/>
          <w:sz w:val="24"/>
          <w:szCs w:val="28"/>
        </w:rPr>
        <w:fldChar w:fldCharType="separate"/>
      </w:r>
      <w:r w:rsidR="00F66BF2" w:rsidRPr="008F6665">
        <w:rPr>
          <w:rFonts w:ascii="Times New Roman" w:hAnsi="Times New Roman" w:cs="Times New Roman"/>
          <w:noProof/>
          <w:sz w:val="24"/>
          <w:szCs w:val="28"/>
        </w:rPr>
        <w:t>[49, 50, 64]</w:t>
      </w:r>
      <w:r w:rsidR="00885B76" w:rsidRPr="008F6665">
        <w:rPr>
          <w:rFonts w:ascii="Times New Roman" w:hAnsi="Times New Roman" w:cs="Times New Roman"/>
          <w:sz w:val="24"/>
          <w:szCs w:val="28"/>
        </w:rPr>
        <w:fldChar w:fldCharType="end"/>
      </w:r>
      <w:r w:rsidR="00885B76" w:rsidRPr="008F6665">
        <w:rPr>
          <w:rFonts w:ascii="Times New Roman" w:hAnsi="Times New Roman" w:cs="Times New Roman"/>
          <w:sz w:val="24"/>
          <w:szCs w:val="28"/>
        </w:rPr>
        <w:t>.</w:t>
      </w:r>
    </w:p>
    <w:p w14:paraId="52E98F89" w14:textId="502AA9CE" w:rsidR="00F24ECF" w:rsidRPr="008F6665" w:rsidRDefault="00C7225F" w:rsidP="00F24ECF">
      <w:pPr>
        <w:widowControl/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8"/>
        </w:rPr>
      </w:pPr>
      <w:r w:rsidRPr="008F6665">
        <w:rPr>
          <w:rFonts w:ascii="Times New Roman" w:hAnsi="Times New Roman" w:cs="Times New Roman"/>
          <w:sz w:val="24"/>
          <w:szCs w:val="28"/>
        </w:rPr>
        <w:t xml:space="preserve">It was reported that </w:t>
      </w:r>
      <w:r w:rsidR="00885B76" w:rsidRPr="008F6665">
        <w:rPr>
          <w:rFonts w:ascii="Times New Roman" w:hAnsi="Times New Roman" w:cs="Times New Roman"/>
          <w:sz w:val="24"/>
          <w:szCs w:val="28"/>
        </w:rPr>
        <w:t xml:space="preserve">overexpressing </w:t>
      </w:r>
      <w:r w:rsidRPr="008F6665">
        <w:rPr>
          <w:rFonts w:ascii="Times New Roman" w:hAnsi="Times New Roman" w:cs="Times New Roman"/>
          <w:i/>
          <w:iCs/>
          <w:sz w:val="24"/>
          <w:szCs w:val="28"/>
        </w:rPr>
        <w:t>AtWIN1</w:t>
      </w:r>
      <w:r w:rsidRPr="008F6665">
        <w:rPr>
          <w:rFonts w:ascii="Times New Roman" w:hAnsi="Times New Roman" w:cs="Times New Roman"/>
          <w:sz w:val="24"/>
          <w:szCs w:val="28"/>
        </w:rPr>
        <w:t xml:space="preserve"> upregulated expression</w:t>
      </w:r>
      <w:r w:rsidR="00885B76" w:rsidRPr="008F6665">
        <w:rPr>
          <w:rFonts w:ascii="Times New Roman" w:hAnsi="Times New Roman" w:cs="Times New Roman"/>
          <w:sz w:val="24"/>
          <w:szCs w:val="28"/>
        </w:rPr>
        <w:t>s</w:t>
      </w:r>
      <w:r w:rsidRPr="008F6665">
        <w:rPr>
          <w:rFonts w:ascii="Times New Roman" w:hAnsi="Times New Roman" w:cs="Times New Roman"/>
          <w:sz w:val="24"/>
          <w:szCs w:val="28"/>
        </w:rPr>
        <w:t xml:space="preserve"> of genes related to cuticle biosynthesis in </w:t>
      </w:r>
      <w:r w:rsidRPr="008F6665">
        <w:rPr>
          <w:rFonts w:ascii="Times New Roman" w:hAnsi="Times New Roman" w:cs="Times New Roman"/>
          <w:i/>
          <w:iCs/>
          <w:sz w:val="24"/>
          <w:szCs w:val="28"/>
        </w:rPr>
        <w:t>Arabidopsis</w:t>
      </w:r>
      <w:r w:rsidRPr="008F6665">
        <w:rPr>
          <w:rFonts w:ascii="Times New Roman" w:hAnsi="Times New Roman" w:cs="Times New Roman"/>
          <w:sz w:val="24"/>
          <w:szCs w:val="28"/>
        </w:rPr>
        <w:t xml:space="preserve">, </w:t>
      </w:r>
      <w:r w:rsidR="005D1164" w:rsidRPr="008F6665">
        <w:rPr>
          <w:rFonts w:ascii="Times New Roman" w:hAnsi="Times New Roman" w:cs="Times New Roman" w:hint="eastAsia"/>
          <w:sz w:val="24"/>
          <w:szCs w:val="28"/>
        </w:rPr>
        <w:t>such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5D1164" w:rsidRPr="008F6665">
        <w:rPr>
          <w:rFonts w:ascii="Times New Roman" w:hAnsi="Times New Roman" w:cs="Times New Roman" w:hint="eastAsia"/>
          <w:sz w:val="24"/>
          <w:szCs w:val="28"/>
        </w:rPr>
        <w:t>as</w:t>
      </w:r>
      <w:r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AtCER1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, 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AtKCS1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, 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5D1164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CYP86A4,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5D1164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CYP86A7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5D1164" w:rsidRPr="008F6665">
        <w:rPr>
          <w:rFonts w:ascii="Times New Roman" w:hAnsi="Times New Roman" w:cs="Times New Roman" w:hint="eastAsia"/>
          <w:sz w:val="24"/>
          <w:szCs w:val="28"/>
        </w:rPr>
        <w:t>and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5D1164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LACS2</w:t>
      </w:r>
      <w:r w:rsidRPr="008F6665">
        <w:rPr>
          <w:rFonts w:ascii="Times New Roman" w:hAnsi="Times New Roman" w:cs="Times New Roman"/>
          <w:sz w:val="24"/>
          <w:szCs w:val="28"/>
        </w:rPr>
        <w:t xml:space="preserve">. </w:t>
      </w:r>
      <w:r w:rsidR="00DF3DED" w:rsidRPr="008F6665">
        <w:rPr>
          <w:rFonts w:ascii="Times New Roman" w:hAnsi="Times New Roman" w:cs="Times New Roman"/>
          <w:sz w:val="24"/>
          <w:szCs w:val="28"/>
        </w:rPr>
        <w:t xml:space="preserve">We assumed that </w:t>
      </w:r>
      <w:r w:rsidR="00DF3DED" w:rsidRPr="008F6665">
        <w:rPr>
          <w:rFonts w:ascii="Times New Roman" w:hAnsi="Times New Roman" w:cs="Times New Roman"/>
          <w:i/>
          <w:iCs/>
          <w:sz w:val="24"/>
          <w:szCs w:val="28"/>
        </w:rPr>
        <w:t>AaWIN1</w:t>
      </w:r>
      <w:r w:rsidR="00DF3DED" w:rsidRPr="008F6665">
        <w:rPr>
          <w:rFonts w:ascii="Times New Roman" w:hAnsi="Times New Roman" w:cs="Times New Roman"/>
          <w:sz w:val="24"/>
          <w:szCs w:val="28"/>
        </w:rPr>
        <w:t xml:space="preserve"> regulated these genes as well</w:t>
      </w:r>
      <w:r w:rsidR="00B36ACA" w:rsidRPr="008F6665">
        <w:rPr>
          <w:rFonts w:ascii="Times New Roman" w:hAnsi="Times New Roman" w:cs="Times New Roman"/>
          <w:sz w:val="24"/>
          <w:szCs w:val="28"/>
        </w:rPr>
        <w:t xml:space="preserve">. </w:t>
      </w:r>
      <w:r w:rsidRPr="008F6665">
        <w:rPr>
          <w:rFonts w:ascii="Times New Roman" w:hAnsi="Times New Roman" w:cs="Times New Roman"/>
          <w:sz w:val="24"/>
          <w:szCs w:val="28"/>
        </w:rPr>
        <w:t>QRT-PCR results showed that expression</w:t>
      </w:r>
      <w:r w:rsidR="00885B76" w:rsidRPr="008F6665">
        <w:rPr>
          <w:rFonts w:ascii="Times New Roman" w:hAnsi="Times New Roman" w:cs="Times New Roman"/>
          <w:sz w:val="24"/>
          <w:szCs w:val="28"/>
        </w:rPr>
        <w:t>s</w:t>
      </w:r>
      <w:r w:rsidRPr="008F6665">
        <w:rPr>
          <w:rFonts w:ascii="Times New Roman" w:hAnsi="Times New Roman" w:cs="Times New Roman"/>
          <w:sz w:val="24"/>
          <w:szCs w:val="28"/>
        </w:rPr>
        <w:t xml:space="preserve"> of 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5D1164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 xml:space="preserve">CYP86A4 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and 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5D1164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5D1164" w:rsidRPr="008F6665">
        <w:rPr>
          <w:rFonts w:ascii="Times New Roman" w:hAnsi="Times New Roman" w:cs="Times New Roman"/>
          <w:i/>
          <w:iCs/>
          <w:sz w:val="24"/>
          <w:szCs w:val="28"/>
        </w:rPr>
        <w:t xml:space="preserve">CYP86A7 </w:t>
      </w:r>
      <w:r w:rsidR="005D1164" w:rsidRPr="008F6665">
        <w:rPr>
          <w:rFonts w:ascii="Times New Roman" w:hAnsi="Times New Roman" w:cs="Times New Roman"/>
          <w:sz w:val="24"/>
          <w:szCs w:val="28"/>
        </w:rPr>
        <w:t>were dramatically increased</w:t>
      </w:r>
      <w:r w:rsidR="00885B76" w:rsidRPr="008F6665">
        <w:rPr>
          <w:rFonts w:ascii="Times New Roman" w:hAnsi="Times New Roman" w:cs="Times New Roman"/>
          <w:sz w:val="24"/>
          <w:szCs w:val="28"/>
        </w:rPr>
        <w:t xml:space="preserve"> in transgenic </w:t>
      </w:r>
      <w:r w:rsidR="00885B76" w:rsidRPr="008F6665">
        <w:rPr>
          <w:rFonts w:ascii="Times New Roman" w:hAnsi="Times New Roman" w:cs="Times New Roman"/>
          <w:i/>
          <w:iCs/>
          <w:sz w:val="24"/>
          <w:szCs w:val="28"/>
        </w:rPr>
        <w:t xml:space="preserve">Arabidopsis </w:t>
      </w:r>
      <w:r w:rsidR="00885B76" w:rsidRPr="008F6665">
        <w:rPr>
          <w:rFonts w:ascii="Times New Roman" w:hAnsi="Times New Roman" w:cs="Times New Roman"/>
          <w:sz w:val="24"/>
          <w:szCs w:val="28"/>
        </w:rPr>
        <w:t>lines</w:t>
      </w:r>
      <w:r w:rsidR="005D1164" w:rsidRPr="008F6665">
        <w:rPr>
          <w:rFonts w:ascii="Times New Roman" w:hAnsi="Times New Roman" w:cs="Times New Roman"/>
          <w:sz w:val="24"/>
          <w:szCs w:val="28"/>
        </w:rPr>
        <w:t xml:space="preserve">, and </w:t>
      </w:r>
      <w:r w:rsidR="00DF3DED" w:rsidRPr="008F6665">
        <w:rPr>
          <w:rFonts w:ascii="Times New Roman" w:hAnsi="Times New Roman" w:cs="Times New Roman"/>
          <w:sz w:val="24"/>
          <w:szCs w:val="28"/>
        </w:rPr>
        <w:t>expression</w:t>
      </w:r>
      <w:r w:rsidR="00885B76" w:rsidRPr="008F6665">
        <w:rPr>
          <w:rFonts w:ascii="Times New Roman" w:hAnsi="Times New Roman" w:cs="Times New Roman"/>
          <w:sz w:val="24"/>
          <w:szCs w:val="28"/>
        </w:rPr>
        <w:t>s</w:t>
      </w:r>
      <w:r w:rsidR="00DF3DED" w:rsidRPr="008F6665">
        <w:rPr>
          <w:rFonts w:ascii="Times New Roman" w:hAnsi="Times New Roman" w:cs="Times New Roman"/>
          <w:sz w:val="24"/>
          <w:szCs w:val="28"/>
        </w:rPr>
        <w:t xml:space="preserve"> of </w:t>
      </w:r>
      <w:r w:rsidR="00DF3DED" w:rsidRPr="008F6665">
        <w:rPr>
          <w:rFonts w:ascii="Times New Roman" w:hAnsi="Times New Roman" w:cs="Times New Roman"/>
          <w:i/>
          <w:iCs/>
          <w:sz w:val="24"/>
          <w:szCs w:val="28"/>
        </w:rPr>
        <w:t>AtCER1</w:t>
      </w:r>
      <w:r w:rsidR="00DF3DED" w:rsidRPr="008F6665">
        <w:rPr>
          <w:rFonts w:ascii="Times New Roman" w:hAnsi="Times New Roman" w:cs="Times New Roman"/>
          <w:sz w:val="24"/>
          <w:szCs w:val="28"/>
        </w:rPr>
        <w:t xml:space="preserve">, </w:t>
      </w:r>
      <w:r w:rsidR="00DF3DED" w:rsidRPr="008F6665">
        <w:rPr>
          <w:rFonts w:ascii="Times New Roman" w:hAnsi="Times New Roman" w:cs="Times New Roman"/>
          <w:i/>
          <w:iCs/>
          <w:sz w:val="24"/>
          <w:szCs w:val="28"/>
        </w:rPr>
        <w:t xml:space="preserve">AtKCS1 </w:t>
      </w:r>
      <w:r w:rsidR="00DF3DED" w:rsidRPr="008F6665">
        <w:rPr>
          <w:rFonts w:ascii="Times New Roman" w:hAnsi="Times New Roman" w:cs="Times New Roman"/>
          <w:sz w:val="24"/>
          <w:szCs w:val="28"/>
        </w:rPr>
        <w:t xml:space="preserve">and </w:t>
      </w:r>
      <w:r w:rsidR="00DF3DED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DF3DED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DF3DED" w:rsidRPr="008F6665">
        <w:rPr>
          <w:rFonts w:ascii="Times New Roman" w:hAnsi="Times New Roman" w:cs="Times New Roman"/>
          <w:i/>
          <w:iCs/>
          <w:sz w:val="24"/>
          <w:szCs w:val="28"/>
        </w:rPr>
        <w:t xml:space="preserve">LACS2 </w:t>
      </w:r>
      <w:r w:rsidR="00DF3DED" w:rsidRPr="008F6665">
        <w:rPr>
          <w:rFonts w:ascii="Times New Roman" w:hAnsi="Times New Roman" w:cs="Times New Roman"/>
          <w:sz w:val="24"/>
          <w:szCs w:val="28"/>
        </w:rPr>
        <w:t>were induced as well</w:t>
      </w:r>
      <w:r w:rsidRPr="008F6665">
        <w:rPr>
          <w:rFonts w:ascii="Times New Roman" w:hAnsi="Times New Roman" w:cs="Times New Roman"/>
          <w:sz w:val="24"/>
          <w:szCs w:val="28"/>
        </w:rPr>
        <w:t xml:space="preserve"> (Fig. </w:t>
      </w:r>
      <w:r w:rsidR="000D2286" w:rsidRPr="008F6665">
        <w:rPr>
          <w:rFonts w:ascii="Times New Roman" w:hAnsi="Times New Roman" w:cs="Times New Roman"/>
          <w:sz w:val="24"/>
          <w:szCs w:val="28"/>
        </w:rPr>
        <w:t>5</w:t>
      </w:r>
      <w:r w:rsidR="00DF3DED" w:rsidRPr="008F6665">
        <w:rPr>
          <w:rFonts w:ascii="Times New Roman" w:hAnsi="Times New Roman" w:cs="Times New Roman"/>
          <w:sz w:val="24"/>
          <w:szCs w:val="28"/>
        </w:rPr>
        <w:t>F</w:t>
      </w:r>
      <w:r w:rsidRPr="008F6665">
        <w:rPr>
          <w:rFonts w:ascii="Times New Roman" w:hAnsi="Times New Roman" w:cs="Times New Roman"/>
          <w:sz w:val="24"/>
          <w:szCs w:val="28"/>
        </w:rPr>
        <w:t>).</w:t>
      </w:r>
    </w:p>
    <w:p w14:paraId="65345368" w14:textId="402DD36E" w:rsidR="00F24ECF" w:rsidRPr="008F6665" w:rsidRDefault="00922ED8" w:rsidP="00F24ECF">
      <w:pPr>
        <w:keepNext/>
      </w:pPr>
      <w:r w:rsidRPr="008F6665">
        <w:rPr>
          <w:noProof/>
        </w:rPr>
        <w:lastRenderedPageBreak/>
        <w:drawing>
          <wp:inline distT="0" distB="0" distL="0" distR="0" wp14:anchorId="39150172" wp14:editId="5A393C12">
            <wp:extent cx="5170932" cy="51562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0932" cy="515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8006E" w14:textId="5CBCCA30" w:rsidR="00F24ECF" w:rsidRPr="008F6665" w:rsidRDefault="00F24ECF" w:rsidP="008F0537">
      <w:pPr>
        <w:pStyle w:val="Caption"/>
        <w:rPr>
          <w:rFonts w:ascii="Times New Roman" w:hAnsi="Times New Roman" w:cs="Times New Roman"/>
          <w:b/>
          <w:bCs/>
          <w:sz w:val="28"/>
          <w:szCs w:val="28"/>
        </w:rPr>
      </w:pPr>
      <w:r w:rsidRPr="008F6665">
        <w:rPr>
          <w:rFonts w:ascii="Times New Roman" w:hAnsi="Times New Roman" w:cs="Times New Roman"/>
        </w:rPr>
        <w:t xml:space="preserve">Fig. </w:t>
      </w:r>
      <w:r w:rsidR="000D2286" w:rsidRPr="008F6665">
        <w:rPr>
          <w:rFonts w:ascii="Times New Roman" w:hAnsi="Times New Roman" w:cs="Times New Roman"/>
        </w:rPr>
        <w:t>5</w:t>
      </w:r>
      <w:r w:rsidRPr="008F6665">
        <w:rPr>
          <w:rFonts w:ascii="Times New Roman" w:hAnsi="Times New Roman" w:cs="Times New Roman"/>
        </w:rPr>
        <w:t xml:space="preserve">. Phenotypes of </w:t>
      </w:r>
      <w:r w:rsidRPr="008F6665">
        <w:rPr>
          <w:rFonts w:ascii="Times New Roman" w:hAnsi="Times New Roman" w:cs="Times New Roman"/>
          <w:i/>
          <w:iCs/>
        </w:rPr>
        <w:t>AaWIN1</w:t>
      </w:r>
      <w:r w:rsidRPr="008F6665">
        <w:rPr>
          <w:rFonts w:ascii="Times New Roman" w:hAnsi="Times New Roman" w:cs="Times New Roman"/>
        </w:rPr>
        <w:t xml:space="preserve">-overexpression </w:t>
      </w:r>
      <w:r w:rsidRPr="008F6665">
        <w:rPr>
          <w:rFonts w:ascii="Times New Roman" w:hAnsi="Times New Roman" w:cs="Times New Roman"/>
          <w:i/>
          <w:iCs/>
        </w:rPr>
        <w:t>Arabidopsis</w:t>
      </w:r>
      <w:r w:rsidRPr="008F6665">
        <w:rPr>
          <w:rFonts w:ascii="Times New Roman" w:hAnsi="Times New Roman" w:cs="Times New Roman"/>
        </w:rPr>
        <w:t xml:space="preserve">. (A) </w:t>
      </w:r>
      <w:r w:rsidRPr="008F6665">
        <w:rPr>
          <w:rFonts w:ascii="Times New Roman" w:hAnsi="Times New Roman" w:cs="Times New Roman"/>
          <w:i/>
          <w:iCs/>
        </w:rPr>
        <w:t>Arabidopsis</w:t>
      </w:r>
      <w:r w:rsidRPr="008F6665">
        <w:rPr>
          <w:rFonts w:ascii="Times New Roman" w:hAnsi="Times New Roman" w:cs="Times New Roman"/>
        </w:rPr>
        <w:t xml:space="preserve"> plants. (B) Leave shape of rosette leaves; adaxial side. (C-D) Trichome numbers and locations </w:t>
      </w:r>
      <w:r w:rsidR="00B66CFB" w:rsidRPr="008F6665">
        <w:rPr>
          <w:rFonts w:ascii="Times New Roman" w:hAnsi="Times New Roman" w:cs="Times New Roman"/>
        </w:rPr>
        <w:t>on</w:t>
      </w:r>
      <w:r w:rsidRPr="008F6665">
        <w:rPr>
          <w:rFonts w:ascii="Times New Roman" w:hAnsi="Times New Roman" w:cs="Times New Roman"/>
        </w:rPr>
        <w:t xml:space="preserve"> rosette leaves; adaxial side. (E) Leave shape of cauline leaves; abaxial side. Bars in (A) and (B) were 1cm; bars in (C), (D) and (E) were 1mm</w:t>
      </w:r>
      <w:r w:rsidRPr="008F6665">
        <w:rPr>
          <w:rFonts w:ascii="Times New Roman" w:hAnsi="Times New Roman" w:cs="Times New Roman" w:hint="eastAsia"/>
        </w:rPr>
        <w:t>.</w:t>
      </w:r>
      <w:r w:rsidRPr="008F6665">
        <w:rPr>
          <w:rFonts w:ascii="Times New Roman" w:hAnsi="Times New Roman" w:cs="Times New Roman"/>
        </w:rPr>
        <w:t xml:space="preserve"> OE-AaWIN1 and WT </w:t>
      </w:r>
      <w:r w:rsidR="00B66CFB" w:rsidRPr="008F6665">
        <w:rPr>
          <w:rFonts w:ascii="Times New Roman" w:hAnsi="Times New Roman" w:cs="Times New Roman"/>
          <w:i/>
          <w:iCs/>
        </w:rPr>
        <w:t>Arabidopsis</w:t>
      </w:r>
      <w:r w:rsidRPr="008F6665">
        <w:rPr>
          <w:rFonts w:ascii="Times New Roman" w:hAnsi="Times New Roman" w:cs="Times New Roman"/>
        </w:rPr>
        <w:t xml:space="preserve"> were on the left and right, respectively, in every group of pictures. (F) </w:t>
      </w:r>
      <w:bookmarkStart w:id="23" w:name="_Hlk123158165"/>
      <w:r w:rsidR="00922ED8" w:rsidRPr="008F6665">
        <w:rPr>
          <w:rFonts w:ascii="Times New Roman" w:hAnsi="Times New Roman" w:cs="Times New Roman"/>
        </w:rPr>
        <w:t xml:space="preserve">Relative expression level of genes related to cuticle biosynthesis in </w:t>
      </w:r>
      <w:r w:rsidR="00922ED8" w:rsidRPr="008F6665">
        <w:rPr>
          <w:rFonts w:ascii="Times New Roman" w:hAnsi="Times New Roman" w:cs="Times New Roman"/>
          <w:i/>
          <w:iCs/>
        </w:rPr>
        <w:t>AaWIN1</w:t>
      </w:r>
      <w:r w:rsidR="00922ED8" w:rsidRPr="008F6665">
        <w:rPr>
          <w:rFonts w:ascii="Times New Roman" w:hAnsi="Times New Roman" w:cs="Times New Roman"/>
        </w:rPr>
        <w:t xml:space="preserve">-overexpression </w:t>
      </w:r>
      <w:r w:rsidR="00922ED8" w:rsidRPr="008F6665">
        <w:rPr>
          <w:rFonts w:ascii="Times New Roman" w:hAnsi="Times New Roman" w:cs="Times New Roman"/>
          <w:i/>
          <w:iCs/>
        </w:rPr>
        <w:t>Arabidopsis</w:t>
      </w:r>
      <w:r w:rsidR="00922ED8" w:rsidRPr="008F6665">
        <w:rPr>
          <w:rFonts w:ascii="Times New Roman" w:hAnsi="Times New Roman" w:cs="Times New Roman"/>
        </w:rPr>
        <w:t xml:space="preserve"> lines. </w:t>
      </w:r>
      <w:r w:rsidRPr="008F6665">
        <w:rPr>
          <w:rFonts w:ascii="Times New Roman" w:hAnsi="Times New Roman" w:cs="Times New Roman"/>
          <w:i/>
          <w:iCs/>
        </w:rPr>
        <w:t>A</w:t>
      </w:r>
      <w:r w:rsidRPr="008F6665">
        <w:rPr>
          <w:rFonts w:ascii="Times New Roman" w:hAnsi="Times New Roman" w:cs="Times New Roman" w:hint="eastAsia"/>
          <w:i/>
          <w:iCs/>
        </w:rPr>
        <w:t>t</w:t>
      </w:r>
      <w:r w:rsidRPr="008F6665">
        <w:rPr>
          <w:rFonts w:ascii="Times New Roman" w:hAnsi="Times New Roman" w:cs="Times New Roman"/>
          <w:i/>
          <w:iCs/>
        </w:rPr>
        <w:t>Actin2</w:t>
      </w:r>
      <w:r w:rsidRPr="008F6665">
        <w:rPr>
          <w:rFonts w:ascii="Times New Roman" w:hAnsi="Times New Roman" w:cs="Times New Roman"/>
        </w:rPr>
        <w:t xml:space="preserve"> was used as </w:t>
      </w:r>
      <w:r w:rsidR="00891562" w:rsidRPr="008F6665">
        <w:rPr>
          <w:rFonts w:ascii="Times New Roman" w:hAnsi="Times New Roman" w:cs="Times New Roman"/>
        </w:rPr>
        <w:t>housekeeping gene</w:t>
      </w:r>
      <w:r w:rsidRPr="008F6665">
        <w:rPr>
          <w:rFonts w:ascii="Times New Roman" w:hAnsi="Times New Roman" w:cs="Times New Roman"/>
        </w:rPr>
        <w:t>. Values were given as means ± SD from three biological replicates. T-test was used to analyze significance (P-value&lt;0.01, extremely significant, **; P-value&lt;0.05, significant, *).</w:t>
      </w:r>
      <w:bookmarkEnd w:id="23"/>
    </w:p>
    <w:p w14:paraId="644ED7BE" w14:textId="16A90A47" w:rsidR="00400812" w:rsidRPr="008F6665" w:rsidRDefault="00E22AF9" w:rsidP="00394DD7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4 </w:t>
      </w:r>
      <w:r w:rsidR="00265540" w:rsidRPr="008F6665">
        <w:rPr>
          <w:rFonts w:ascii="Times New Roman" w:hAnsi="Times New Roman" w:cs="Times New Roman"/>
          <w:b/>
          <w:bCs/>
          <w:sz w:val="24"/>
          <w:szCs w:val="24"/>
        </w:rPr>
        <w:t>Discussion</w:t>
      </w:r>
    </w:p>
    <w:p w14:paraId="60C23A25" w14:textId="16487502" w:rsidR="00161F0A" w:rsidRPr="008F6665" w:rsidRDefault="00C06E32" w:rsidP="000D2286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Over the last two decades, tremendous progress has been made in characterizing enzymes </w:t>
      </w:r>
      <w:r w:rsidR="006600D4" w:rsidRPr="008F6665">
        <w:rPr>
          <w:rFonts w:ascii="Times New Roman" w:hAnsi="Times New Roman" w:cs="Times New Roman"/>
          <w:sz w:val="24"/>
          <w:szCs w:val="24"/>
        </w:rPr>
        <w:t>related to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600D4" w:rsidRPr="008F6665">
        <w:rPr>
          <w:rFonts w:ascii="Times New Roman" w:hAnsi="Times New Roman" w:cs="Times New Roman"/>
          <w:sz w:val="24"/>
          <w:szCs w:val="24"/>
        </w:rPr>
        <w:t xml:space="preserve">the </w:t>
      </w:r>
      <w:r w:rsidRPr="008F6665">
        <w:rPr>
          <w:rFonts w:ascii="Times New Roman" w:hAnsi="Times New Roman" w:cs="Times New Roman"/>
          <w:sz w:val="24"/>
          <w:szCs w:val="24"/>
        </w:rPr>
        <w:t xml:space="preserve">artemisinin </w:t>
      </w:r>
      <w:r w:rsidR="0088005B" w:rsidRPr="008F6665">
        <w:rPr>
          <w:rFonts w:ascii="Times New Roman" w:hAnsi="Times New Roman" w:cs="Times New Roman"/>
          <w:sz w:val="24"/>
          <w:szCs w:val="24"/>
        </w:rPr>
        <w:t>biosynthesis</w:t>
      </w:r>
      <w:r w:rsidRPr="008F6665">
        <w:rPr>
          <w:rFonts w:ascii="Times New Roman" w:hAnsi="Times New Roman" w:cs="Times New Roman"/>
          <w:sz w:val="24"/>
          <w:szCs w:val="24"/>
        </w:rPr>
        <w:t xml:space="preserve"> pathway</w: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361393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&lt;EndNote&gt;&lt;Cite&gt;&lt;Author&gt;Xiao&lt;/Author&gt;&lt;Year&gt;2016&lt;/Year&gt;&lt;RecNum&gt;212&lt;/RecNum&gt;&lt;DisplayText&gt;[23]&lt;/DisplayText&gt;&lt;record&gt;&lt;rec-number&gt;212&lt;/rec-number&gt;&lt;foreign-keys&gt;&lt;key app="EN" db-id="5x0vrt52750sfceaa9g5zesdwdetzv5wredw" timestamp="1662276011"&gt;212&lt;/key&gt;&lt;/foreign-keys&gt;&lt;ref-type name="Journal Article"&gt;17&lt;/ref-type&gt;&lt;contributors&gt;&lt;authors&gt;&lt;author&gt;Xiao, L.&lt;/author&gt;&lt;author&gt;Tan, H. X.&lt;/author&gt;&lt;author&gt;Zhang, L.&lt;/author&gt;&lt;/authors&gt;&lt;/contributors&gt;&lt;titles&gt;&lt;title&gt;Artemisia annua glandular secretory trichomes: the biofactory of antimalarial agent artemisinin&lt;/title&gt;&lt;secondary-title&gt;Science Bulletin&lt;/secondary-title&gt;&lt;/titles&gt;&lt;periodical&gt;&lt;full-title&gt;Science Bulletin&lt;/full-title&gt;&lt;/periodical&gt;&lt;pages&gt;26-36&lt;/pages&gt;&lt;volume&gt;61&lt;/volume&gt;&lt;number&gt;1&lt;/number&gt;&lt;dates&gt;&lt;year&gt;2016&lt;/year&gt;&lt;pub-dates&gt;&lt;date&gt;Jan&lt;/date&gt;&lt;/pub-dates&gt;&lt;/dates&gt;&lt;isbn&gt;2095-9273&lt;/isbn&gt;&lt;accession-num&gt;WOS:000369368400004&lt;/accession-num&gt;&lt;urls&gt;&lt;related-urls&gt;&lt;url&gt;&amp;lt;Go to ISI&amp;gt;://WOS:000369368400004&lt;/url&gt;&lt;/related-urls&gt;&lt;/urls&gt;&lt;electronic-resource-num&gt;10.1007/s11434-015-0980-z&lt;/electronic-resource-num&gt;&lt;/record&gt;&lt;/Cite&gt;&lt;/EndNote&gt;</w:instrTex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61393" w:rsidRPr="008F6665">
        <w:rPr>
          <w:rFonts w:ascii="Times New Roman" w:hAnsi="Times New Roman" w:cs="Times New Roman"/>
          <w:noProof/>
          <w:sz w:val="24"/>
          <w:szCs w:val="24"/>
        </w:rPr>
        <w:t>[23]</w: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 xml:space="preserve">. However, the regulation of GST development remains poorly elucidated. </w:t>
      </w:r>
      <w:r w:rsidR="001B1173" w:rsidRPr="008F6665">
        <w:rPr>
          <w:rFonts w:ascii="Times New Roman" w:hAnsi="Times New Roman" w:cs="Times New Roman"/>
          <w:sz w:val="24"/>
          <w:szCs w:val="24"/>
        </w:rPr>
        <w:t>Using well-characterized AP2 dom</w:t>
      </w:r>
      <w:r w:rsidR="00F16091" w:rsidRPr="008F6665">
        <w:rPr>
          <w:rFonts w:ascii="Times New Roman" w:hAnsi="Times New Roman" w:cs="Times New Roman" w:hint="eastAsia"/>
          <w:sz w:val="24"/>
          <w:szCs w:val="24"/>
        </w:rPr>
        <w:t>a</w:t>
      </w:r>
      <w:r w:rsidR="001B1173" w:rsidRPr="008F6665">
        <w:rPr>
          <w:rFonts w:ascii="Times New Roman" w:hAnsi="Times New Roman" w:cs="Times New Roman"/>
          <w:sz w:val="24"/>
          <w:szCs w:val="24"/>
        </w:rPr>
        <w:t>in f</w:t>
      </w:r>
      <w:r w:rsidR="000D2286" w:rsidRPr="008F6665">
        <w:rPr>
          <w:rFonts w:ascii="Times New Roman" w:hAnsi="Times New Roman" w:cs="Times New Roman"/>
          <w:sz w:val="24"/>
          <w:szCs w:val="24"/>
        </w:rPr>
        <w:t>ro</w:t>
      </w:r>
      <w:r w:rsidR="001B1173" w:rsidRPr="008F6665">
        <w:rPr>
          <w:rFonts w:ascii="Times New Roman" w:hAnsi="Times New Roman" w:cs="Times New Roman"/>
          <w:sz w:val="24"/>
          <w:szCs w:val="24"/>
        </w:rPr>
        <w:t xml:space="preserve">m </w:t>
      </w:r>
      <w:r w:rsidR="001B1173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1B1173" w:rsidRPr="008F6665">
        <w:rPr>
          <w:rFonts w:ascii="Times New Roman" w:hAnsi="Times New Roman" w:cs="Times New Roman"/>
          <w:sz w:val="24"/>
          <w:szCs w:val="24"/>
        </w:rPr>
        <w:t xml:space="preserve"> as an input, we</w:t>
      </w:r>
      <w:r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E94A02" w:rsidRPr="008F6665">
        <w:rPr>
          <w:rFonts w:ascii="Times New Roman" w:hAnsi="Times New Roman" w:cs="Times New Roman"/>
          <w:sz w:val="24"/>
          <w:szCs w:val="24"/>
        </w:rPr>
        <w:t xml:space="preserve">identified 216 </w:t>
      </w:r>
      <w:r w:rsidR="001B1173" w:rsidRPr="008F6665">
        <w:rPr>
          <w:rFonts w:ascii="Times New Roman" w:hAnsi="Times New Roman" w:cs="Times New Roman"/>
          <w:sz w:val="24"/>
          <w:szCs w:val="24"/>
        </w:rPr>
        <w:t xml:space="preserve">AP2/ERF proteins </w:t>
      </w:r>
      <w:r w:rsidR="009F6250" w:rsidRPr="008F6665">
        <w:rPr>
          <w:rFonts w:ascii="Times New Roman" w:hAnsi="Times New Roman" w:cs="Times New Roman"/>
          <w:sz w:val="24"/>
          <w:szCs w:val="24"/>
        </w:rPr>
        <w:t>in</w:t>
      </w:r>
      <w:r w:rsidR="009F6250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A.annua</w:t>
      </w:r>
      <w:r w:rsidR="006600D4" w:rsidRPr="008F6665">
        <w:rPr>
          <w:rFonts w:ascii="Times New Roman" w:hAnsi="Times New Roman" w:cs="Times New Roman"/>
          <w:sz w:val="24"/>
          <w:szCs w:val="24"/>
        </w:rPr>
        <w:t>. Among them, t</w:t>
      </w:r>
      <w:r w:rsidR="008F4106" w:rsidRPr="008F6665">
        <w:rPr>
          <w:rFonts w:ascii="Times New Roman" w:hAnsi="Times New Roman" w:cs="Times New Roman"/>
          <w:sz w:val="24"/>
          <w:szCs w:val="24"/>
        </w:rPr>
        <w:t xml:space="preserve">he reported WIN/SHN protein AaTAR1 was corresponded with </w:t>
      </w:r>
      <w:r w:rsidR="008F4106" w:rsidRPr="008F6665">
        <w:rPr>
          <w:rFonts w:ascii="Times New Roman" w:hAnsi="Times New Roman" w:cs="Times New Roman"/>
          <w:sz w:val="24"/>
          <w:szCs w:val="24"/>
        </w:rPr>
        <w:lastRenderedPageBreak/>
        <w:t>Aannua00739S133030 in our database</w:t>
      </w:r>
      <w:r w:rsidR="002F3EED" w:rsidRPr="008F6665">
        <w:rPr>
          <w:rFonts w:ascii="Times New Roman" w:hAnsi="Times New Roman" w:cs="Times New Roman"/>
          <w:sz w:val="24"/>
          <w:szCs w:val="24"/>
        </w:rPr>
        <w:t xml:space="preserve"> (Fig</w:t>
      </w:r>
      <w:r w:rsidR="00760534" w:rsidRPr="008F6665">
        <w:rPr>
          <w:rFonts w:ascii="Times New Roman" w:hAnsi="Times New Roman" w:cs="Times New Roman"/>
          <w:sz w:val="24"/>
          <w:szCs w:val="24"/>
        </w:rPr>
        <w:t>.</w:t>
      </w:r>
      <w:r w:rsidR="002F3EE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60534" w:rsidRPr="008F6665">
        <w:rPr>
          <w:rFonts w:ascii="Times New Roman" w:hAnsi="Times New Roman" w:cs="Times New Roman"/>
          <w:sz w:val="24"/>
          <w:szCs w:val="24"/>
        </w:rPr>
        <w:t>S</w:t>
      </w:r>
      <w:r w:rsidR="002F3EED" w:rsidRPr="008F6665">
        <w:rPr>
          <w:rFonts w:ascii="Times New Roman" w:hAnsi="Times New Roman" w:cs="Times New Roman"/>
          <w:sz w:val="24"/>
          <w:szCs w:val="24"/>
        </w:rPr>
        <w:t>1)</w:t>
      </w:r>
      <w:r w:rsidR="008F4106" w:rsidRPr="008F6665">
        <w:rPr>
          <w:rFonts w:ascii="Times New Roman" w:hAnsi="Times New Roman" w:cs="Times New Roman"/>
          <w:sz w:val="24"/>
          <w:szCs w:val="24"/>
        </w:rPr>
        <w:t xml:space="preserve">. </w:t>
      </w:r>
      <w:bookmarkStart w:id="24" w:name="_Hlk114384582"/>
      <w:r w:rsidR="007A1CC8" w:rsidRPr="008F6665">
        <w:rPr>
          <w:rFonts w:ascii="Times New Roman" w:hAnsi="Times New Roman" w:cs="Times New Roman"/>
          <w:sz w:val="24"/>
          <w:szCs w:val="24"/>
        </w:rPr>
        <w:t>B</w:t>
      </w:r>
      <w:r w:rsidR="007A1CC8" w:rsidRPr="008F6665">
        <w:rPr>
          <w:rFonts w:ascii="Times New Roman" w:hAnsi="Times New Roman" w:cs="Times New Roman" w:hint="eastAsia"/>
          <w:sz w:val="24"/>
          <w:szCs w:val="24"/>
        </w:rPr>
        <w:t>esides</w:t>
      </w:r>
      <w:r w:rsidR="007A1CC8" w:rsidRPr="008F6665">
        <w:rPr>
          <w:rFonts w:ascii="Times New Roman" w:hAnsi="Times New Roman" w:cs="Times New Roman"/>
          <w:sz w:val="24"/>
          <w:szCs w:val="24"/>
        </w:rPr>
        <w:t xml:space="preserve">, </w:t>
      </w:r>
      <w:bookmarkEnd w:id="24"/>
      <w:r w:rsidR="00B84E8A" w:rsidRPr="008F6665">
        <w:rPr>
          <w:rFonts w:ascii="Times New Roman" w:hAnsi="Times New Roman" w:cs="Times New Roman"/>
          <w:sz w:val="24"/>
          <w:szCs w:val="24"/>
        </w:rPr>
        <w:t xml:space="preserve">two potential </w:t>
      </w:r>
      <w:r w:rsidR="001B1173" w:rsidRPr="008F6665">
        <w:rPr>
          <w:rFonts w:ascii="Times New Roman" w:hAnsi="Times New Roman" w:cs="Times New Roman"/>
          <w:sz w:val="24"/>
          <w:szCs w:val="24"/>
        </w:rPr>
        <w:t>homologue</w:t>
      </w:r>
      <w:r w:rsidR="00B84E8A" w:rsidRPr="008F6665">
        <w:rPr>
          <w:rFonts w:ascii="Times New Roman" w:hAnsi="Times New Roman" w:cs="Times New Roman"/>
          <w:sz w:val="24"/>
          <w:szCs w:val="24"/>
        </w:rPr>
        <w:t>s to the WIN/SHN clade from</w:t>
      </w:r>
      <w:r w:rsidR="00BF08F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BF08F3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BF08F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D2286" w:rsidRPr="008F6665">
        <w:rPr>
          <w:rFonts w:ascii="Times New Roman" w:hAnsi="Times New Roman" w:cs="Times New Roman"/>
          <w:sz w:val="24"/>
          <w:szCs w:val="24"/>
        </w:rPr>
        <w:t xml:space="preserve">were identified </w:t>
      </w:r>
      <w:r w:rsidR="00BF08F3" w:rsidRPr="008F6665">
        <w:rPr>
          <w:rFonts w:ascii="Times New Roman" w:hAnsi="Times New Roman" w:cs="Times New Roman"/>
          <w:sz w:val="24"/>
          <w:szCs w:val="24"/>
        </w:rPr>
        <w:t>(</w:t>
      </w:r>
      <w:r w:rsidR="00760534" w:rsidRPr="008F6665">
        <w:rPr>
          <w:rFonts w:ascii="Times New Roman" w:hAnsi="Times New Roman" w:cs="Times New Roman"/>
          <w:sz w:val="24"/>
          <w:szCs w:val="24"/>
        </w:rPr>
        <w:t>Fig. S1</w:t>
      </w:r>
      <w:r w:rsidR="00BF08F3" w:rsidRPr="008F6665">
        <w:rPr>
          <w:rFonts w:ascii="Times New Roman" w:hAnsi="Times New Roman" w:cs="Times New Roman"/>
          <w:sz w:val="24"/>
          <w:szCs w:val="24"/>
        </w:rPr>
        <w:t>).</w:t>
      </w:r>
      <w:r w:rsidR="003E61C0" w:rsidRPr="008F6665">
        <w:rPr>
          <w:rFonts w:ascii="Times New Roman" w:hAnsi="Times New Roman" w:cs="Times New Roman"/>
          <w:sz w:val="24"/>
          <w:szCs w:val="24"/>
        </w:rPr>
        <w:t xml:space="preserve"> Of the two candidates, </w:t>
      </w:r>
      <w:r w:rsidR="003E61C0" w:rsidRPr="008F6665">
        <w:rPr>
          <w:rFonts w:ascii="Times New Roman" w:hAnsi="Times New Roman" w:cs="Times New Roman"/>
          <w:i/>
          <w:iCs/>
          <w:sz w:val="24"/>
          <w:szCs w:val="24"/>
        </w:rPr>
        <w:t>Aannua03223S367610</w:t>
      </w:r>
      <w:r w:rsidR="003E61C0" w:rsidRPr="008F6665">
        <w:rPr>
          <w:rFonts w:ascii="Times New Roman" w:hAnsi="Times New Roman" w:cs="Times New Roman"/>
          <w:sz w:val="24"/>
          <w:szCs w:val="24"/>
        </w:rPr>
        <w:t xml:space="preserve"> showed a </w:t>
      </w:r>
      <w:r w:rsidR="00DF3DED" w:rsidRPr="008F6665">
        <w:rPr>
          <w:rFonts w:ascii="Times New Roman" w:hAnsi="Times New Roman" w:cs="Times New Roman"/>
          <w:sz w:val="24"/>
          <w:szCs w:val="24"/>
        </w:rPr>
        <w:t>higher</w:t>
      </w:r>
      <w:r w:rsidR="003E61C0" w:rsidRPr="008F6665">
        <w:rPr>
          <w:rFonts w:ascii="Times New Roman" w:hAnsi="Times New Roman" w:cs="Times New Roman"/>
          <w:sz w:val="24"/>
          <w:szCs w:val="24"/>
        </w:rPr>
        <w:t xml:space="preserve"> expression </w:t>
      </w:r>
      <w:r w:rsidR="00DF3DED" w:rsidRPr="008F6665">
        <w:rPr>
          <w:rFonts w:ascii="Times New Roman" w:hAnsi="Times New Roman" w:cs="Times New Roman"/>
          <w:sz w:val="24"/>
          <w:szCs w:val="24"/>
        </w:rPr>
        <w:t>in trichomes</w:t>
      </w:r>
      <w:r w:rsidR="003E61C0" w:rsidRPr="008F6665">
        <w:rPr>
          <w:rFonts w:ascii="Times New Roman" w:hAnsi="Times New Roman" w:cs="Times New Roman"/>
          <w:sz w:val="24"/>
          <w:szCs w:val="24"/>
        </w:rPr>
        <w:t xml:space="preserve">, and thus, was chosen for further investigation and </w:t>
      </w:r>
      <w:r w:rsidR="007A1CC8" w:rsidRPr="008F6665">
        <w:rPr>
          <w:rFonts w:ascii="Times New Roman" w:hAnsi="Times New Roman" w:cs="Times New Roman"/>
          <w:sz w:val="24"/>
          <w:szCs w:val="24"/>
        </w:rPr>
        <w:t xml:space="preserve">was </w:t>
      </w:r>
      <w:r w:rsidR="003E61C0" w:rsidRPr="008F6665">
        <w:rPr>
          <w:rFonts w:ascii="Times New Roman" w:hAnsi="Times New Roman" w:cs="Times New Roman"/>
          <w:sz w:val="24"/>
          <w:szCs w:val="24"/>
        </w:rPr>
        <w:t xml:space="preserve">named as </w:t>
      </w:r>
      <w:r w:rsidR="003E61C0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3E61C0" w:rsidRPr="008F6665">
        <w:rPr>
          <w:rFonts w:ascii="Times New Roman" w:hAnsi="Times New Roman" w:cs="Times New Roman"/>
          <w:sz w:val="24"/>
          <w:szCs w:val="24"/>
        </w:rPr>
        <w:t>.</w:t>
      </w:r>
      <w:r w:rsidR="00AF3AF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D2286" w:rsidRPr="008F6665">
        <w:rPr>
          <w:rFonts w:ascii="Times New Roman" w:hAnsi="Times New Roman" w:cs="Times New Roman"/>
          <w:sz w:val="24"/>
          <w:szCs w:val="24"/>
        </w:rPr>
        <w:t xml:space="preserve">Interestingly, the phylogenetic analysis </w:t>
      </w:r>
      <w:r w:rsidR="000D2286" w:rsidRPr="008F6665">
        <w:rPr>
          <w:rFonts w:ascii="Times New Roman" w:hAnsi="Times New Roman" w:cs="Times New Roman" w:hint="eastAsia"/>
          <w:sz w:val="24"/>
          <w:szCs w:val="24"/>
        </w:rPr>
        <w:t>across</w:t>
      </w:r>
      <w:r w:rsidR="000D2286" w:rsidRPr="008F6665">
        <w:rPr>
          <w:rFonts w:ascii="Times New Roman" w:hAnsi="Times New Roman" w:cs="Times New Roman"/>
          <w:sz w:val="24"/>
          <w:szCs w:val="24"/>
        </w:rPr>
        <w:t xml:space="preserve"> species showed that </w:t>
      </w:r>
      <w:bookmarkStart w:id="25" w:name="_Hlk113267313"/>
      <w:r w:rsidR="000D2286" w:rsidRPr="008F6665">
        <w:rPr>
          <w:rFonts w:ascii="Times New Roman" w:hAnsi="Times New Roman" w:cs="Times New Roman"/>
          <w:sz w:val="24"/>
          <w:szCs w:val="24"/>
        </w:rPr>
        <w:t>Aa</w:t>
      </w:r>
      <w:bookmarkEnd w:id="25"/>
      <w:r w:rsidR="000D2286" w:rsidRPr="008F6665">
        <w:rPr>
          <w:rFonts w:ascii="Times New Roman" w:hAnsi="Times New Roman" w:cs="Times New Roman"/>
          <w:sz w:val="24"/>
          <w:szCs w:val="24"/>
        </w:rPr>
        <w:t xml:space="preserve">WIN1 clustered with three WIN/SHN proteins from </w:t>
      </w:r>
      <w:r w:rsidR="000D2286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0D2286" w:rsidRPr="008F6665">
        <w:rPr>
          <w:rFonts w:ascii="Times New Roman" w:hAnsi="Times New Roman" w:cs="Times New Roman"/>
          <w:sz w:val="24"/>
          <w:szCs w:val="24"/>
        </w:rPr>
        <w:t xml:space="preserve"> (Fig. 1A)</w:t>
      </w:r>
      <w:r w:rsidR="00CF0281" w:rsidRPr="008F6665">
        <w:rPr>
          <w:rFonts w:ascii="Times New Roman" w:hAnsi="Times New Roman" w:cs="Times New Roman"/>
          <w:sz w:val="24"/>
          <w:szCs w:val="24"/>
        </w:rPr>
        <w:t>, a</w:t>
      </w:r>
      <w:r w:rsidR="002F3EED" w:rsidRPr="008F6665">
        <w:rPr>
          <w:rFonts w:ascii="Times New Roman" w:hAnsi="Times New Roman" w:cs="Times New Roman"/>
          <w:sz w:val="24"/>
          <w:szCs w:val="24"/>
        </w:rPr>
        <w:t xml:space="preserve">lthough </w:t>
      </w:r>
      <w:r w:rsidR="00AF3AF5" w:rsidRPr="008F6665">
        <w:rPr>
          <w:rFonts w:ascii="Times New Roman" w:hAnsi="Times New Roman" w:cs="Times New Roman"/>
          <w:sz w:val="24"/>
          <w:szCs w:val="24"/>
        </w:rPr>
        <w:t>AaTAR1 shared a higher amino acid identity (67%) with AtWIN1 than Aa</w:t>
      </w:r>
      <w:r w:rsidR="003E61C0" w:rsidRPr="008F6665">
        <w:rPr>
          <w:rFonts w:ascii="Times New Roman" w:hAnsi="Times New Roman" w:cs="Times New Roman"/>
          <w:sz w:val="24"/>
          <w:szCs w:val="24"/>
        </w:rPr>
        <w:t>WIN1</w:t>
      </w:r>
      <w:r w:rsidR="00AF3AF5" w:rsidRPr="008F6665">
        <w:rPr>
          <w:rFonts w:ascii="Times New Roman" w:hAnsi="Times New Roman" w:cs="Times New Roman"/>
          <w:sz w:val="24"/>
          <w:szCs w:val="24"/>
        </w:rPr>
        <w:t xml:space="preserve"> (64%)</w:t>
      </w:r>
      <w:r w:rsidR="002F3EED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dW0+NDg8L1JlY051bT48RGlzcGxheVRleHQ+WzUxXTwvRGlzcGxheVRleHQ+PHJlY29yZD48cmVj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</w:fldData>
        </w:fldChar>
      </w:r>
      <w:r w:rsidR="002F3EED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2F3EED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dW0+NDg8L1JlY051bT48RGlzcGxheVRleHQ+WzUxXTwvRGlzcGxheVRleHQ+PHJlY29yZD48cmVj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</w:fldData>
        </w:fldChar>
      </w:r>
      <w:r w:rsidR="002F3EED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2F3EED" w:rsidRPr="008F6665">
        <w:rPr>
          <w:rFonts w:ascii="Times New Roman" w:hAnsi="Times New Roman" w:cs="Times New Roman"/>
          <w:sz w:val="24"/>
          <w:szCs w:val="24"/>
        </w:rPr>
      </w:r>
      <w:r w:rsidR="002F3EED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2F3EED" w:rsidRPr="008F6665">
        <w:rPr>
          <w:rFonts w:ascii="Times New Roman" w:hAnsi="Times New Roman" w:cs="Times New Roman"/>
          <w:sz w:val="24"/>
          <w:szCs w:val="24"/>
        </w:rPr>
      </w:r>
      <w:r w:rsidR="002F3EED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2F3EED" w:rsidRPr="008F6665">
        <w:rPr>
          <w:rFonts w:ascii="Times New Roman" w:hAnsi="Times New Roman" w:cs="Times New Roman"/>
          <w:noProof/>
          <w:sz w:val="24"/>
          <w:szCs w:val="24"/>
        </w:rPr>
        <w:t>[51]</w:t>
      </w:r>
      <w:r w:rsidR="002F3EED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CF0281" w:rsidRPr="008F6665">
        <w:rPr>
          <w:rFonts w:ascii="Times New Roman" w:hAnsi="Times New Roman" w:cs="Times New Roman"/>
          <w:sz w:val="24"/>
          <w:szCs w:val="24"/>
        </w:rPr>
        <w:t>.</w:t>
      </w:r>
    </w:p>
    <w:p w14:paraId="60B88B56" w14:textId="1B7F5451" w:rsidR="00121D80" w:rsidRPr="008F6665" w:rsidRDefault="00921B22" w:rsidP="003F49F8">
      <w:pPr>
        <w:spacing w:line="360" w:lineRule="auto"/>
        <w:ind w:firstLineChars="100" w:firstLine="24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Previous </w:t>
      </w:r>
      <w:r w:rsidR="000E3897" w:rsidRPr="008F6665">
        <w:rPr>
          <w:rFonts w:ascii="Times New Roman" w:hAnsi="Times New Roman" w:cs="Times New Roman"/>
          <w:sz w:val="24"/>
          <w:szCs w:val="24"/>
        </w:rPr>
        <w:t>studies</w:t>
      </w:r>
      <w:r w:rsidR="006600D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>suggest that differences i</w:t>
      </w:r>
      <w:r w:rsidR="00C619D8" w:rsidRPr="008F6665">
        <w:rPr>
          <w:rFonts w:ascii="Times New Roman" w:hAnsi="Times New Roman" w:cs="Times New Roman"/>
          <w:sz w:val="24"/>
          <w:szCs w:val="24"/>
        </w:rPr>
        <w:t xml:space="preserve">n expression pattern of </w:t>
      </w:r>
      <w:r w:rsidR="00C619D8" w:rsidRPr="008F6665">
        <w:rPr>
          <w:rFonts w:ascii="Times New Roman" w:hAnsi="Times New Roman" w:cs="Times New Roman"/>
          <w:i/>
          <w:iCs/>
          <w:sz w:val="24"/>
          <w:szCs w:val="24"/>
        </w:rPr>
        <w:t>WIN/SHN</w:t>
      </w:r>
      <w:r w:rsidR="00C619D8" w:rsidRPr="008F6665">
        <w:rPr>
          <w:rFonts w:ascii="Times New Roman" w:hAnsi="Times New Roman" w:cs="Times New Roman"/>
          <w:sz w:val="24"/>
          <w:szCs w:val="24"/>
        </w:rPr>
        <w:t xml:space="preserve"> genes</w:t>
      </w:r>
      <w:r w:rsidR="006600D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 xml:space="preserve">confer functional variations. For example, </w:t>
      </w:r>
      <w:r w:rsidR="0001243A" w:rsidRPr="008F6665">
        <w:rPr>
          <w:rFonts w:ascii="Times New Roman" w:hAnsi="Times New Roman" w:cs="Times New Roman"/>
          <w:i/>
          <w:iCs/>
          <w:sz w:val="24"/>
          <w:szCs w:val="24"/>
        </w:rPr>
        <w:t>AtWIN1</w:t>
      </w:r>
      <w:r w:rsidR="0001243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2836D1" w:rsidRPr="008F6665">
        <w:rPr>
          <w:rFonts w:ascii="Times New Roman" w:hAnsi="Times New Roman" w:cs="Times New Roman"/>
          <w:sz w:val="24"/>
          <w:szCs w:val="24"/>
        </w:rPr>
        <w:t xml:space="preserve">and </w:t>
      </w:r>
      <w:r w:rsidR="002836D1" w:rsidRPr="008F6665">
        <w:rPr>
          <w:rFonts w:ascii="Times New Roman" w:hAnsi="Times New Roman" w:cs="Times New Roman"/>
          <w:i/>
          <w:iCs/>
          <w:sz w:val="24"/>
          <w:szCs w:val="24"/>
        </w:rPr>
        <w:t>AtSHN2</w:t>
      </w:r>
      <w:r w:rsidR="002836D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1243A" w:rsidRPr="008F6665">
        <w:rPr>
          <w:rFonts w:ascii="Times New Roman" w:hAnsi="Times New Roman" w:cs="Times New Roman"/>
          <w:sz w:val="24"/>
          <w:szCs w:val="24"/>
        </w:rPr>
        <w:t>w</w:t>
      </w:r>
      <w:r w:rsidR="006600D4" w:rsidRPr="008F6665">
        <w:rPr>
          <w:rFonts w:ascii="Times New Roman" w:hAnsi="Times New Roman" w:cs="Times New Roman"/>
          <w:sz w:val="24"/>
          <w:szCs w:val="24"/>
        </w:rPr>
        <w:t>ere</w:t>
      </w:r>
      <w:r w:rsidR="0001243A" w:rsidRPr="008F6665">
        <w:rPr>
          <w:rFonts w:ascii="Times New Roman" w:hAnsi="Times New Roman" w:cs="Times New Roman"/>
          <w:sz w:val="24"/>
          <w:szCs w:val="24"/>
        </w:rPr>
        <w:t xml:space="preserve"> preferentially expressed in floral tissues</w:t>
      </w:r>
      <w:r w:rsidR="002836D1" w:rsidRPr="008F6665">
        <w:rPr>
          <w:rFonts w:ascii="Times New Roman" w:hAnsi="Times New Roman" w:cs="Times New Roman"/>
          <w:sz w:val="24"/>
          <w:szCs w:val="24"/>
        </w:rPr>
        <w:t xml:space="preserve"> and siliques</w:t>
      </w:r>
      <w:r w:rsidR="002A5871" w:rsidRPr="008F6665">
        <w:rPr>
          <w:rFonts w:ascii="Times New Roman" w:hAnsi="Times New Roman" w:cs="Times New Roman"/>
          <w:sz w:val="24"/>
          <w:szCs w:val="24"/>
        </w:rPr>
        <w:t xml:space="preserve">, while </w:t>
      </w:r>
      <w:r w:rsidR="002A5871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AtSHN3 </w:t>
      </w:r>
      <w:r w:rsidR="002A5871" w:rsidRPr="008F6665">
        <w:rPr>
          <w:rFonts w:ascii="Times New Roman" w:hAnsi="Times New Roman" w:cs="Times New Roman"/>
          <w:sz w:val="24"/>
          <w:szCs w:val="24"/>
        </w:rPr>
        <w:t xml:space="preserve">was actively and broadly expressed in </w:t>
      </w:r>
      <w:r w:rsidR="000A20CF" w:rsidRPr="008F6665">
        <w:rPr>
          <w:rFonts w:ascii="Times New Roman" w:hAnsi="Times New Roman" w:cs="Times New Roman" w:hint="eastAsia"/>
          <w:sz w:val="24"/>
          <w:szCs w:val="24"/>
        </w:rPr>
        <w:t>most</w:t>
      </w:r>
      <w:r w:rsidR="002A5871" w:rsidRPr="008F6665">
        <w:rPr>
          <w:rFonts w:ascii="Times New Roman" w:hAnsi="Times New Roman" w:cs="Times New Roman"/>
          <w:sz w:val="24"/>
          <w:szCs w:val="24"/>
        </w:rPr>
        <w:t xml:space="preserve"> organs</w: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PEVuZE5vdGU+PENpdGU+PEF1dGhvcj5BaGFyb25pPC9BdXRob3I+PFllYXI+MjAwNDwvWWVhcj48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</w:fldData>
        </w:fldChar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347AD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PEVuZE5vdGU+PENpdGU+PEF1dGhvcj5BaGFyb25pPC9BdXRob3I+PFllYXI+MjAwNDwvWWVhcj48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</w:fldData>
        </w:fldChar>
      </w:r>
      <w:r w:rsidR="00347AD2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347AD2" w:rsidRPr="008F6665">
        <w:rPr>
          <w:rFonts w:ascii="Times New Roman" w:hAnsi="Times New Roman" w:cs="Times New Roman"/>
          <w:sz w:val="24"/>
          <w:szCs w:val="24"/>
        </w:rPr>
      </w:r>
      <w:r w:rsidR="00347AD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361393" w:rsidRPr="008F6665">
        <w:rPr>
          <w:rFonts w:ascii="Times New Roman" w:hAnsi="Times New Roman" w:cs="Times New Roman"/>
          <w:sz w:val="24"/>
          <w:szCs w:val="24"/>
        </w:rPr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[49]</w: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2836D1" w:rsidRPr="008F6665">
        <w:rPr>
          <w:rFonts w:ascii="Times New Roman" w:hAnsi="Times New Roman" w:cs="Times New Roman"/>
          <w:sz w:val="24"/>
          <w:szCs w:val="24"/>
        </w:rPr>
        <w:t xml:space="preserve">. Expression of </w:t>
      </w:r>
      <w:r w:rsidR="002836D1" w:rsidRPr="008F6665">
        <w:rPr>
          <w:rFonts w:ascii="Times New Roman" w:hAnsi="Times New Roman" w:cs="Times New Roman"/>
          <w:i/>
          <w:iCs/>
          <w:sz w:val="24"/>
          <w:szCs w:val="24"/>
        </w:rPr>
        <w:t>AtWIN1</w:t>
      </w:r>
      <w:r w:rsidR="002836D1" w:rsidRPr="008F6665">
        <w:rPr>
          <w:rFonts w:ascii="Times New Roman" w:hAnsi="Times New Roman" w:cs="Times New Roman"/>
          <w:sz w:val="24"/>
          <w:szCs w:val="24"/>
        </w:rPr>
        <w:t xml:space="preserve"> was also detectable in </w:t>
      </w:r>
      <w:r w:rsidR="0001243A" w:rsidRPr="008F6665">
        <w:rPr>
          <w:rFonts w:ascii="Times New Roman" w:hAnsi="Times New Roman" w:cs="Times New Roman"/>
          <w:sz w:val="24"/>
          <w:szCs w:val="24"/>
        </w:rPr>
        <w:t>stem</w:t>
      </w:r>
      <w:r w:rsidR="00CF0281" w:rsidRPr="008F6665">
        <w:rPr>
          <w:rFonts w:ascii="Times New Roman" w:hAnsi="Times New Roman" w:cs="Times New Roman"/>
          <w:sz w:val="24"/>
          <w:szCs w:val="24"/>
        </w:rPr>
        <w:t>s</w:t>
      </w:r>
      <w:r w:rsidR="002836D1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01243A" w:rsidRPr="008F6665">
        <w:rPr>
          <w:rFonts w:ascii="Times New Roman" w:hAnsi="Times New Roman" w:cs="Times New Roman"/>
          <w:sz w:val="24"/>
          <w:szCs w:val="24"/>
        </w:rPr>
        <w:t>rosette leaves</w:t>
      </w:r>
      <w:r w:rsidR="002836D1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A83727" w:rsidRPr="008F6665">
        <w:rPr>
          <w:rFonts w:ascii="Times New Roman" w:hAnsi="Times New Roman" w:cs="Times New Roman"/>
          <w:sz w:val="24"/>
          <w:szCs w:val="24"/>
        </w:rPr>
        <w:t xml:space="preserve">which might be related to </w:t>
      </w:r>
      <w:r w:rsidR="00E206D2" w:rsidRPr="008F6665">
        <w:rPr>
          <w:rFonts w:ascii="Times New Roman" w:hAnsi="Times New Roman" w:cs="Times New Roman"/>
          <w:sz w:val="24"/>
          <w:szCs w:val="24"/>
        </w:rPr>
        <w:t>its</w:t>
      </w:r>
      <w:r w:rsidR="00A83727" w:rsidRPr="008F6665">
        <w:rPr>
          <w:rFonts w:ascii="Times New Roman" w:hAnsi="Times New Roman" w:cs="Times New Roman"/>
          <w:sz w:val="24"/>
          <w:szCs w:val="24"/>
        </w:rPr>
        <w:t xml:space="preserve"> functional role in cuticle </w:t>
      </w:r>
      <w:r w:rsidR="00CF0281" w:rsidRPr="008F6665">
        <w:rPr>
          <w:rFonts w:ascii="Times New Roman" w:hAnsi="Times New Roman" w:cs="Times New Roman"/>
          <w:sz w:val="24"/>
          <w:szCs w:val="24"/>
        </w:rPr>
        <w:t>bio</w:t>
      </w:r>
      <w:r w:rsidR="00A83727" w:rsidRPr="008F6665">
        <w:rPr>
          <w:rFonts w:ascii="Times New Roman" w:hAnsi="Times New Roman" w:cs="Times New Roman"/>
          <w:sz w:val="24"/>
          <w:szCs w:val="24"/>
        </w:rPr>
        <w:t>synthesis</w: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&lt;EndNote&gt;&lt;Cite&gt;&lt;Author&gt;Broun&lt;/Author&gt;&lt;Year&gt;2004&lt;/Year&gt;&lt;RecNum&gt;133&lt;/RecNum&gt;&lt;DisplayText&gt;[50]&lt;/DisplayText&gt;&lt;record&gt;&lt;rec-number&gt;133&lt;/rec-number&gt;&lt;foreign-keys&gt;&lt;key app="EN" db-id="5x0vrt52750sfceaa9g5zesdwdetzv5wredw" timestamp="1660443192"&gt;133&lt;/key&gt;&lt;/foreign-keys&gt;&lt;ref-type name="Journal Article"&gt;17&lt;/ref-type&gt;&lt;contributors&gt;&lt;authors&gt;&lt;author&gt;Broun, P.&lt;/author&gt;&lt;author&gt;Poindexter, P.&lt;/author&gt;&lt;author&gt;Osborne, E.&lt;/author&gt;&lt;author&gt;Jiang, C. Z.&lt;/author&gt;&lt;author&gt;Riechmann, J. L.&lt;/author&gt;&lt;/authors&gt;&lt;/contributors&gt;&lt;titles&gt;&lt;title&gt;WIN1, a transcriptional activator of epidermal wax accumulation in Arabidopsis&lt;/title&gt;&lt;secondary-title&gt;Proceedings of the National Academy of Sciences of the United States of America&lt;/secondary-title&gt;&lt;/titles&gt;&lt;periodical&gt;&lt;full-title&gt;Proceedings of the National Academy of Sciences of the United States of America&lt;/full-title&gt;&lt;/periodical&gt;&lt;pages&gt;4706-4711&lt;/pages&gt;&lt;volume&gt;101&lt;/volume&gt;&lt;number&gt;13&lt;/number&gt;&lt;dates&gt;&lt;year&gt;2004&lt;/year&gt;&lt;pub-dates&gt;&lt;date&gt;Mar&lt;/date&gt;&lt;/pub-dates&gt;&lt;/dates&gt;&lt;isbn&gt;0027-8424&lt;/isbn&gt;&lt;accession-num&gt;WOS:000220648700068&lt;/accession-num&gt;&lt;urls&gt;&lt;related-urls&gt;&lt;url&gt;&amp;lt;Go to ISI&amp;gt;://WOS:000220648700068&lt;/url&gt;&lt;/related-urls&gt;&lt;/urls&gt;&lt;electronic-resource-num&gt;10.1073/pnas.0305574101&lt;/electronic-resource-num&gt;&lt;/record&gt;&lt;/Cite&gt;&lt;/EndNote&gt;</w:instrTex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[50]</w:t>
      </w:r>
      <w:r w:rsidR="00361393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2A5871" w:rsidRPr="008F6665">
        <w:rPr>
          <w:rFonts w:ascii="Times New Roman" w:hAnsi="Times New Roman" w:cs="Times New Roman"/>
          <w:sz w:val="24"/>
          <w:szCs w:val="24"/>
        </w:rPr>
        <w:t>.</w:t>
      </w:r>
      <w:r w:rsidR="002A5871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F0281" w:rsidRPr="008F6665">
        <w:rPr>
          <w:rFonts w:ascii="Times New Roman" w:hAnsi="Times New Roman" w:cs="Times New Roman"/>
          <w:sz w:val="24"/>
          <w:szCs w:val="24"/>
        </w:rPr>
        <w:t>In our study,</w:t>
      </w:r>
      <w:r w:rsidR="00CF0281"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3D1D7B" w:rsidRPr="008F6665">
        <w:rPr>
          <w:rFonts w:ascii="Times New Roman" w:hAnsi="Times New Roman" w:cs="Times New Roman"/>
          <w:sz w:val="24"/>
          <w:szCs w:val="24"/>
        </w:rPr>
        <w:t xml:space="preserve">apart from the high expression in buds and trichomes, </w:t>
      </w:r>
      <w:r w:rsidR="003D1D7B" w:rsidRPr="008F6665">
        <w:rPr>
          <w:rFonts w:ascii="Times New Roman" w:hAnsi="Times New Roman" w:cs="Times New Roman"/>
          <w:i/>
          <w:iCs/>
          <w:sz w:val="24"/>
          <w:szCs w:val="24"/>
        </w:rPr>
        <w:t>AaTAR1</w:t>
      </w:r>
      <w:r w:rsidR="003D1D7B" w:rsidRPr="008F6665">
        <w:rPr>
          <w:rFonts w:ascii="Times New Roman" w:hAnsi="Times New Roman" w:cs="Times New Roman"/>
          <w:sz w:val="24"/>
          <w:szCs w:val="24"/>
        </w:rPr>
        <w:t xml:space="preserve"> was moderately expressed in leaves and stems as well as </w:t>
      </w:r>
      <w:r w:rsidR="003D1D7B" w:rsidRPr="008F6665">
        <w:rPr>
          <w:rFonts w:ascii="Times New Roman" w:hAnsi="Times New Roman" w:cs="Times New Roman"/>
          <w:i/>
          <w:iCs/>
          <w:sz w:val="24"/>
          <w:szCs w:val="24"/>
        </w:rPr>
        <w:t>AaHD8</w:t>
      </w:r>
      <w:r w:rsidR="003D1D7B" w:rsidRPr="008F6665">
        <w:rPr>
          <w:rFonts w:ascii="Times New Roman" w:hAnsi="Times New Roman" w:cs="Times New Roman"/>
          <w:sz w:val="24"/>
          <w:szCs w:val="24"/>
        </w:rPr>
        <w:t>, suggesting their functional roles in cuticle formation</w:t>
      </w:r>
      <w:r w:rsidR="003D1D7B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PEVuZE5vdGU+PENpdGU+PEF1dGhvcj5TaGk8L0F1dGhvcj48WWVhcj4yMDE4PC9ZZWFyPjxSZWNO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</w:fldData>
        </w:fldChar>
      </w:r>
      <w:r w:rsidR="003D1D7B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3D1D7B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PEVuZE5vdGU+PENpdGU+PEF1dGhvcj5TaGk8L0F1dGhvcj48WWVhcj4yMDE4PC9ZZWFyPjxSZWNO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</w:fldData>
        </w:fldChar>
      </w:r>
      <w:r w:rsidR="003D1D7B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3D1D7B" w:rsidRPr="008F6665">
        <w:rPr>
          <w:rFonts w:ascii="Times New Roman" w:hAnsi="Times New Roman" w:cs="Times New Roman"/>
          <w:sz w:val="24"/>
          <w:szCs w:val="24"/>
        </w:rPr>
      </w:r>
      <w:r w:rsidR="003D1D7B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3D1D7B" w:rsidRPr="008F6665">
        <w:rPr>
          <w:rFonts w:ascii="Times New Roman" w:hAnsi="Times New Roman" w:cs="Times New Roman"/>
          <w:sz w:val="24"/>
          <w:szCs w:val="24"/>
        </w:rPr>
      </w:r>
      <w:r w:rsidR="003D1D7B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D1D7B" w:rsidRPr="008F6665">
        <w:rPr>
          <w:rFonts w:ascii="Times New Roman" w:hAnsi="Times New Roman" w:cs="Times New Roman"/>
          <w:noProof/>
          <w:sz w:val="24"/>
          <w:szCs w:val="24"/>
        </w:rPr>
        <w:t>[37, 38, 51]</w:t>
      </w:r>
      <w:r w:rsidR="003D1D7B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3D1D7B" w:rsidRPr="008F6665">
        <w:rPr>
          <w:rFonts w:ascii="Times New Roman" w:hAnsi="Times New Roman" w:cs="Times New Roman"/>
          <w:sz w:val="24"/>
          <w:szCs w:val="24"/>
        </w:rPr>
        <w:t xml:space="preserve">. By contrast, </w:t>
      </w:r>
      <w:r w:rsidR="00CF0281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CF0281" w:rsidRPr="008F6665">
        <w:rPr>
          <w:rFonts w:ascii="Times New Roman" w:hAnsi="Times New Roman" w:cs="Times New Roman"/>
          <w:sz w:val="24"/>
          <w:szCs w:val="24"/>
        </w:rPr>
        <w:t xml:space="preserve"> shared a similar expression pattern with </w:t>
      </w:r>
      <w:r w:rsidR="00CF0281" w:rsidRPr="008F6665">
        <w:rPr>
          <w:rFonts w:ascii="Times New Roman" w:hAnsi="Times New Roman" w:cs="Times New Roman"/>
          <w:i/>
          <w:iCs/>
          <w:sz w:val="24"/>
          <w:szCs w:val="24"/>
        </w:rPr>
        <w:t>AaMIXTA1</w:t>
      </w:r>
      <w:r w:rsidR="00CF0281" w:rsidRPr="008F6665">
        <w:rPr>
          <w:rFonts w:ascii="Times New Roman" w:hAnsi="Times New Roman" w:cs="Times New Roman"/>
          <w:sz w:val="24"/>
          <w:szCs w:val="24"/>
        </w:rPr>
        <w:t>, suggesting a cooperative function in trichome development</w:t>
      </w:r>
      <w:r w:rsidR="0075226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F0281" w:rsidRPr="008F6665">
        <w:rPr>
          <w:rFonts w:ascii="Times New Roman" w:hAnsi="Times New Roman" w:cs="Times New Roman"/>
          <w:sz w:val="24"/>
          <w:szCs w:val="24"/>
        </w:rPr>
        <w:t xml:space="preserve">(Fig. 1B). Specifically, </w:t>
      </w:r>
      <w:r w:rsidR="005C453D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5C453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CF0281" w:rsidRPr="008F6665">
        <w:rPr>
          <w:rFonts w:ascii="Times New Roman" w:hAnsi="Times New Roman" w:cs="Times New Roman"/>
          <w:sz w:val="24"/>
          <w:szCs w:val="24"/>
        </w:rPr>
        <w:t>was mainly expressed in</w:t>
      </w:r>
      <w:r w:rsidR="005C453D" w:rsidRPr="008F6665">
        <w:rPr>
          <w:rFonts w:ascii="Times New Roman" w:hAnsi="Times New Roman" w:cs="Times New Roman"/>
          <w:sz w:val="24"/>
          <w:szCs w:val="24"/>
        </w:rPr>
        <w:t xml:space="preserve"> bud</w:t>
      </w:r>
      <w:r w:rsidR="00DC7740" w:rsidRPr="008F6665">
        <w:rPr>
          <w:rFonts w:ascii="Times New Roman" w:hAnsi="Times New Roman" w:cs="Times New Roman"/>
          <w:sz w:val="24"/>
          <w:szCs w:val="24"/>
        </w:rPr>
        <w:t xml:space="preserve">s, flowers </w:t>
      </w:r>
      <w:r w:rsidR="008A3B43" w:rsidRPr="008F6665">
        <w:rPr>
          <w:rFonts w:ascii="Times New Roman" w:hAnsi="Times New Roman" w:cs="Times New Roman"/>
          <w:sz w:val="24"/>
          <w:szCs w:val="24"/>
        </w:rPr>
        <w:t>and trichomes separated from floral tissue</w:t>
      </w:r>
      <w:r w:rsidR="00E52BB6" w:rsidRPr="008F6665">
        <w:rPr>
          <w:rFonts w:ascii="Times New Roman" w:hAnsi="Times New Roman" w:cs="Times New Roman"/>
          <w:sz w:val="24"/>
          <w:szCs w:val="24"/>
        </w:rPr>
        <w:t>s</w:t>
      </w:r>
      <w:r w:rsidR="00CF028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61393" w:rsidRPr="008F6665">
        <w:rPr>
          <w:rFonts w:ascii="Times New Roman" w:hAnsi="Times New Roman" w:cs="Times New Roman"/>
          <w:sz w:val="24"/>
          <w:szCs w:val="24"/>
        </w:rPr>
        <w:t>(Fig</w:t>
      </w:r>
      <w:r w:rsidR="00760534" w:rsidRPr="008F6665">
        <w:rPr>
          <w:rFonts w:ascii="Times New Roman" w:hAnsi="Times New Roman" w:cs="Times New Roman"/>
          <w:sz w:val="24"/>
          <w:szCs w:val="24"/>
        </w:rPr>
        <w:t>.</w:t>
      </w:r>
      <w:r w:rsidR="00361393" w:rsidRPr="008F6665">
        <w:rPr>
          <w:rFonts w:ascii="Times New Roman" w:hAnsi="Times New Roman" w:cs="Times New Roman"/>
          <w:sz w:val="24"/>
          <w:szCs w:val="24"/>
        </w:rPr>
        <w:t xml:space="preserve"> 2A)</w:t>
      </w:r>
      <w:r w:rsidR="00AC383C" w:rsidRPr="008F6665">
        <w:rPr>
          <w:rFonts w:ascii="Times New Roman" w:hAnsi="Times New Roman" w:cs="Times New Roman"/>
          <w:sz w:val="24"/>
          <w:szCs w:val="24"/>
        </w:rPr>
        <w:t>.</w:t>
      </w:r>
      <w:r w:rsidR="004B696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D1D7B" w:rsidRPr="008F6665">
        <w:rPr>
          <w:rFonts w:ascii="Times New Roman" w:hAnsi="Times New Roman" w:cs="Times New Roman"/>
          <w:sz w:val="24"/>
          <w:szCs w:val="24"/>
        </w:rPr>
        <w:t>A</w:t>
      </w:r>
      <w:r w:rsidR="00CF0281" w:rsidRPr="008F6665">
        <w:rPr>
          <w:rFonts w:ascii="Times New Roman" w:hAnsi="Times New Roman" w:cs="Times New Roman"/>
          <w:sz w:val="24"/>
          <w:szCs w:val="24"/>
        </w:rPr>
        <w:t xml:space="preserve"> high-efficiency method </w:t>
      </w:r>
      <w:r w:rsidR="003D1D7B" w:rsidRPr="008F6665">
        <w:rPr>
          <w:rFonts w:ascii="Times New Roman" w:hAnsi="Times New Roman" w:cs="Times New Roman"/>
          <w:sz w:val="24"/>
          <w:szCs w:val="24"/>
        </w:rPr>
        <w:t xml:space="preserve">has been reported </w:t>
      </w:r>
      <w:r w:rsidR="00CF0281" w:rsidRPr="008F6665">
        <w:rPr>
          <w:rFonts w:ascii="Times New Roman" w:hAnsi="Times New Roman" w:cs="Times New Roman"/>
          <w:sz w:val="24"/>
          <w:szCs w:val="24"/>
        </w:rPr>
        <w:t>to isolate GSTs from leaf epidermis by using laser capture microdissection</w:t>
      </w:r>
      <w:r w:rsidR="003D1D7B" w:rsidRPr="008F6665">
        <w:rPr>
          <w:rFonts w:ascii="Times New Roman" w:hAnsi="Times New Roman" w:cs="Times New Roman"/>
          <w:sz w:val="24"/>
          <w:szCs w:val="24"/>
        </w:rPr>
        <w:t xml:space="preserve"> recently</w:t>
      </w:r>
      <w:r w:rsidR="00CF0281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&lt;EndNote&gt;&lt;Cite&gt;&lt;Author&gt;Qin&lt;/Author&gt;&lt;Year&gt;2022&lt;/Year&gt;&lt;RecNum&gt;251&lt;/RecNum&gt;&lt;DisplayText&gt;[65]&lt;/DisplayText&gt;&lt;record&gt;&lt;rec-number&gt;251&lt;/rec-number&gt;&lt;foreign-keys&gt;&lt;key app="EN" db-id="5x0vrt52750sfceaa9g5zesdwdetzv5wredw" timestamp="1662950078"&gt;251&lt;/key&gt;&lt;/foreign-keys&gt;&lt;ref-type name="Journal Article"&gt;17&lt;/ref-type&gt;&lt;contributors&gt;&lt;authors&gt;&lt;author&gt;Qin,Wei&lt;/author&gt;&lt;author&gt;Li,Yongpeng&lt;/author&gt;&lt;author&gt;Peng,Bowen&lt;/author&gt;&lt;author&gt;Liu,Hang&lt;/author&gt;&lt;author&gt;Chen,Tiantian&lt;/author&gt;&lt;author&gt;Yan,Xin&lt;/author&gt;&lt;author&gt;Zhang,Yaojie&lt;/author&gt;&lt;author&gt;Wang,Chen&lt;/author&gt;&lt;author&gt;Yao,Xinghao&lt;/author&gt;&lt;author&gt;Fu,Xueqing&lt;/author&gt;&lt;author&gt;Li,Ling&lt;/author&gt;&lt;author&gt;Tang,Kexuan&lt;/author&gt;&lt;/authors&gt;&lt;/contributors&gt;&lt;titles&gt;&lt;title&gt;A high-efficiency trichome collection system by laser capture microdissection&lt;/title&gt;&lt;secondary-title&gt;Frontiers in Plant Science&lt;/secondary-title&gt;&lt;short-title&gt;A high-efficiency trichome collection system by laser capture microdissection&lt;/short-title&gt;&lt;/titles&gt;&lt;periodical&gt;&lt;full-title&gt;Frontiers in Plant Science&lt;/full-title&gt;&lt;/periodical&gt;&lt;volume&gt;13&lt;/volume&gt;&lt;keywords&gt;&lt;keyword&gt;Artemisia annua L.,glandular secretory trichome,Artemisinin,Laser Capture Microdissection,secondary metabolites&lt;/keyword&gt;&lt;/keywords&gt;&lt;dates&gt;&lt;year&gt;2022&lt;/year&gt;&lt;pub-dates&gt;&lt;date&gt;2022-August-22&lt;/date&gt;&lt;/pub-dates&gt;&lt;/dates&gt;&lt;isbn&gt;1664-462X&lt;/isbn&gt;&lt;work-type&gt;Methods&lt;/work-type&gt;&lt;urls&gt;&lt;related-urls&gt;&lt;url&gt;https://www.frontiersin.org/articles/10.3389/fpls.2022.985969&lt;/url&gt;&lt;/related-urls&gt;&lt;/urls&gt;&lt;electronic-resource-num&gt;10.3389/fpls.2022.985969&lt;/electronic-resource-num&gt;&lt;language&gt;English&lt;/language&gt;&lt;/record&gt;&lt;/Cite&gt;&lt;/EndNote&gt;</w:instrText>
      </w:r>
      <w:r w:rsidR="00CF0281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F66BF2" w:rsidRPr="008F6665">
        <w:rPr>
          <w:rFonts w:ascii="Times New Roman" w:hAnsi="Times New Roman" w:cs="Times New Roman"/>
          <w:noProof/>
          <w:sz w:val="24"/>
          <w:szCs w:val="24"/>
        </w:rPr>
        <w:t>[65]</w:t>
      </w:r>
      <w:r w:rsidR="00CF0281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CF0281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3D1D7B" w:rsidRPr="008F6665">
        <w:rPr>
          <w:rFonts w:ascii="Times New Roman" w:hAnsi="Times New Roman" w:cs="Times New Roman"/>
          <w:sz w:val="24"/>
          <w:szCs w:val="24"/>
        </w:rPr>
        <w:t>With this new method, i</w:t>
      </w:r>
      <w:r w:rsidR="00CF0281" w:rsidRPr="008F6665">
        <w:rPr>
          <w:rFonts w:ascii="Times New Roman" w:hAnsi="Times New Roman" w:cs="Times New Roman"/>
          <w:sz w:val="24"/>
          <w:szCs w:val="24"/>
        </w:rPr>
        <w:t xml:space="preserve">t will be particularly interesting to compare expression of </w:t>
      </w:r>
      <w:r w:rsidR="00CF0281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CF0281" w:rsidRPr="008F6665">
        <w:rPr>
          <w:rFonts w:ascii="Times New Roman" w:hAnsi="Times New Roman" w:cs="Times New Roman"/>
          <w:sz w:val="24"/>
          <w:szCs w:val="24"/>
        </w:rPr>
        <w:t xml:space="preserve"> within trichomes between floral tissues and leaves. </w:t>
      </w:r>
    </w:p>
    <w:p w14:paraId="26FD6FEB" w14:textId="32553F16" w:rsidR="00121D80" w:rsidRPr="008F6665" w:rsidRDefault="00F95B46" w:rsidP="0066389A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Previous studies have reported that the MIXTA-like MYB transcription factors MYB106 and MYB16, which regulate epidermal cell morphology, also regulate cuticle development coordinately with WIN1/SHN1 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Torenia fournieri</w:t>
      </w:r>
      <w:r w:rsidRPr="008F6665">
        <w:rPr>
          <w:rFonts w:ascii="Times New Roman" w:hAnsi="Times New Roman" w:cs="Times New Roman"/>
          <w:sz w:val="24"/>
          <w:szCs w:val="24"/>
        </w:rPr>
        <w:t xml:space="preserve">; and </w:t>
      </w:r>
      <w:r w:rsidR="009763BF" w:rsidRPr="008F6665">
        <w:rPr>
          <w:rFonts w:ascii="Times New Roman" w:hAnsi="Times New Roman" w:cs="Times New Roman"/>
          <w:sz w:val="24"/>
          <w:szCs w:val="24"/>
        </w:rPr>
        <w:t>SlSHINE3</w:t>
      </w:r>
      <w:r w:rsidRPr="008F6665">
        <w:rPr>
          <w:rFonts w:ascii="Times New Roman" w:hAnsi="Times New Roman" w:cs="Times New Roman"/>
          <w:sz w:val="24"/>
          <w:szCs w:val="24"/>
        </w:rPr>
        <w:t xml:space="preserve"> positively regulates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SlMIXTA-like</w:t>
      </w:r>
      <w:r w:rsidRPr="008F6665">
        <w:rPr>
          <w:rFonts w:ascii="Times New Roman" w:hAnsi="Times New Roman" w:cs="Times New Roman"/>
          <w:sz w:val="24"/>
          <w:szCs w:val="24"/>
        </w:rPr>
        <w:t xml:space="preserve"> in tomato</w: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PEVuZE5vdGU+PENpdGU+PEF1dGhvcj5TaGk8L0F1dGhvcj48WWVhcj4yMDEzPC9ZZWFyPjxSZWNO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==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PEVuZE5vdGU+PENpdGU+PEF1dGhvcj5TaGk8L0F1dGhvcj48WWVhcj4yMDEzPC9ZZWFyPjxSZWNO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==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66BF2" w:rsidRPr="008F6665">
        <w:rPr>
          <w:rFonts w:ascii="Times New Roman" w:hAnsi="Times New Roman" w:cs="Times New Roman"/>
          <w:sz w:val="24"/>
          <w:szCs w:val="24"/>
        </w:rPr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F66BF2" w:rsidRPr="008F6665">
        <w:rPr>
          <w:rFonts w:ascii="Times New Roman" w:hAnsi="Times New Roman" w:cs="Times New Roman"/>
          <w:sz w:val="24"/>
          <w:szCs w:val="24"/>
        </w:rPr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F66BF2" w:rsidRPr="008F6665">
        <w:rPr>
          <w:rFonts w:ascii="Times New Roman" w:hAnsi="Times New Roman" w:cs="Times New Roman"/>
          <w:noProof/>
          <w:sz w:val="24"/>
          <w:szCs w:val="24"/>
        </w:rPr>
        <w:t>[41, 63]</w: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>.</w:t>
      </w:r>
      <w:r w:rsidR="0058518F" w:rsidRPr="008F6665">
        <w:t xml:space="preserve"> </w:t>
      </w:r>
      <w:r w:rsidR="0058518F" w:rsidRPr="008F6665">
        <w:rPr>
          <w:rFonts w:ascii="Times New Roman" w:hAnsi="Times New Roman" w:cs="Times New Roman"/>
          <w:sz w:val="24"/>
          <w:szCs w:val="24"/>
        </w:rPr>
        <w:t xml:space="preserve">AaMIXTA1, a known MIXTA protein, was reported to prompt GST initiation and regulate cuticle biosynthesis in </w:t>
      </w:r>
      <w:r w:rsidR="0058518F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58518F" w:rsidRPr="008F6665">
        <w:rPr>
          <w:rFonts w:ascii="Times New Roman" w:hAnsi="Times New Roman" w:cs="Times New Roman"/>
          <w:sz w:val="24"/>
          <w:szCs w:val="24"/>
        </w:rPr>
        <w:t>. However, AaMIXTA1 did not appear to regulate AaTAR1, a reported WIN/SHN transcription factor which affects trichome morphology rather than the density of the trichome</w:t>
      </w:r>
      <w:r w:rsidR="0066389A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66389A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&lt;EndNote&gt;&lt;Cite&gt;&lt;Author&gt;Shi&lt;/Author&gt;&lt;Year&gt;2018&lt;/Year&gt;&lt;RecNum&gt;233&lt;/RecNum&gt;&lt;DisplayText&gt;[37]&lt;/DisplayText&gt;&lt;record&gt;&lt;rec-number&gt;233&lt;/rec-number&gt;&lt;foreign-keys&gt;&lt;key app="EN" db-id="5x0vrt52750sfceaa9g5zesdwdetzv5wredw" timestamp="1662947349"&gt;233&lt;/key&gt;&lt;key app="ENWeb" db-id=""&gt;0&lt;/key&gt;&lt;/foreign-keys&gt;&lt;ref-type name="Journal Article"&gt;17&lt;/ref-type&gt;&lt;contributors&gt;&lt;authors&gt;&lt;author&gt;Shi, P.&lt;/author&gt;&lt;author&gt;Fu, X. Q.&lt;/author&gt;&lt;author&gt;Shen, Q.&lt;/author&gt;&lt;author&gt;Liu, M.&lt;/author&gt;&lt;author&gt;Pan, Q. F.&lt;/author&gt;&lt;author&gt;Tang, Y. L.&lt;/author&gt;&lt;author&gt;Jiang, W. M.&lt;/author&gt;&lt;author&gt;Lv, Z. Y.&lt;/author&gt;&lt;author&gt;Yan, T. X.&lt;/author&gt;&lt;author&gt;Ma, Y. N.&lt;/author&gt;&lt;author&gt;Chen, M. H.&lt;/author&gt;&lt;author&gt;Hao, X. L.&lt;/author&gt;&lt;author&gt;Liu, P.&lt;/author&gt;&lt;author&gt;Li, L.&lt;/author&gt;&lt;author&gt;Sun, X. F.&lt;/author&gt;&lt;author&gt;Tang, K. X.&lt;/author&gt;&lt;/authors&gt;&lt;/contributors&gt;&lt;titles&gt;&lt;title&gt;The roles of AaMIXTA1 in regulating the initiation of glandular trichomes and cuticle biosynthesis in Artemisia annua&lt;/title&gt;&lt;secondary-title&gt;New Phytologist&lt;/secondary-title&gt;&lt;/titles&gt;&lt;periodical&gt;&lt;full-title&gt;New Phytologist&lt;/full-title&gt;&lt;/periodical&gt;&lt;pages&gt;261-276&lt;/pages&gt;&lt;volume&gt;217&lt;/volume&gt;&lt;number&gt;1&lt;/number&gt;&lt;dates&gt;&lt;year&gt;2018&lt;/year&gt;&lt;pub-dates&gt;&lt;date&gt;Jan&lt;/date&gt;&lt;/pub-dates&gt;&lt;/dates&gt;&lt;isbn&gt;0028-646X&lt;/isbn&gt;&lt;accession-num&gt;WOS:000426309500026&lt;/accession-num&gt;&lt;urls&gt;&lt;related-urls&gt;&lt;url&gt;&amp;lt;Go to ISI&amp;gt;://WOS:000426309500026&lt;/url&gt;&lt;/related-urls&gt;&lt;/urls&gt;&lt;electronic-resource-num&gt;10.1111/nph.14789&lt;/electronic-resource-num&gt;&lt;/record&gt;&lt;/Cite&gt;&lt;/EndNote&gt;</w:instrText>
      </w:r>
      <w:r w:rsidR="0066389A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66389A" w:rsidRPr="008F6665">
        <w:rPr>
          <w:rFonts w:ascii="Times New Roman" w:hAnsi="Times New Roman" w:cs="Times New Roman"/>
          <w:noProof/>
          <w:sz w:val="24"/>
          <w:szCs w:val="24"/>
        </w:rPr>
        <w:t>[37]</w:t>
      </w:r>
      <w:r w:rsidR="0066389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 xml:space="preserve">. It </w:t>
      </w:r>
      <w:r w:rsidR="006441D1" w:rsidRPr="008F6665">
        <w:rPr>
          <w:rFonts w:ascii="Times New Roman" w:hAnsi="Times New Roman" w:cs="Times New Roman"/>
          <w:sz w:val="24"/>
          <w:szCs w:val="24"/>
        </w:rPr>
        <w:t>is</w:t>
      </w:r>
      <w:r w:rsidRPr="008F6665">
        <w:rPr>
          <w:rFonts w:ascii="Times New Roman" w:hAnsi="Times New Roman" w:cs="Times New Roman"/>
          <w:sz w:val="24"/>
          <w:szCs w:val="24"/>
        </w:rPr>
        <w:t xml:space="preserve"> thus interesting to </w:t>
      </w:r>
      <w:bookmarkStart w:id="26" w:name="_Hlk123204995"/>
      <w:r w:rsidRPr="008F6665">
        <w:rPr>
          <w:rFonts w:ascii="Times New Roman" w:hAnsi="Times New Roman" w:cs="Times New Roman"/>
          <w:sz w:val="24"/>
          <w:szCs w:val="24"/>
        </w:rPr>
        <w:t xml:space="preserve">investigate </w:t>
      </w:r>
      <w:r w:rsidR="006441D1" w:rsidRPr="008F6665">
        <w:rPr>
          <w:rFonts w:ascii="Times New Roman" w:hAnsi="Times New Roman" w:cs="Times New Roman"/>
          <w:sz w:val="24"/>
          <w:szCs w:val="24"/>
        </w:rPr>
        <w:t xml:space="preserve">the relationship between </w:t>
      </w:r>
      <w:r w:rsidRPr="008F6665">
        <w:rPr>
          <w:rFonts w:ascii="Times New Roman" w:hAnsi="Times New Roman" w:cs="Times New Roman"/>
          <w:sz w:val="24"/>
          <w:szCs w:val="24"/>
        </w:rPr>
        <w:t>AaMIXTA1</w:t>
      </w:r>
      <w:r w:rsidR="006441D1" w:rsidRPr="008F6665">
        <w:rPr>
          <w:rFonts w:ascii="Times New Roman" w:hAnsi="Times New Roman" w:cs="Times New Roman"/>
          <w:sz w:val="24"/>
          <w:szCs w:val="24"/>
        </w:rPr>
        <w:t xml:space="preserve"> and</w:t>
      </w:r>
      <w:r w:rsidRPr="008F6665">
        <w:rPr>
          <w:rFonts w:ascii="Times New Roman" w:hAnsi="Times New Roman" w:cs="Times New Roman"/>
          <w:sz w:val="24"/>
          <w:szCs w:val="24"/>
        </w:rPr>
        <w:t xml:space="preserve"> other WIN/SHN transcription factors</w:t>
      </w:r>
      <w:bookmarkEnd w:id="26"/>
      <w:r w:rsidRPr="008F6665">
        <w:rPr>
          <w:rFonts w:ascii="Times New Roman" w:hAnsi="Times New Roman" w:cs="Times New Roman"/>
          <w:sz w:val="24"/>
          <w:szCs w:val="24"/>
        </w:rPr>
        <w:t xml:space="preserve">. In this study, we wondered </w:t>
      </w:r>
      <w:r w:rsidRPr="008F6665">
        <w:rPr>
          <w:rFonts w:ascii="Times New Roman" w:hAnsi="Times New Roman" w:cs="Times New Roman"/>
          <w:sz w:val="24"/>
          <w:szCs w:val="24"/>
        </w:rPr>
        <w:lastRenderedPageBreak/>
        <w:t>whether Aa</w:t>
      </w:r>
      <w:r w:rsidR="008C4E71" w:rsidRPr="008F6665">
        <w:rPr>
          <w:rFonts w:ascii="Times New Roman" w:hAnsi="Times New Roman" w:cs="Times New Roman"/>
          <w:sz w:val="24"/>
          <w:szCs w:val="24"/>
        </w:rPr>
        <w:t>WIN</w:t>
      </w:r>
      <w:r w:rsidRPr="008F6665">
        <w:rPr>
          <w:rFonts w:ascii="Times New Roman" w:hAnsi="Times New Roman" w:cs="Times New Roman"/>
          <w:sz w:val="24"/>
          <w:szCs w:val="24"/>
        </w:rPr>
        <w:t>1 coordinately regulated GST initiation and/or cuticle formation with A</w:t>
      </w:r>
      <w:r w:rsidR="008C4E71" w:rsidRPr="008F6665">
        <w:rPr>
          <w:rFonts w:ascii="Times New Roman" w:hAnsi="Times New Roman" w:cs="Times New Roman"/>
          <w:sz w:val="24"/>
          <w:szCs w:val="24"/>
        </w:rPr>
        <w:t>aMIXTA</w:t>
      </w:r>
      <w:r w:rsidRPr="008F6665">
        <w:rPr>
          <w:rFonts w:ascii="Times New Roman" w:hAnsi="Times New Roman" w:cs="Times New Roman"/>
          <w:sz w:val="24"/>
          <w:szCs w:val="24"/>
        </w:rPr>
        <w:t xml:space="preserve">1. Therefore, we </w:t>
      </w:r>
      <w:bookmarkStart w:id="27" w:name="_Hlk123205156"/>
      <w:r w:rsidR="00AF598D" w:rsidRPr="008F6665">
        <w:rPr>
          <w:rFonts w:ascii="Times New Roman" w:hAnsi="Times New Roman" w:cs="Times New Roman"/>
          <w:sz w:val="24"/>
          <w:szCs w:val="24"/>
        </w:rPr>
        <w:t>conduct</w:t>
      </w:r>
      <w:bookmarkEnd w:id="27"/>
      <w:r w:rsidR="00AF598D" w:rsidRPr="008F6665">
        <w:rPr>
          <w:rFonts w:ascii="Times New Roman" w:hAnsi="Times New Roman" w:cs="Times New Roman"/>
          <w:sz w:val="24"/>
          <w:szCs w:val="24"/>
        </w:rPr>
        <w:t>e</w:t>
      </w:r>
      <w:r w:rsidRPr="008F6665">
        <w:rPr>
          <w:rFonts w:ascii="Times New Roman" w:hAnsi="Times New Roman" w:cs="Times New Roman"/>
          <w:sz w:val="24"/>
          <w:szCs w:val="24"/>
        </w:rPr>
        <w:t xml:space="preserve">d several experiments to confirm our conjecture. We firstly detected the expression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AaMIXTA1</w:t>
      </w:r>
      <w:r w:rsidRPr="008F6665">
        <w:rPr>
          <w:rFonts w:ascii="Times New Roman" w:hAnsi="Times New Roman" w:cs="Times New Roman"/>
          <w:sz w:val="24"/>
          <w:szCs w:val="24"/>
        </w:rPr>
        <w:t xml:space="preserve"> 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-overexpression lines, </w:t>
      </w:r>
      <w:r w:rsidR="00AF598D" w:rsidRPr="008F6665">
        <w:rPr>
          <w:rFonts w:ascii="Times New Roman" w:hAnsi="Times New Roman" w:cs="Times New Roman"/>
          <w:sz w:val="24"/>
          <w:szCs w:val="24"/>
        </w:rPr>
        <w:t xml:space="preserve">and </w:t>
      </w:r>
      <w:r w:rsidRPr="008F6665">
        <w:rPr>
          <w:rFonts w:ascii="Times New Roman" w:hAnsi="Times New Roman" w:cs="Times New Roman"/>
          <w:sz w:val="24"/>
          <w:szCs w:val="24"/>
        </w:rPr>
        <w:t xml:space="preserve">the QRT-PCR result suggested that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AaMIXTA1</w:t>
      </w:r>
      <w:r w:rsidRPr="008F6665">
        <w:rPr>
          <w:rFonts w:ascii="Times New Roman" w:hAnsi="Times New Roman" w:cs="Times New Roman"/>
          <w:sz w:val="24"/>
          <w:szCs w:val="24"/>
        </w:rPr>
        <w:t xml:space="preserve"> was not influenced by AaWIN1 </w:t>
      </w:r>
      <w:r w:rsidR="0058518F" w:rsidRPr="008F6665">
        <w:rPr>
          <w:rFonts w:ascii="Times New Roman" w:hAnsi="Times New Roman" w:cs="Times New Roman"/>
          <w:sz w:val="24"/>
          <w:szCs w:val="24"/>
        </w:rPr>
        <w:t>at transcriptional level</w:t>
      </w:r>
      <w:r w:rsidR="0066389A" w:rsidRPr="008F6665">
        <w:rPr>
          <w:rFonts w:ascii="Times New Roman" w:hAnsi="Times New Roman" w:cs="Times New Roman"/>
          <w:sz w:val="24"/>
          <w:szCs w:val="24"/>
        </w:rPr>
        <w:t xml:space="preserve"> (Fig.</w:t>
      </w:r>
      <w:r w:rsidR="00A0240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6389A" w:rsidRPr="008F6665">
        <w:rPr>
          <w:rFonts w:ascii="Times New Roman" w:hAnsi="Times New Roman" w:cs="Times New Roman"/>
          <w:sz w:val="24"/>
          <w:szCs w:val="24"/>
        </w:rPr>
        <w:t>3E)</w:t>
      </w:r>
      <w:r w:rsidRPr="008F6665">
        <w:rPr>
          <w:rFonts w:ascii="Times New Roman" w:hAnsi="Times New Roman" w:cs="Times New Roman"/>
          <w:sz w:val="24"/>
          <w:szCs w:val="24"/>
        </w:rPr>
        <w:t xml:space="preserve">. Furthermore, we screened the cDNA library of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Pr="008F6665">
        <w:rPr>
          <w:rFonts w:ascii="Times New Roman" w:hAnsi="Times New Roman" w:cs="Times New Roman"/>
          <w:sz w:val="24"/>
          <w:szCs w:val="24"/>
        </w:rPr>
        <w:t xml:space="preserve"> and found AaMIXTA1 interacting with AaWIN1, which demonstrated by Y2H and BiFC assays as well</w:t>
      </w:r>
      <w:r w:rsidR="0066389A" w:rsidRPr="008F6665">
        <w:rPr>
          <w:rFonts w:ascii="Times New Roman" w:hAnsi="Times New Roman" w:cs="Times New Roman"/>
          <w:sz w:val="24"/>
          <w:szCs w:val="24"/>
        </w:rPr>
        <w:t xml:space="preserve"> (Fig.</w:t>
      </w:r>
      <w:r w:rsidR="00A02404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6389A" w:rsidRPr="008F6665">
        <w:rPr>
          <w:rFonts w:ascii="Times New Roman" w:hAnsi="Times New Roman" w:cs="Times New Roman"/>
          <w:sz w:val="24"/>
          <w:szCs w:val="24"/>
        </w:rPr>
        <w:t>4A, 4B)</w:t>
      </w:r>
      <w:r w:rsidRPr="008F6665">
        <w:rPr>
          <w:rFonts w:ascii="Times New Roman" w:hAnsi="Times New Roman" w:cs="Times New Roman"/>
          <w:sz w:val="24"/>
          <w:szCs w:val="24"/>
        </w:rPr>
        <w:t>.</w:t>
      </w:r>
      <w:r w:rsidR="0066389A" w:rsidRPr="008F666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>In addition, p</w:t>
      </w:r>
      <w:r w:rsidR="007E0193" w:rsidRPr="008F6665">
        <w:rPr>
          <w:rFonts w:ascii="Times New Roman" w:hAnsi="Times New Roman" w:cs="Times New Roman"/>
          <w:sz w:val="24"/>
          <w:szCs w:val="24"/>
        </w:rPr>
        <w:t xml:space="preserve">revious studies suggested that trichome initiation was closely linked to cuticle biosynthesis. AaMIXTA1 was found to affect cuticle biosynthesis in </w:t>
      </w:r>
      <w:r w:rsidR="007E0193" w:rsidRPr="008F6665">
        <w:rPr>
          <w:rFonts w:ascii="Times New Roman" w:hAnsi="Times New Roman" w:cs="Times New Roman"/>
          <w:i/>
          <w:iCs/>
          <w:sz w:val="24"/>
          <w:szCs w:val="24"/>
        </w:rPr>
        <w:t>A.annua</w:t>
      </w:r>
      <w:r w:rsidR="007E0193" w:rsidRPr="008F6665">
        <w:rPr>
          <w:rFonts w:ascii="Times New Roman" w:hAnsi="Times New Roman" w:cs="Times New Roman"/>
          <w:sz w:val="24"/>
          <w:szCs w:val="24"/>
        </w:rPr>
        <w:t xml:space="preserve">. In particular, expressions of genes </w:t>
      </w:r>
      <w:r w:rsidR="007E0193" w:rsidRPr="008F6665">
        <w:rPr>
          <w:rFonts w:ascii="Times New Roman" w:hAnsi="Times New Roman" w:cs="Times New Roman"/>
          <w:i/>
          <w:iCs/>
          <w:sz w:val="24"/>
          <w:szCs w:val="24"/>
        </w:rPr>
        <w:t>AaCER1</w:t>
      </w:r>
      <w:r w:rsidR="007E0193" w:rsidRPr="008F6665">
        <w:rPr>
          <w:rFonts w:ascii="Times New Roman" w:hAnsi="Times New Roman" w:cs="Times New Roman"/>
          <w:sz w:val="24"/>
          <w:szCs w:val="24"/>
        </w:rPr>
        <w:t>,</w:t>
      </w:r>
      <w:r w:rsidR="007E0193" w:rsidRPr="008F6665">
        <w:rPr>
          <w:i/>
          <w:iCs/>
        </w:rPr>
        <w:t xml:space="preserve"> </w:t>
      </w:r>
      <w:r w:rsidR="007E0193" w:rsidRPr="008F6665">
        <w:rPr>
          <w:rFonts w:ascii="Times New Roman" w:hAnsi="Times New Roman" w:cs="Times New Roman"/>
          <w:i/>
          <w:iCs/>
          <w:sz w:val="24"/>
          <w:szCs w:val="24"/>
        </w:rPr>
        <w:t>AaKCS5</w:t>
      </w:r>
      <w:r w:rsidR="007E0193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7E0193" w:rsidRPr="008F6665">
        <w:rPr>
          <w:rFonts w:ascii="Times New Roman" w:hAnsi="Times New Roman" w:cs="Times New Roman"/>
          <w:i/>
          <w:iCs/>
          <w:sz w:val="24"/>
          <w:szCs w:val="24"/>
        </w:rPr>
        <w:t>AaCYP77A1</w:t>
      </w:r>
      <w:r w:rsidR="007E0193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7E0193" w:rsidRPr="008F6665">
        <w:rPr>
          <w:rFonts w:ascii="Times New Roman" w:hAnsi="Times New Roman" w:cs="Times New Roman"/>
          <w:i/>
          <w:iCs/>
          <w:sz w:val="24"/>
          <w:szCs w:val="24"/>
        </w:rPr>
        <w:t>AaCYP86A1</w:t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 and </w:t>
      </w:r>
      <w:r w:rsidR="007E0193" w:rsidRPr="008F6665">
        <w:rPr>
          <w:rFonts w:ascii="Times New Roman" w:hAnsi="Times New Roman" w:cs="Times New Roman"/>
          <w:i/>
          <w:iCs/>
          <w:sz w:val="24"/>
          <w:szCs w:val="24"/>
        </w:rPr>
        <w:t>AaABCG12</w:t>
      </w:r>
      <w:r w:rsidR="007E019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7E0193" w:rsidRPr="008F6665">
        <w:rPr>
          <w:rFonts w:ascii="Times New Roman" w:hAnsi="Times New Roman" w:cs="Times New Roman" w:hint="eastAsia"/>
          <w:sz w:val="24"/>
          <w:szCs w:val="24"/>
        </w:rPr>
        <w:t>were</w:t>
      </w:r>
      <w:r w:rsidR="007E019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significantly reduced in </w:t>
      </w:r>
      <w:r w:rsidR="00FF2554" w:rsidRPr="008F6665">
        <w:rPr>
          <w:rFonts w:ascii="Times New Roman" w:hAnsi="Times New Roman" w:cs="Times New Roman"/>
          <w:i/>
          <w:iCs/>
          <w:sz w:val="24"/>
          <w:szCs w:val="24"/>
        </w:rPr>
        <w:t>AaMIXTA1-</w:t>
      </w:r>
      <w:r w:rsidR="00FF2554" w:rsidRPr="008F6665">
        <w:rPr>
          <w:rFonts w:ascii="Times New Roman" w:hAnsi="Times New Roman" w:cs="Times New Roman"/>
          <w:sz w:val="24"/>
          <w:szCs w:val="24"/>
        </w:rPr>
        <w:t>RNAi lines</w:t>
      </w:r>
      <w:r w:rsidR="00FF2554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&lt;EndNote&gt;&lt;Cite&gt;&lt;Author&gt;Shi&lt;/Author&gt;&lt;Year&gt;2018&lt;/Year&gt;&lt;RecNum&gt;233&lt;/RecNum&gt;&lt;DisplayText&gt;[37]&lt;/DisplayText&gt;&lt;record&gt;&lt;rec-number&gt;233&lt;/rec-number&gt;&lt;foreign-keys&gt;&lt;key app="EN" db-id="5x0vrt52750sfceaa9g5zesdwdetzv5wredw" timestamp="1662947349"&gt;233&lt;/key&gt;&lt;key app="ENWeb" db-id=""&gt;0&lt;/key&gt;&lt;/foreign-keys&gt;&lt;ref-type name="Journal Article"&gt;17&lt;/ref-type&gt;&lt;contributors&gt;&lt;authors&gt;&lt;author&gt;Shi, P.&lt;/author&gt;&lt;author&gt;Fu, X. Q.&lt;/author&gt;&lt;author&gt;Shen, Q.&lt;/author&gt;&lt;author&gt;Liu, M.&lt;/author&gt;&lt;author&gt;Pan, Q. F.&lt;/author&gt;&lt;author&gt;Tang, Y. L.&lt;/author&gt;&lt;author&gt;Jiang, W. M.&lt;/author&gt;&lt;author&gt;Lv, Z. Y.&lt;/author&gt;&lt;author&gt;Yan, T. X.&lt;/author&gt;&lt;author&gt;Ma, Y. N.&lt;/author&gt;&lt;author&gt;Chen, M. H.&lt;/author&gt;&lt;author&gt;Hao, X. L.&lt;/author&gt;&lt;author&gt;Liu, P.&lt;/author&gt;&lt;author&gt;Li, L.&lt;/author&gt;&lt;author&gt;Sun, X. F.&lt;/author&gt;&lt;author&gt;Tang, K. X.&lt;/author&gt;&lt;/authors&gt;&lt;/contributors&gt;&lt;titles&gt;&lt;title&gt;The roles of AaMIXTA1 in regulating the initiation of glandular trichomes and cuticle biosynthesis in Artemisia annua&lt;/title&gt;&lt;secondary-title&gt;New Phytologist&lt;/secondary-title&gt;&lt;/titles&gt;&lt;periodical&gt;&lt;full-title&gt;New Phytologist&lt;/full-title&gt;&lt;/periodical&gt;&lt;pages&gt;261-276&lt;/pages&gt;&lt;volume&gt;217&lt;/volume&gt;&lt;number&gt;1&lt;/number&gt;&lt;dates&gt;&lt;year&gt;2018&lt;/year&gt;&lt;pub-dates&gt;&lt;date&gt;Jan&lt;/date&gt;&lt;/pub-dates&gt;&lt;/dates&gt;&lt;isbn&gt;0028-646X&lt;/isbn&gt;&lt;accession-num&gt;WOS:000426309500026&lt;/accession-num&gt;&lt;urls&gt;&lt;related-urls&gt;&lt;url&gt;&amp;lt;Go to ISI&amp;gt;://WOS:000426309500026&lt;/url&gt;&lt;/related-urls&gt;&lt;/urls&gt;&lt;electronic-resource-num&gt;10.1111/nph.14789&lt;/electronic-resource-num&gt;&lt;/record&gt;&lt;/Cite&gt;&lt;/EndNote&gt;</w:instrText>
      </w:r>
      <w:r w:rsidR="00FF2554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[37]</w:t>
      </w:r>
      <w:r w:rsidR="00FF2554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121D80" w:rsidRPr="008F6665">
        <w:rPr>
          <w:rFonts w:ascii="Times New Roman" w:hAnsi="Times New Roman" w:cs="Times New Roman"/>
          <w:sz w:val="24"/>
          <w:szCs w:val="24"/>
        </w:rPr>
        <w:t>In our study, AaWIN1 was confirmed to  interact with A</w:t>
      </w:r>
      <w:r w:rsidR="00121D80" w:rsidRPr="008F6665">
        <w:rPr>
          <w:rFonts w:ascii="Times New Roman" w:hAnsi="Times New Roman" w:cs="Times New Roman" w:hint="eastAsia"/>
          <w:sz w:val="24"/>
          <w:szCs w:val="24"/>
        </w:rPr>
        <w:t>a</w:t>
      </w:r>
      <w:r w:rsidR="00121D80" w:rsidRPr="008F6665">
        <w:rPr>
          <w:rFonts w:ascii="Times New Roman" w:hAnsi="Times New Roman" w:cs="Times New Roman"/>
          <w:sz w:val="24"/>
          <w:szCs w:val="24"/>
        </w:rPr>
        <w:t>MIXTA1 in yeast and tobacco cells</w:t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, and expressions of three genes </w:t>
      </w:r>
      <w:r w:rsidR="00121D80" w:rsidRPr="008F6665">
        <w:rPr>
          <w:rFonts w:ascii="Times New Roman" w:hAnsi="Times New Roman" w:cs="Times New Roman"/>
          <w:i/>
          <w:iCs/>
          <w:sz w:val="24"/>
          <w:szCs w:val="24"/>
        </w:rPr>
        <w:t>AaKCS5</w:t>
      </w:r>
      <w:r w:rsidR="00121D80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FF2554" w:rsidRPr="008F6665">
        <w:rPr>
          <w:rFonts w:ascii="Times New Roman" w:hAnsi="Times New Roman" w:cs="Times New Roman"/>
          <w:i/>
          <w:iCs/>
          <w:sz w:val="24"/>
          <w:szCs w:val="24"/>
        </w:rPr>
        <w:t>AaCYP77A1</w:t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 and</w:t>
      </w:r>
      <w:r w:rsidR="00FF2554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121D80" w:rsidRPr="008F6665">
        <w:rPr>
          <w:rFonts w:ascii="Times New Roman" w:hAnsi="Times New Roman" w:cs="Times New Roman"/>
          <w:i/>
          <w:iCs/>
          <w:sz w:val="24"/>
          <w:szCs w:val="24"/>
        </w:rPr>
        <w:t>AaABCG12</w:t>
      </w:r>
      <w:r w:rsidR="00FF2554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were induced in </w:t>
      </w:r>
      <w:r w:rsidR="00FF2554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-overexpression lines (Fig. </w:t>
      </w:r>
      <w:r w:rsidR="00E03B23" w:rsidRPr="008F6665">
        <w:rPr>
          <w:rFonts w:ascii="Times New Roman" w:hAnsi="Times New Roman" w:cs="Times New Roman"/>
          <w:sz w:val="24"/>
          <w:szCs w:val="24"/>
        </w:rPr>
        <w:t>4C</w:t>
      </w:r>
      <w:r w:rsidR="00FF2554" w:rsidRPr="008F6665">
        <w:rPr>
          <w:rFonts w:ascii="Times New Roman" w:hAnsi="Times New Roman" w:cs="Times New Roman"/>
          <w:sz w:val="24"/>
          <w:szCs w:val="24"/>
        </w:rPr>
        <w:t>). These results</w:t>
      </w:r>
      <w:r w:rsidR="00121D80" w:rsidRPr="008F6665">
        <w:rPr>
          <w:rFonts w:ascii="Times New Roman" w:hAnsi="Times New Roman" w:cs="Times New Roman"/>
          <w:sz w:val="24"/>
          <w:szCs w:val="24"/>
        </w:rPr>
        <w:t xml:space="preserve"> suggest a potential role of </w:t>
      </w:r>
      <w:r w:rsidR="00121D80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121D80" w:rsidRPr="008F6665">
        <w:rPr>
          <w:rFonts w:ascii="Times New Roman" w:hAnsi="Times New Roman" w:cs="Times New Roman"/>
          <w:sz w:val="24"/>
          <w:szCs w:val="24"/>
        </w:rPr>
        <w:t xml:space="preserve"> in cuticle biosynthesis in </w:t>
      </w:r>
      <w:r w:rsidR="00121D80" w:rsidRPr="008F6665">
        <w:rPr>
          <w:rFonts w:ascii="Times New Roman" w:hAnsi="Times New Roman" w:cs="Times New Roman"/>
          <w:i/>
          <w:iCs/>
          <w:sz w:val="24"/>
          <w:szCs w:val="24"/>
        </w:rPr>
        <w:t>A.annua.</w:t>
      </w:r>
      <w:r w:rsidR="00121D80" w:rsidRPr="008F666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80161B3" w14:textId="0E9F6F38" w:rsidR="0058518F" w:rsidRPr="008F6665" w:rsidRDefault="0058518F" w:rsidP="0058518F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On the other hand, as a part of the regulatory network of GST development, AaGSW2 seems to act very downstream, which is regulated by a HD-ZIP-MYB complex, to positively regulate GST initiation</w:t>
      </w:r>
      <w:r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&lt;EndNote&gt;&lt;Cite&gt;&lt;Author&gt;Xie&lt;/Author&gt;&lt;Year&gt;2021&lt;/Year&gt;&lt;RecNum&gt;234&lt;/RecNum&gt;&lt;DisplayText&gt;[31]&lt;/DisplayText&gt;&lt;record&gt;&lt;rec-number&gt;234&lt;/rec-number&gt;&lt;foreign-keys&gt;&lt;key app="EN" db-id="5x0vrt52750sfceaa9g5zesdwdetzv5wredw" timestamp="1662626529"&gt;234&lt;/key&gt;&lt;/foreign-keys&gt;&lt;ref-type name="Journal Article"&gt;17&lt;/ref-type&gt;&lt;contributors&gt;&lt;authors&gt;&lt;author&gt;Xie, L. H.&lt;/author&gt;&lt;author&gt;Yan, T. X.&lt;/author&gt;&lt;author&gt;Li, L.&lt;/author&gt;&lt;author&gt;Chen, M. H.&lt;/author&gt;&lt;author&gt;Hassani, D.&lt;/author&gt;&lt;author&gt;Li, Y. P.&lt;/author&gt;&lt;author&gt;Qin, W.&lt;/author&gt;&lt;author&gt;Liu, H.&lt;/author&gt;&lt;author&gt;Chen, T. T.&lt;/author&gt;&lt;author&gt;Fu, X. Q.&lt;/author&gt;&lt;author&gt;Shen, Q.&lt;/author&gt;&lt;author&gt;Rose, J. K. C.&lt;/author&gt;&lt;author&gt;Tang, K. X.&lt;/author&gt;&lt;/authors&gt;&lt;/contributors&gt;&lt;titles&gt;&lt;title&gt;An HD-ZIP-MYB complex regulates glandular secretory trichome initiation in Artemisia annua&lt;/title&gt;&lt;secondary-title&gt;New Phytologist&lt;/secondary-title&gt;&lt;/titles&gt;&lt;periodical&gt;&lt;full-title&gt;New Phytologist&lt;/full-title&gt;&lt;/periodical&gt;&lt;pages&gt;2050-2064&lt;/pages&gt;&lt;volume&gt;231&lt;/volume&gt;&lt;number&gt;5&lt;/number&gt;&lt;dates&gt;&lt;year&gt;2021&lt;/year&gt;&lt;pub-dates&gt;&lt;date&gt;Sep&lt;/date&gt;&lt;/pub-dates&gt;&lt;/dates&gt;&lt;isbn&gt;0028-646X&lt;/isbn&gt;&lt;accession-num&gt;WOS:000667177800001&lt;/accession-num&gt;&lt;urls&gt;&lt;related-urls&gt;&lt;url&gt;&amp;lt;Go to ISI&amp;gt;://WOS:000667177800001&lt;/url&gt;&lt;/related-urls&gt;&lt;/urls&gt;&lt;electronic-resource-num&gt;10.1111/nph.17514&lt;/electronic-resource-num&gt;&lt;/record&gt;&lt;/Cite&gt;&lt;/EndNote&gt;</w:instrText>
      </w:r>
      <w:r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Pr="008F6665">
        <w:rPr>
          <w:rFonts w:ascii="Times New Roman" w:hAnsi="Times New Roman" w:cs="Times New Roman"/>
          <w:noProof/>
          <w:sz w:val="24"/>
          <w:szCs w:val="24"/>
        </w:rPr>
        <w:t>[31]</w:t>
      </w:r>
      <w:r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  <w:t xml:space="preserve">. We found that expression of AaGSW2 was also increased 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>-overexpression lines by QRT-PCR(Fig. 3G). GCC-box and RAV1AAT (RAA) motif are important binding sites for AP2/ERF transcription factors in</w:t>
      </w:r>
      <w:r w:rsidRPr="008F6665">
        <w:t xml:space="preserve">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A.annua</w:t>
      </w:r>
      <w:r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dW0+NDg8L1JlY051bT48RGlzcGxheVRleHQ+WzUxLCA2Nl08L0Rpc3BsYXlUZXh0PjxyZWNvcmQ+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=
</w:fldData>
        </w:fldChar>
      </w:r>
      <w:r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dW0+NDg8L1JlY051bT48RGlzcGxheVRleHQ+WzUxLCA2Nl08L0Rpc3BsYXlUZXh0PjxyZWNvcmQ+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=
</w:fldData>
        </w:fldChar>
      </w:r>
      <w:r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Pr="008F6665">
        <w:rPr>
          <w:rFonts w:ascii="Times New Roman" w:hAnsi="Times New Roman" w:cs="Times New Roman"/>
          <w:sz w:val="24"/>
          <w:szCs w:val="24"/>
        </w:rPr>
      </w:r>
      <w:r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sz w:val="24"/>
          <w:szCs w:val="24"/>
        </w:rPr>
      </w:r>
      <w:r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Pr="008F6665">
        <w:rPr>
          <w:rFonts w:ascii="Times New Roman" w:hAnsi="Times New Roman" w:cs="Times New Roman"/>
          <w:noProof/>
          <w:sz w:val="24"/>
          <w:szCs w:val="24"/>
        </w:rPr>
        <w:t>[51, 66]</w:t>
      </w:r>
      <w:r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8F6665">
        <w:rPr>
          <w:rFonts w:ascii="Times New Roman" w:hAnsi="Times New Roman" w:cs="Times New Roman"/>
          <w:sz w:val="24"/>
          <w:szCs w:val="24"/>
        </w:rPr>
        <w:t xml:space="preserve">Consistently, a GCC-box and five RAA motifs were predicted 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AaGSW2</w:t>
      </w:r>
      <w:r w:rsidRPr="008F6665">
        <w:rPr>
          <w:rFonts w:ascii="Times New Roman" w:hAnsi="Times New Roman" w:cs="Times New Roman"/>
          <w:sz w:val="24"/>
          <w:szCs w:val="24"/>
        </w:rPr>
        <w:t xml:space="preserve"> promoter by PlantCARE (Fig. S3). We speculated that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AaGSW2</w:t>
      </w:r>
      <w:r w:rsidRPr="008F6665">
        <w:rPr>
          <w:rFonts w:ascii="Times New Roman" w:hAnsi="Times New Roman" w:cs="Times New Roman"/>
          <w:sz w:val="24"/>
          <w:szCs w:val="24"/>
        </w:rPr>
        <w:t xml:space="preserve"> was a potential target gene for AaWIN1 in GST initiation. However, whether AaWIN1 directly regulates AaGSW2 or through other regulators remains unclear, which needs further investigation.</w:t>
      </w:r>
    </w:p>
    <w:p w14:paraId="1D0737F7" w14:textId="0A7890DB" w:rsidR="00B36ACA" w:rsidRPr="008F6665" w:rsidRDefault="00DF3DED" w:rsidP="00B40D6A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  <w:u w:val="single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Overexpressing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Pr="008F6665">
        <w:rPr>
          <w:rFonts w:ascii="Times New Roman" w:hAnsi="Times New Roman" w:cs="Times New Roman"/>
          <w:sz w:val="24"/>
          <w:szCs w:val="24"/>
        </w:rPr>
        <w:t xml:space="preserve"> resulted in an increase of GST density</w:t>
      </w:r>
      <w:r w:rsidRPr="008F6665">
        <w:t xml:space="preserve"> </w:t>
      </w:r>
      <w:r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Pr="008F6665">
        <w:rPr>
          <w:rFonts w:ascii="Times New Roman" w:hAnsi="Times New Roman" w:cs="Times New Roman"/>
          <w:i/>
          <w:iCs/>
          <w:sz w:val="24"/>
          <w:szCs w:val="24"/>
        </w:rPr>
        <w:t>A.annua</w:t>
      </w:r>
      <w:r w:rsidRPr="008F6665">
        <w:rPr>
          <w:rFonts w:ascii="Times New Roman" w:hAnsi="Times New Roman" w:cs="Times New Roman"/>
          <w:sz w:val="24"/>
          <w:szCs w:val="24"/>
        </w:rPr>
        <w:t>, while</w:t>
      </w:r>
      <w:r w:rsidR="00F16E02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resulted in </w:t>
      </w:r>
      <w:r w:rsidR="00891562" w:rsidRPr="008F6665">
        <w:rPr>
          <w:rFonts w:ascii="Times New Roman" w:hAnsi="Times New Roman" w:cs="Times New Roman"/>
          <w:sz w:val="24"/>
          <w:szCs w:val="24"/>
        </w:rPr>
        <w:t>fewer</w:t>
      </w:r>
      <w:r w:rsidR="00F16E02" w:rsidRPr="008F6665">
        <w:rPr>
          <w:rFonts w:ascii="Times New Roman" w:hAnsi="Times New Roman" w:cs="Times New Roman"/>
          <w:sz w:val="24"/>
          <w:szCs w:val="24"/>
        </w:rPr>
        <w:t xml:space="preserve"> trichomes</w:t>
      </w:r>
      <w:r w:rsidR="00CC2E6C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24BC1"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="00024BC1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6E587C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6E587C" w:rsidRPr="008F6665">
        <w:rPr>
          <w:rFonts w:ascii="Times New Roman" w:hAnsi="Times New Roman" w:cs="Times New Roman"/>
          <w:sz w:val="24"/>
          <w:szCs w:val="24"/>
        </w:rPr>
        <w:t>(Fig</w:t>
      </w:r>
      <w:r w:rsidR="00760534" w:rsidRPr="008F6665">
        <w:rPr>
          <w:rFonts w:ascii="Times New Roman" w:hAnsi="Times New Roman" w:cs="Times New Roman"/>
          <w:sz w:val="24"/>
          <w:szCs w:val="24"/>
        </w:rPr>
        <w:t>.</w:t>
      </w:r>
      <w:r w:rsidR="006E587C" w:rsidRPr="008F6665">
        <w:rPr>
          <w:rFonts w:ascii="Times New Roman" w:hAnsi="Times New Roman" w:cs="Times New Roman"/>
          <w:sz w:val="24"/>
          <w:szCs w:val="24"/>
        </w:rPr>
        <w:t xml:space="preserve"> 3</w:t>
      </w:r>
      <w:r w:rsidR="00277B98" w:rsidRPr="008F6665">
        <w:rPr>
          <w:rFonts w:ascii="Times New Roman" w:hAnsi="Times New Roman" w:cs="Times New Roman"/>
          <w:sz w:val="24"/>
          <w:szCs w:val="24"/>
        </w:rPr>
        <w:t>C, 5C</w:t>
      </w:r>
      <w:r w:rsidR="006E587C" w:rsidRPr="008F6665">
        <w:rPr>
          <w:rFonts w:ascii="Times New Roman" w:hAnsi="Times New Roman" w:cs="Times New Roman"/>
          <w:sz w:val="24"/>
          <w:szCs w:val="24"/>
        </w:rPr>
        <w:t>)</w:t>
      </w:r>
      <w:r w:rsidR="00B36ACA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6E587C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PEVuZE5vdGU+PENpdGU+PEF1dGhvcj5BaGFyb25pPC9BdXRob3I+PFllYXI+MjAwNDwvWWVhcj48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PEVuZE5vdGU+PENpdGU+PEF1dGhvcj5BaGFyb25pPC9BdXRob3I+PFllYXI+MjAwNDwvWWVhcj48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</w:fldData>
        </w:fldChar>
      </w:r>
      <w:r w:rsidR="00F66BF2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66BF2" w:rsidRPr="008F6665">
        <w:rPr>
          <w:rFonts w:ascii="Times New Roman" w:hAnsi="Times New Roman" w:cs="Times New Roman"/>
          <w:sz w:val="24"/>
          <w:szCs w:val="24"/>
        </w:rPr>
      </w:r>
      <w:r w:rsidR="00F66BF2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6E587C" w:rsidRPr="008F6665">
        <w:rPr>
          <w:rFonts w:ascii="Times New Roman" w:hAnsi="Times New Roman" w:cs="Times New Roman"/>
          <w:sz w:val="24"/>
          <w:szCs w:val="24"/>
        </w:rPr>
      </w:r>
      <w:r w:rsidR="006E587C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347AD2" w:rsidRPr="008F6665">
        <w:rPr>
          <w:rFonts w:ascii="Times New Roman" w:hAnsi="Times New Roman" w:cs="Times New Roman"/>
          <w:noProof/>
          <w:sz w:val="24"/>
          <w:szCs w:val="24"/>
        </w:rPr>
        <w:t>[49, 50]</w:t>
      </w:r>
      <w:r w:rsidR="006E587C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0E44DB" w:rsidRPr="008F6665">
        <w:rPr>
          <w:rFonts w:ascii="Times New Roman" w:hAnsi="Times New Roman" w:cs="Times New Roman"/>
          <w:sz w:val="24"/>
          <w:szCs w:val="24"/>
        </w:rPr>
        <w:t>Notably, GST consist</w:t>
      </w:r>
      <w:r w:rsidR="00984491" w:rsidRPr="008F6665">
        <w:rPr>
          <w:rFonts w:ascii="Times New Roman" w:hAnsi="Times New Roman" w:cs="Times New Roman"/>
          <w:sz w:val="24"/>
          <w:szCs w:val="24"/>
        </w:rPr>
        <w:t>s</w:t>
      </w:r>
      <w:r w:rsidR="000E44DB" w:rsidRPr="008F6665">
        <w:rPr>
          <w:rFonts w:ascii="Times New Roman" w:hAnsi="Times New Roman" w:cs="Times New Roman"/>
          <w:sz w:val="24"/>
          <w:szCs w:val="24"/>
        </w:rPr>
        <w:t xml:space="preserve"> of 10 cells </w:t>
      </w:r>
      <w:r w:rsidR="00984491" w:rsidRPr="008F6665">
        <w:rPr>
          <w:rFonts w:ascii="Times New Roman" w:hAnsi="Times New Roman" w:cs="Times New Roman"/>
          <w:sz w:val="24"/>
          <w:szCs w:val="24"/>
        </w:rPr>
        <w:t xml:space="preserve">and a subcuticular space, </w:t>
      </w:r>
      <w:r w:rsidR="00361AFA" w:rsidRPr="008F6665">
        <w:rPr>
          <w:rFonts w:ascii="Times New Roman" w:hAnsi="Times New Roman" w:cs="Times New Roman"/>
          <w:sz w:val="24"/>
          <w:szCs w:val="24"/>
        </w:rPr>
        <w:t>by contrast,</w:t>
      </w:r>
      <w:r w:rsidR="00984491" w:rsidRPr="008F6665">
        <w:rPr>
          <w:rFonts w:ascii="Times New Roman" w:hAnsi="Times New Roman" w:cs="Times New Roman"/>
          <w:sz w:val="24"/>
          <w:szCs w:val="24"/>
        </w:rPr>
        <w:t xml:space="preserve"> the trichome in </w:t>
      </w:r>
      <w:r w:rsidR="00984491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984491" w:rsidRPr="008F6665">
        <w:rPr>
          <w:rFonts w:ascii="Times New Roman" w:hAnsi="Times New Roman" w:cs="Times New Roman"/>
          <w:sz w:val="24"/>
          <w:szCs w:val="24"/>
        </w:rPr>
        <w:t xml:space="preserve"> is unicellular and non-glandular</w:t>
      </w:r>
      <w:r w:rsidR="000D2286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DC5621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&lt;EndNote&gt;&lt;Cite&gt;&lt;Author&gt;Ferreira&lt;/Author&gt;&lt;Year&gt;1995&lt;/Year&gt;&lt;RecNum&gt;90&lt;/RecNum&gt;&lt;DisplayText&gt;[67, 68]&lt;/DisplayText&gt;&lt;record&gt;&lt;rec-number&gt;90&lt;/rec-number&gt;&lt;foreign-keys&gt;&lt;key app="EN" db-id="5x0vrt52750sfceaa9g5zesdwdetzv5wredw" timestamp="1660281781"&gt;90&lt;/key&gt;&lt;/foreign-keys&gt;&lt;ref-type name="Journal Article"&gt;17&lt;/ref-type&gt;&lt;contributors&gt;&lt;authors&gt;&lt;author&gt;Jorge F. S. Ferreira&lt;/author&gt;&lt;author&gt;Jules Janick&lt;/author&gt;&lt;/authors&gt;&lt;/contributors&gt;&lt;titles&gt;&lt;title&gt;Floral Morphology of Artemisia annua with Special Reference to Trichomes&lt;/title&gt;&lt;secondary-title&gt;International Journal of Plant Sciences&lt;/secondary-title&gt;&lt;/titles&gt;&lt;periodical&gt;&lt;full-title&gt;International Journal of Plant Sciences&lt;/full-title&gt;&lt;/periodical&gt;&lt;pages&gt;807-815&lt;/pages&gt;&lt;volume&gt;156&lt;/volume&gt;&lt;number&gt;6&lt;/number&gt;&lt;dates&gt;&lt;year&gt;1995&lt;/year&gt;&lt;/dates&gt;&lt;urls&gt;&lt;related-urls&gt;&lt;url&gt;https://www.journals.uchicago.edu/doi/abs/10.1086/297304&lt;/url&gt;&lt;/related-urls&gt;&lt;/urls&gt;&lt;electronic-resource-num&gt;10.1086/297304&lt;/electronic-resource-num&gt;&lt;/record&gt;&lt;/Cite&gt;&lt;Cite&gt;&lt;Author&gt;Szymanski&lt;/Author&gt;&lt;Year&gt;2000&lt;/Year&gt;&lt;RecNum&gt;92&lt;/RecNum&gt;&lt;record&gt;&lt;rec-number&gt;92&lt;/rec-number&gt;&lt;foreign-keys&gt;&lt;key app="EN" db-id="5x0vrt52750sfceaa9g5zesdwdetzv5wredw" timestamp="1660283774"&gt;92&lt;/key&gt;&lt;/foreign-keys&gt;&lt;ref-type name="Journal Article"&gt;17&lt;/ref-type&gt;&lt;contributors&gt;&lt;authors&gt;&lt;author&gt;Szymanski, D. B.&lt;/author&gt;&lt;author&gt;Lloyd, A. M.&lt;/author&gt;&lt;author&gt;Marks, M. D.&lt;/author&gt;&lt;/authors&gt;&lt;/contributors&gt;&lt;titles&gt;&lt;title&gt;Progress in the molecular genetic analysis of trichome initiation and morphogenesis in Arabidopsis&lt;/title&gt;&lt;secondary-title&gt;Trends in Plant Science&lt;/secondary-title&gt;&lt;/titles&gt;&lt;periodical&gt;&lt;full-title&gt;Trends in Plant Science&lt;/full-title&gt;&lt;/periodical&gt;&lt;pages&gt;214-219&lt;/pages&gt;&lt;volume&gt;5&lt;/volume&gt;&lt;number&gt;5&lt;/number&gt;&lt;dates&gt;&lt;year&gt;2000&lt;/year&gt;&lt;pub-dates&gt;&lt;date&gt;May&lt;/date&gt;&lt;/pub-dates&gt;&lt;/dates&gt;&lt;isbn&gt;1360-1385&lt;/isbn&gt;&lt;accession-num&gt;WOS:000086954500024&lt;/accession-num&gt;&lt;urls&gt;&lt;related-urls&gt;&lt;url&gt;&amp;lt;Go to ISI&amp;gt;://WOS:000086954500024&lt;/url&gt;&lt;/related-urls&gt;&lt;/urls&gt;&lt;electronic-resource-num&gt;10.1016/s1360-1385(00)01597-1&lt;/electronic-resource-num&gt;&lt;/record&gt;&lt;/Cite&gt;&lt;/EndNote&gt;</w:instrText>
      </w:r>
      <w:r w:rsidR="000D2286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DC5621" w:rsidRPr="008F6665">
        <w:rPr>
          <w:rFonts w:ascii="Times New Roman" w:hAnsi="Times New Roman" w:cs="Times New Roman"/>
          <w:noProof/>
          <w:sz w:val="24"/>
          <w:szCs w:val="24"/>
        </w:rPr>
        <w:t>[67, 68]</w:t>
      </w:r>
      <w:r w:rsidR="000D2286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984491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B36ACA" w:rsidRPr="008F6665">
        <w:rPr>
          <w:rFonts w:ascii="Times New Roman" w:hAnsi="Times New Roman" w:cs="Times New Roman"/>
          <w:sz w:val="24"/>
          <w:szCs w:val="24"/>
        </w:rPr>
        <w:t xml:space="preserve">The structural difference of trichomes in cell number and secretory capacity might contribute to this distinction. </w:t>
      </w:r>
      <w:r w:rsidR="00984491" w:rsidRPr="008F6665">
        <w:rPr>
          <w:rFonts w:ascii="Times New Roman" w:hAnsi="Times New Roman" w:cs="Times New Roman"/>
          <w:sz w:val="24"/>
          <w:szCs w:val="24"/>
        </w:rPr>
        <w:t>Furthermore,</w:t>
      </w:r>
      <w:r w:rsidR="00116CEF" w:rsidRPr="008F6665">
        <w:rPr>
          <w:rFonts w:ascii="Times New Roman" w:hAnsi="Times New Roman" w:cs="Times New Roman"/>
          <w:sz w:val="24"/>
          <w:szCs w:val="24"/>
        </w:rPr>
        <w:t xml:space="preserve"> p</w:t>
      </w:r>
      <w:r w:rsidR="00D631EC" w:rsidRPr="008F6665">
        <w:rPr>
          <w:rFonts w:ascii="Times New Roman" w:hAnsi="Times New Roman" w:cs="Times New Roman"/>
          <w:sz w:val="24"/>
          <w:szCs w:val="24"/>
        </w:rPr>
        <w:t xml:space="preserve">revious studies suggest that </w:t>
      </w:r>
      <w:r w:rsidR="00FF2554" w:rsidRPr="008F6665">
        <w:rPr>
          <w:rFonts w:ascii="Times New Roman" w:hAnsi="Times New Roman" w:cs="Times New Roman"/>
          <w:sz w:val="24"/>
          <w:szCs w:val="24"/>
        </w:rPr>
        <w:t xml:space="preserve">AtWIN1 </w:t>
      </w:r>
      <w:r w:rsidR="00D631EC" w:rsidRPr="008F6665">
        <w:rPr>
          <w:rFonts w:ascii="Times New Roman" w:hAnsi="Times New Roman" w:cs="Times New Roman"/>
          <w:sz w:val="24"/>
          <w:szCs w:val="24"/>
        </w:rPr>
        <w:t xml:space="preserve">modulates cuticle formation in </w:t>
      </w:r>
      <w:r w:rsidR="00D631EC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D631EC" w:rsidRPr="008F6665">
        <w:rPr>
          <w:rFonts w:ascii="Times New Roman" w:hAnsi="Times New Roman" w:cs="Times New Roman"/>
          <w:sz w:val="24"/>
          <w:szCs w:val="24"/>
        </w:rPr>
        <w:t xml:space="preserve"> by </w:t>
      </w:r>
      <w:r w:rsidR="00D631EC" w:rsidRPr="008F6665">
        <w:rPr>
          <w:rFonts w:ascii="Times New Roman" w:hAnsi="Times New Roman" w:cs="Times New Roman"/>
          <w:sz w:val="24"/>
          <w:szCs w:val="24"/>
        </w:rPr>
        <w:lastRenderedPageBreak/>
        <w:t xml:space="preserve">regulating genes </w:t>
      </w:r>
      <w:r w:rsidR="00984491" w:rsidRPr="008F6665">
        <w:rPr>
          <w:rFonts w:ascii="Times New Roman" w:hAnsi="Times New Roman" w:cs="Times New Roman"/>
          <w:sz w:val="24"/>
          <w:szCs w:val="24"/>
        </w:rPr>
        <w:t>related to cuticle biosynthesis</w:t>
      </w:r>
      <w:r w:rsidR="00D631EC" w:rsidRPr="008F6665">
        <w:rPr>
          <w:rFonts w:ascii="Times New Roman" w:hAnsi="Times New Roman" w:cs="Times New Roman"/>
          <w:sz w:val="24"/>
          <w:szCs w:val="24"/>
        </w:rPr>
        <w:t xml:space="preserve">, including 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AtCER1</w:t>
      </w:r>
      <w:r w:rsidR="00D631EC" w:rsidRPr="008F6665">
        <w:rPr>
          <w:rFonts w:ascii="Times New Roman" w:hAnsi="Times New Roman" w:cs="Times New Roman"/>
          <w:sz w:val="24"/>
          <w:szCs w:val="28"/>
        </w:rPr>
        <w:t xml:space="preserve">, 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AtKCS1</w:t>
      </w:r>
      <w:r w:rsidR="00D631EC" w:rsidRPr="008F6665">
        <w:rPr>
          <w:rFonts w:ascii="Times New Roman" w:hAnsi="Times New Roman" w:cs="Times New Roman"/>
          <w:sz w:val="24"/>
          <w:szCs w:val="28"/>
        </w:rPr>
        <w:t xml:space="preserve">, 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D631EC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CYP86A4,</w:t>
      </w:r>
      <w:r w:rsidR="00D631EC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D631EC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CYP86A7</w:t>
      </w:r>
      <w:r w:rsidR="00D631EC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D631EC" w:rsidRPr="008F6665">
        <w:rPr>
          <w:rFonts w:ascii="Times New Roman" w:hAnsi="Times New Roman" w:cs="Times New Roman" w:hint="eastAsia"/>
          <w:sz w:val="24"/>
          <w:szCs w:val="28"/>
        </w:rPr>
        <w:t>and</w:t>
      </w:r>
      <w:r w:rsidR="00D631EC" w:rsidRPr="008F6665">
        <w:rPr>
          <w:rFonts w:ascii="Times New Roman" w:hAnsi="Times New Roman" w:cs="Times New Roman"/>
          <w:sz w:val="24"/>
          <w:szCs w:val="28"/>
        </w:rPr>
        <w:t xml:space="preserve"> 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A</w:t>
      </w:r>
      <w:r w:rsidR="00D631EC" w:rsidRPr="008F6665">
        <w:rPr>
          <w:rFonts w:ascii="Times New Roman" w:hAnsi="Times New Roman" w:cs="Times New Roman" w:hint="eastAsia"/>
          <w:i/>
          <w:iCs/>
          <w:sz w:val="24"/>
          <w:szCs w:val="28"/>
        </w:rPr>
        <w:t>t</w:t>
      </w:r>
      <w:r w:rsidR="00D631EC" w:rsidRPr="008F6665">
        <w:rPr>
          <w:rFonts w:ascii="Times New Roman" w:hAnsi="Times New Roman" w:cs="Times New Roman"/>
          <w:i/>
          <w:iCs/>
          <w:sz w:val="24"/>
          <w:szCs w:val="28"/>
        </w:rPr>
        <w:t>LACS2</w:t>
      </w:r>
      <w:r w:rsidR="00277B98" w:rsidRPr="008F6665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PEVuZE5vdGU+PENpdGU+PEF1dGhvcj5LYW5uYW5nYXJhPC9BdXRob3I+PFllYXI+MjAwNzwvWWVh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</w:fldData>
        </w:fldChar>
      </w:r>
      <w:r w:rsidR="00F66BF2" w:rsidRPr="008F6665">
        <w:rPr>
          <w:rFonts w:ascii="Times New Roman" w:hAnsi="Times New Roman" w:cs="Times New Roman"/>
          <w:sz w:val="24"/>
          <w:szCs w:val="28"/>
        </w:rPr>
        <w:instrText xml:space="preserve"> ADDIN EN.CITE </w:instrText>
      </w:r>
      <w:r w:rsidR="00F66BF2" w:rsidRPr="008F6665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PEVuZE5vdGU+PENpdGU+PEF1dGhvcj5LYW5uYW5nYXJhPC9BdXRob3I+PFllYXI+MjAwNzwvWWVh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</w:fldData>
        </w:fldChar>
      </w:r>
      <w:r w:rsidR="00F66BF2" w:rsidRPr="008F6665">
        <w:rPr>
          <w:rFonts w:ascii="Times New Roman" w:hAnsi="Times New Roman" w:cs="Times New Roman"/>
          <w:sz w:val="24"/>
          <w:szCs w:val="28"/>
        </w:rPr>
        <w:instrText xml:space="preserve"> ADDIN EN.CITE.DATA </w:instrText>
      </w:r>
      <w:r w:rsidR="00F66BF2" w:rsidRPr="008F6665">
        <w:rPr>
          <w:rFonts w:ascii="Times New Roman" w:hAnsi="Times New Roman" w:cs="Times New Roman"/>
          <w:sz w:val="24"/>
          <w:szCs w:val="28"/>
        </w:rPr>
      </w:r>
      <w:r w:rsidR="00F66BF2" w:rsidRPr="008F6665">
        <w:rPr>
          <w:rFonts w:ascii="Times New Roman" w:hAnsi="Times New Roman" w:cs="Times New Roman"/>
          <w:sz w:val="24"/>
          <w:szCs w:val="28"/>
        </w:rPr>
        <w:fldChar w:fldCharType="end"/>
      </w:r>
      <w:r w:rsidR="00277B98" w:rsidRPr="008F6665">
        <w:rPr>
          <w:rFonts w:ascii="Times New Roman" w:hAnsi="Times New Roman" w:cs="Times New Roman"/>
          <w:sz w:val="24"/>
          <w:szCs w:val="28"/>
        </w:rPr>
      </w:r>
      <w:r w:rsidR="00277B98" w:rsidRPr="008F6665">
        <w:rPr>
          <w:rFonts w:ascii="Times New Roman" w:hAnsi="Times New Roman" w:cs="Times New Roman"/>
          <w:sz w:val="24"/>
          <w:szCs w:val="28"/>
        </w:rPr>
        <w:fldChar w:fldCharType="separate"/>
      </w:r>
      <w:r w:rsidR="00F66BF2" w:rsidRPr="008F6665">
        <w:rPr>
          <w:rFonts w:ascii="Times New Roman" w:hAnsi="Times New Roman" w:cs="Times New Roman"/>
          <w:noProof/>
          <w:sz w:val="24"/>
          <w:szCs w:val="28"/>
        </w:rPr>
        <w:t>[50, 64]</w:t>
      </w:r>
      <w:r w:rsidR="00277B98" w:rsidRPr="008F6665">
        <w:rPr>
          <w:rFonts w:ascii="Times New Roman" w:hAnsi="Times New Roman" w:cs="Times New Roman"/>
          <w:sz w:val="24"/>
          <w:szCs w:val="28"/>
        </w:rPr>
        <w:fldChar w:fldCharType="end"/>
      </w:r>
      <w:r w:rsidR="00D631EC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277B98" w:rsidRPr="008F6665">
        <w:rPr>
          <w:rFonts w:ascii="Times New Roman" w:hAnsi="Times New Roman" w:cs="Times New Roman"/>
          <w:sz w:val="24"/>
          <w:szCs w:val="24"/>
        </w:rPr>
        <w:t>E</w:t>
      </w:r>
      <w:r w:rsidR="00D631EC" w:rsidRPr="008F6665">
        <w:rPr>
          <w:rFonts w:ascii="Times New Roman" w:hAnsi="Times New Roman" w:cs="Times New Roman"/>
          <w:sz w:val="24"/>
          <w:szCs w:val="24"/>
        </w:rPr>
        <w:t xml:space="preserve">xpressions of these genes were significantly induced when </w:t>
      </w:r>
      <w:r w:rsidR="00D631EC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D631EC" w:rsidRPr="008F6665">
        <w:rPr>
          <w:rFonts w:ascii="Times New Roman" w:hAnsi="Times New Roman" w:cs="Times New Roman"/>
          <w:sz w:val="24"/>
          <w:szCs w:val="24"/>
        </w:rPr>
        <w:t xml:space="preserve"> was </w:t>
      </w:r>
      <w:r w:rsidR="00D631EC" w:rsidRPr="008F6665">
        <w:rPr>
          <w:rFonts w:ascii="Times New Roman" w:hAnsi="Times New Roman" w:cs="Times New Roman"/>
          <w:sz w:val="24"/>
          <w:szCs w:val="28"/>
        </w:rPr>
        <w:t>ectopically expressed</w:t>
      </w:r>
      <w:r w:rsidR="00984491" w:rsidRPr="008F6665">
        <w:rPr>
          <w:rFonts w:ascii="Times New Roman" w:hAnsi="Times New Roman" w:cs="Times New Roman"/>
          <w:sz w:val="24"/>
          <w:szCs w:val="28"/>
        </w:rPr>
        <w:t xml:space="preserve"> in </w:t>
      </w:r>
      <w:r w:rsidR="00984491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277B98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277B98" w:rsidRPr="008F6665">
        <w:rPr>
          <w:rFonts w:ascii="Times New Roman" w:hAnsi="Times New Roman" w:cs="Times New Roman"/>
          <w:sz w:val="24"/>
          <w:szCs w:val="24"/>
        </w:rPr>
        <w:t>(Fig. 5F)</w:t>
      </w:r>
      <w:r w:rsidR="00116CEF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891562" w:rsidRPr="008F6665">
        <w:rPr>
          <w:rFonts w:ascii="Times New Roman" w:hAnsi="Times New Roman" w:cs="Times New Roman"/>
          <w:sz w:val="24"/>
          <w:szCs w:val="24"/>
        </w:rPr>
        <w:t>Fewer</w:t>
      </w:r>
      <w:r w:rsidR="00116CEF" w:rsidRPr="008F6665">
        <w:rPr>
          <w:rFonts w:ascii="Times New Roman" w:hAnsi="Times New Roman" w:cs="Times New Roman"/>
          <w:sz w:val="24"/>
          <w:szCs w:val="24"/>
        </w:rPr>
        <w:t xml:space="preserve"> trichomes </w:t>
      </w:r>
      <w:r w:rsidR="00361AFA" w:rsidRPr="008F6665">
        <w:rPr>
          <w:rFonts w:ascii="Times New Roman" w:hAnsi="Times New Roman" w:cs="Times New Roman"/>
          <w:sz w:val="24"/>
          <w:szCs w:val="24"/>
        </w:rPr>
        <w:t>on</w:t>
      </w:r>
      <w:r w:rsidR="00116CE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16CEF" w:rsidRPr="008F6665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="00116CEF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361AFA" w:rsidRPr="008F6665">
        <w:rPr>
          <w:rFonts w:ascii="Times New Roman" w:hAnsi="Times New Roman" w:cs="Times New Roman"/>
          <w:sz w:val="24"/>
          <w:szCs w:val="24"/>
        </w:rPr>
        <w:t>rosette</w:t>
      </w:r>
      <w:r w:rsidR="00361AFA" w:rsidRPr="008F666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116CEF" w:rsidRPr="008F6665">
        <w:rPr>
          <w:rFonts w:ascii="Times New Roman" w:hAnsi="Times New Roman" w:cs="Times New Roman"/>
          <w:sz w:val="24"/>
          <w:szCs w:val="24"/>
        </w:rPr>
        <w:t xml:space="preserve">leaves might be a secondary effect caused by the alteration in cuticle </w:t>
      </w:r>
      <w:r w:rsidR="00A13075" w:rsidRPr="008F6665">
        <w:rPr>
          <w:rFonts w:ascii="Times New Roman" w:hAnsi="Times New Roman" w:cs="Times New Roman"/>
          <w:sz w:val="24"/>
          <w:szCs w:val="24"/>
        </w:rPr>
        <w:t>biosynthesis</w:t>
      </w:r>
      <w:r w:rsidR="00116CEF" w:rsidRPr="008F6665">
        <w:rPr>
          <w:rFonts w:ascii="Times New Roman" w:hAnsi="Times New Roman" w:cs="Times New Roman"/>
          <w:sz w:val="24"/>
          <w:szCs w:val="24"/>
        </w:rPr>
        <w:fldChar w:fldCharType="begin"/>
      </w:r>
      <w:r w:rsidR="00116CEF" w:rsidRPr="008F6665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&lt;EndNote&gt;&lt;Cite&gt;&lt;Author&gt;Shi&lt;/Author&gt;&lt;Year&gt;2013&lt;/Year&gt;&lt;RecNum&gt;220&lt;/RecNum&gt;&lt;DisplayText&gt;[41]&lt;/DisplayText&gt;&lt;record&gt;&lt;rec-number&gt;220&lt;/rec-number&gt;&lt;foreign-keys&gt;&lt;key app="EN" db-id="5x0vrt52750sfceaa9g5zesdwdetzv5wredw" timestamp="1662296594"&gt;220&lt;/key&gt;&lt;/foreign-keys&gt;&lt;ref-type name="Journal Article"&gt;17&lt;/ref-type&gt;&lt;contributors&gt;&lt;authors&gt;&lt;author&gt;Shi, J. X.&lt;/author&gt;&lt;author&gt;Adato, A.&lt;/author&gt;&lt;author&gt;Alkan, N.&lt;/author&gt;&lt;author&gt;He, Y. H.&lt;/author&gt;&lt;author&gt;Lashbrooke, J.&lt;/author&gt;&lt;author&gt;Matas, A. J.&lt;/author&gt;&lt;author&gt;Meir, S.&lt;/author&gt;&lt;author&gt;Malitsky, S.&lt;/author&gt;&lt;author&gt;Isaacson, T.&lt;/author&gt;&lt;author&gt;Prusky, D.&lt;/author&gt;&lt;author&gt;Leshkowitz, D.&lt;/author&gt;&lt;author&gt;Schreiber, L.&lt;/author&gt;&lt;author&gt;Granell, A. R.&lt;/author&gt;&lt;author&gt;Widemann, E.&lt;/author&gt;&lt;author&gt;Grausem, B.&lt;/author&gt;&lt;author&gt;Pinot, F.&lt;/author&gt;&lt;author&gt;Rose, J. K. C.&lt;/author&gt;&lt;author&gt;Rogachev, I.&lt;/author&gt;&lt;author&gt;Rothan, C.&lt;/author&gt;&lt;author&gt;Aharoni, A.&lt;/author&gt;&lt;/authors&gt;&lt;/contributors&gt;&lt;titles&gt;&lt;title&gt;The tomato SlSHINE3 transcription factor regulates fruit cuticle formation and epidermal patterning&lt;/title&gt;&lt;secondary-title&gt;New Phytologist&lt;/secondary-title&gt;&lt;/titles&gt;&lt;periodical&gt;&lt;full-title&gt;New Phytologist&lt;/full-title&gt;&lt;/periodical&gt;&lt;pages&gt;468-480&lt;/pages&gt;&lt;volume&gt;197&lt;/volume&gt;&lt;number&gt;2&lt;/number&gt;&lt;dates&gt;&lt;year&gt;2013&lt;/year&gt;&lt;pub-dates&gt;&lt;date&gt;Jan&lt;/date&gt;&lt;/pub-dates&gt;&lt;/dates&gt;&lt;isbn&gt;0028-646X&lt;/isbn&gt;&lt;accession-num&gt;WOS:000313265600017&lt;/accession-num&gt;&lt;urls&gt;&lt;related-urls&gt;&lt;url&gt;&amp;lt;Go to ISI&amp;gt;://WOS:000313265600017&lt;/url&gt;&lt;/related-urls&gt;&lt;/urls&gt;&lt;electronic-resource-num&gt;10.1111/nph.12032&lt;/electronic-resource-num&gt;&lt;/record&gt;&lt;/Cite&gt;&lt;/EndNote&gt;</w:instrText>
      </w:r>
      <w:r w:rsidR="00116CEF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116CEF" w:rsidRPr="008F6665">
        <w:rPr>
          <w:rFonts w:ascii="Times New Roman" w:hAnsi="Times New Roman" w:cs="Times New Roman"/>
          <w:noProof/>
          <w:sz w:val="24"/>
          <w:szCs w:val="24"/>
        </w:rPr>
        <w:t>[41]</w:t>
      </w:r>
      <w:r w:rsidR="00116CEF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116CEF" w:rsidRPr="008F6665">
        <w:rPr>
          <w:rFonts w:ascii="Times New Roman" w:hAnsi="Times New Roman" w:cs="Times New Roman"/>
          <w:sz w:val="24"/>
          <w:szCs w:val="24"/>
        </w:rPr>
        <w:t xml:space="preserve">. However, </w:t>
      </w:r>
      <w:r w:rsidR="000E44DB" w:rsidRPr="008F6665">
        <w:rPr>
          <w:rFonts w:ascii="Times New Roman" w:hAnsi="Times New Roman" w:cs="Times New Roman"/>
          <w:sz w:val="24"/>
          <w:szCs w:val="24"/>
        </w:rPr>
        <w:t xml:space="preserve">further investigation is needed to </w:t>
      </w:r>
      <w:r w:rsidR="00361AFA" w:rsidRPr="008F6665">
        <w:rPr>
          <w:rFonts w:ascii="Times New Roman" w:hAnsi="Times New Roman" w:cs="Times New Roman"/>
          <w:sz w:val="24"/>
          <w:szCs w:val="24"/>
        </w:rPr>
        <w:t>clarify</w:t>
      </w:r>
      <w:r w:rsidR="000E44DB" w:rsidRPr="008F6665">
        <w:rPr>
          <w:rFonts w:ascii="Times New Roman" w:hAnsi="Times New Roman" w:cs="Times New Roman"/>
          <w:sz w:val="24"/>
          <w:szCs w:val="24"/>
        </w:rPr>
        <w:t xml:space="preserve"> the link between trichome development and cuticle </w:t>
      </w:r>
      <w:r w:rsidR="00A13075" w:rsidRPr="008F6665">
        <w:rPr>
          <w:rFonts w:ascii="Times New Roman" w:hAnsi="Times New Roman" w:cs="Times New Roman"/>
          <w:sz w:val="24"/>
          <w:szCs w:val="24"/>
        </w:rPr>
        <w:t>biosynthesis</w:t>
      </w:r>
      <w:r w:rsidR="000E44DB" w:rsidRPr="008F6665">
        <w:rPr>
          <w:rFonts w:ascii="Times New Roman" w:hAnsi="Times New Roman" w:cs="Times New Roman"/>
          <w:sz w:val="24"/>
          <w:szCs w:val="24"/>
        </w:rPr>
        <w:t>.</w:t>
      </w:r>
    </w:p>
    <w:p w14:paraId="1F03D2D9" w14:textId="4E8B469A" w:rsidR="000B4EDE" w:rsidRPr="008F6665" w:rsidRDefault="00B36ACA" w:rsidP="00B40D6A">
      <w:pPr>
        <w:spacing w:line="360" w:lineRule="auto"/>
        <w:ind w:firstLineChars="100" w:firstLine="240"/>
        <w:rPr>
          <w:rFonts w:ascii="Times New Roman" w:hAnsi="Times New Roman" w:cs="Times New Roman"/>
          <w:i/>
          <w:iCs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As described above,</w:t>
      </w:r>
      <w:r w:rsidR="0011581D" w:rsidRPr="008F6665">
        <w:rPr>
          <w:rFonts w:ascii="Times New Roman" w:hAnsi="Times New Roman" w:cs="Times New Roman"/>
          <w:sz w:val="24"/>
          <w:szCs w:val="24"/>
        </w:rPr>
        <w:t xml:space="preserve"> the function of </w:t>
      </w:r>
      <w:r w:rsidR="0011581D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11581D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B40D6A" w:rsidRPr="008F6665">
        <w:rPr>
          <w:rFonts w:ascii="Times New Roman" w:hAnsi="Times New Roman" w:cs="Times New Roman"/>
          <w:sz w:val="24"/>
          <w:szCs w:val="24"/>
        </w:rPr>
        <w:t>was mainly relevant to</w:t>
      </w:r>
      <w:r w:rsidR="0011581D" w:rsidRPr="008F6665">
        <w:rPr>
          <w:rFonts w:ascii="Times New Roman" w:hAnsi="Times New Roman" w:cs="Times New Roman"/>
          <w:sz w:val="24"/>
          <w:szCs w:val="24"/>
        </w:rPr>
        <w:t xml:space="preserve"> trichome initiation.</w:t>
      </w:r>
      <w:r w:rsidR="00B40D6A" w:rsidRPr="008F6665">
        <w:rPr>
          <w:rFonts w:ascii="Times New Roman" w:hAnsi="Times New Roman" w:cs="Times New Roman"/>
          <w:sz w:val="24"/>
          <w:szCs w:val="24"/>
        </w:rPr>
        <w:t xml:space="preserve"> Notably, </w:t>
      </w:r>
      <w:r w:rsidR="00121470" w:rsidRPr="008F6665">
        <w:rPr>
          <w:rFonts w:ascii="Times New Roman" w:hAnsi="Times New Roman" w:cs="Times New Roman"/>
          <w:sz w:val="24"/>
          <w:szCs w:val="24"/>
        </w:rPr>
        <w:t xml:space="preserve">gene repression lines were considered </w:t>
      </w:r>
      <w:r w:rsidR="000311C0" w:rsidRPr="008F6665">
        <w:rPr>
          <w:rFonts w:ascii="Times New Roman" w:hAnsi="Times New Roman" w:cs="Times New Roman"/>
          <w:sz w:val="24"/>
          <w:szCs w:val="24"/>
        </w:rPr>
        <w:t xml:space="preserve">as </w:t>
      </w:r>
      <w:r w:rsidR="00603087" w:rsidRPr="008F6665">
        <w:rPr>
          <w:rFonts w:ascii="Times New Roman" w:hAnsi="Times New Roman" w:cs="Times New Roman"/>
          <w:sz w:val="24"/>
          <w:szCs w:val="24"/>
        </w:rPr>
        <w:t xml:space="preserve">ideal </w:t>
      </w:r>
      <w:r w:rsidR="00121470" w:rsidRPr="008F6665">
        <w:rPr>
          <w:rFonts w:ascii="Times New Roman" w:hAnsi="Times New Roman" w:cs="Times New Roman"/>
          <w:sz w:val="24"/>
          <w:szCs w:val="24"/>
        </w:rPr>
        <w:t xml:space="preserve">substantial for trichome morphogenesis </w:t>
      </w:r>
      <w:r w:rsidR="0093145B" w:rsidRPr="008F6665">
        <w:rPr>
          <w:rFonts w:ascii="Times New Roman" w:hAnsi="Times New Roman" w:cs="Times New Roman"/>
          <w:sz w:val="24"/>
          <w:szCs w:val="24"/>
        </w:rPr>
        <w:t>investigation</w:t>
      </w:r>
      <w:r w:rsidR="00603087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121470" w:rsidRPr="008F6665">
        <w:rPr>
          <w:rFonts w:ascii="Times New Roman" w:hAnsi="Times New Roman" w:cs="Times New Roman"/>
          <w:sz w:val="24"/>
          <w:szCs w:val="24"/>
        </w:rPr>
        <w:t xml:space="preserve">in </w:t>
      </w:r>
      <w:r w:rsidR="00603087" w:rsidRPr="008F6665">
        <w:rPr>
          <w:rFonts w:ascii="Times New Roman" w:hAnsi="Times New Roman" w:cs="Times New Roman"/>
          <w:i/>
          <w:iCs/>
          <w:sz w:val="24"/>
          <w:szCs w:val="24"/>
        </w:rPr>
        <w:t>A.annua</w:t>
      </w:r>
      <w:r w:rsidR="00121470" w:rsidRPr="008F6665">
        <w:rPr>
          <w:rFonts w:ascii="Times New Roman" w:hAnsi="Times New Roman" w:cs="Times New Roman"/>
          <w:sz w:val="24"/>
          <w:szCs w:val="24"/>
        </w:rPr>
        <w:t xml:space="preserve">. For example, </w:t>
      </w:r>
      <w:r w:rsidR="00B40D6A" w:rsidRPr="008F6665">
        <w:rPr>
          <w:rFonts w:ascii="Times New Roman" w:hAnsi="Times New Roman" w:cs="Times New Roman"/>
          <w:sz w:val="24"/>
          <w:szCs w:val="24"/>
        </w:rPr>
        <w:t>s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ilencing </w:t>
      </w:r>
      <w:r w:rsidR="000B4EDE" w:rsidRPr="008F6665">
        <w:rPr>
          <w:rFonts w:ascii="Times New Roman" w:hAnsi="Times New Roman" w:cs="Times New Roman"/>
          <w:i/>
          <w:iCs/>
          <w:sz w:val="24"/>
          <w:szCs w:val="24"/>
        </w:rPr>
        <w:t>AaTAR1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 caused defects in GST cells with abnormal top and reduced cell numbers</w:t>
      </w:r>
      <w:r w:rsidR="000D72BC" w:rsidRPr="008F6665">
        <w:rPr>
          <w:rFonts w:ascii="Times New Roman" w:hAnsi="Times New Roman" w:cs="Times New Roman"/>
          <w:sz w:val="24"/>
          <w:szCs w:val="24"/>
        </w:rPr>
        <w:t xml:space="preserve">, </w:t>
      </w:r>
      <w:r w:rsidR="00806A6F" w:rsidRPr="008F6665">
        <w:rPr>
          <w:rFonts w:ascii="Times New Roman" w:hAnsi="Times New Roman" w:cs="Times New Roman"/>
          <w:sz w:val="24"/>
          <w:szCs w:val="24"/>
        </w:rPr>
        <w:t xml:space="preserve">and </w:t>
      </w:r>
      <w:r w:rsidR="000D72BC" w:rsidRPr="008F6665">
        <w:rPr>
          <w:rFonts w:ascii="Times New Roman" w:hAnsi="Times New Roman" w:cs="Times New Roman"/>
          <w:sz w:val="24"/>
          <w:szCs w:val="24"/>
        </w:rPr>
        <w:t xml:space="preserve">repressing </w:t>
      </w:r>
      <w:r w:rsidR="000D72BC" w:rsidRPr="008F6665">
        <w:rPr>
          <w:rFonts w:ascii="Times New Roman" w:hAnsi="Times New Roman" w:cs="Times New Roman"/>
          <w:i/>
          <w:iCs/>
          <w:sz w:val="24"/>
          <w:szCs w:val="24"/>
        </w:rPr>
        <w:t>AaTAR2</w:t>
      </w:r>
      <w:r w:rsidR="000D72BC" w:rsidRPr="008F6665">
        <w:rPr>
          <w:rFonts w:ascii="Times New Roman" w:hAnsi="Times New Roman" w:cs="Times New Roman"/>
          <w:sz w:val="24"/>
          <w:szCs w:val="24"/>
        </w:rPr>
        <w:t xml:space="preserve"> resulted in shrivelled </w:t>
      </w:r>
      <w:r w:rsidR="00121470" w:rsidRPr="008F6665">
        <w:rPr>
          <w:rFonts w:ascii="Times New Roman" w:hAnsi="Times New Roman" w:cs="Times New Roman" w:hint="cs"/>
          <w:sz w:val="24"/>
          <w:szCs w:val="24"/>
        </w:rPr>
        <w:t>G</w:t>
      </w:r>
      <w:r w:rsidR="00121470" w:rsidRPr="008F6665">
        <w:rPr>
          <w:rFonts w:ascii="Times New Roman" w:hAnsi="Times New Roman" w:cs="Times New Roman"/>
          <w:sz w:val="24"/>
          <w:szCs w:val="24"/>
        </w:rPr>
        <w:t>STs</w:t>
      </w:r>
      <w:r w:rsidR="008E7991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dW0+NDg8L1JlY051bT48RGlzcGxheVRleHQ+WzMyLCA1MV08L0Rpc3BsYXlUZXh0PjxyZWNvcmQ+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PEVuZE5vdGU+PENpdGU+PEF1dGhvcj5UYW48L0F1dGhvcj48WWVhcj4yMDE1PC9ZZWFyPjxSZWNO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AB0A1A" w:rsidRPr="008F6665">
        <w:rPr>
          <w:rFonts w:ascii="Times New Roman" w:hAnsi="Times New Roman" w:cs="Times New Roman"/>
          <w:sz w:val="24"/>
          <w:szCs w:val="24"/>
        </w:rPr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8E7991" w:rsidRPr="008F6665">
        <w:rPr>
          <w:rFonts w:ascii="Times New Roman" w:hAnsi="Times New Roman" w:cs="Times New Roman"/>
          <w:sz w:val="24"/>
          <w:szCs w:val="24"/>
        </w:rPr>
      </w:r>
      <w:r w:rsidR="008E7991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[32, 51]</w:t>
      </w:r>
      <w:r w:rsidR="008E7991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0D72BC" w:rsidRPr="008F6665">
        <w:rPr>
          <w:rFonts w:ascii="Times New Roman" w:hAnsi="Times New Roman" w:cs="Times New Roman"/>
          <w:sz w:val="24"/>
          <w:szCs w:val="24"/>
        </w:rPr>
        <w:t>.</w:t>
      </w:r>
      <w:r w:rsidR="00121470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06A6F" w:rsidRPr="008F6665">
        <w:rPr>
          <w:rFonts w:ascii="Times New Roman" w:hAnsi="Times New Roman" w:cs="Times New Roman"/>
          <w:sz w:val="24"/>
          <w:szCs w:val="24"/>
        </w:rPr>
        <w:t>In order to observe</w:t>
      </w:r>
      <w:r w:rsidR="00A13075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06A6F" w:rsidRPr="008F6665">
        <w:rPr>
          <w:rFonts w:ascii="Times New Roman" w:hAnsi="Times New Roman" w:cs="Times New Roman"/>
          <w:sz w:val="24"/>
          <w:szCs w:val="24"/>
        </w:rPr>
        <w:t>morpholog</w:t>
      </w:r>
      <w:r w:rsidR="00AA3E11" w:rsidRPr="008F6665">
        <w:rPr>
          <w:rFonts w:ascii="Times New Roman" w:hAnsi="Times New Roman" w:cs="Times New Roman"/>
          <w:sz w:val="24"/>
          <w:szCs w:val="24"/>
        </w:rPr>
        <w:t>ical phenotypes</w:t>
      </w:r>
      <w:r w:rsidR="00806A6F" w:rsidRPr="008F6665">
        <w:rPr>
          <w:rFonts w:ascii="Times New Roman" w:hAnsi="Times New Roman" w:cs="Times New Roman"/>
          <w:sz w:val="24"/>
          <w:szCs w:val="24"/>
        </w:rPr>
        <w:t>, w</w:t>
      </w:r>
      <w:r w:rsidR="000B4EDE" w:rsidRPr="008F6665">
        <w:rPr>
          <w:rFonts w:ascii="Times New Roman" w:hAnsi="Times New Roman" w:cs="Times New Roman"/>
          <w:sz w:val="24"/>
          <w:szCs w:val="24"/>
        </w:rPr>
        <w:t>e</w:t>
      </w:r>
      <w:r w:rsidR="00AA3E11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attempted to </w:t>
      </w:r>
      <w:r w:rsidR="00AA3E11" w:rsidRPr="008F6665">
        <w:rPr>
          <w:rFonts w:ascii="Times New Roman" w:hAnsi="Times New Roman" w:cs="Times New Roman"/>
          <w:sz w:val="24"/>
          <w:szCs w:val="24"/>
        </w:rPr>
        <w:t>generate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B4EDE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0B4EDE" w:rsidRPr="008F6665">
        <w:rPr>
          <w:rFonts w:ascii="Times New Roman" w:hAnsi="Times New Roman" w:cs="Times New Roman"/>
          <w:sz w:val="24"/>
          <w:szCs w:val="24"/>
        </w:rPr>
        <w:t>-RNAi transgenic lines</w:t>
      </w:r>
      <w:r w:rsidR="00AE0288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but ultimately failed. </w:t>
      </w:r>
      <w:r w:rsidR="000B4EDE" w:rsidRPr="008F6665">
        <w:rPr>
          <w:rFonts w:ascii="Times New Roman" w:hAnsi="Times New Roman" w:cs="Times New Roman"/>
          <w:i/>
          <w:iCs/>
          <w:sz w:val="24"/>
          <w:szCs w:val="24"/>
        </w:rPr>
        <w:t>AaWIN1</w:t>
      </w:r>
      <w:r w:rsidR="00B40D6A" w:rsidRPr="008F6665">
        <w:rPr>
          <w:rFonts w:ascii="Times New Roman" w:hAnsi="Times New Roman" w:cs="Times New Roman"/>
          <w:sz w:val="24"/>
          <w:szCs w:val="24"/>
        </w:rPr>
        <w:t xml:space="preserve"> significantly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B40D6A" w:rsidRPr="008F6665">
        <w:rPr>
          <w:rFonts w:ascii="Times New Roman" w:hAnsi="Times New Roman" w:cs="Times New Roman"/>
          <w:sz w:val="24"/>
          <w:szCs w:val="24"/>
        </w:rPr>
        <w:t>influenced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B40D6A" w:rsidRPr="008F6665">
        <w:rPr>
          <w:rFonts w:ascii="Times New Roman" w:hAnsi="Times New Roman" w:cs="Times New Roman"/>
          <w:sz w:val="24"/>
          <w:szCs w:val="24"/>
        </w:rPr>
        <w:t>trichome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 initiation,</w:t>
      </w:r>
      <w:r w:rsidR="00E37373" w:rsidRPr="008F6665">
        <w:rPr>
          <w:rFonts w:ascii="Times New Roman" w:hAnsi="Times New Roman" w:cs="Times New Roman"/>
          <w:sz w:val="24"/>
          <w:szCs w:val="24"/>
        </w:rPr>
        <w:t xml:space="preserve"> however,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 its functional role in trichome morphogenesis </w:t>
      </w:r>
      <w:r w:rsidR="00603087" w:rsidRPr="008F6665">
        <w:rPr>
          <w:rFonts w:ascii="Times New Roman" w:hAnsi="Times New Roman" w:cs="Times New Roman"/>
          <w:sz w:val="24"/>
          <w:szCs w:val="24"/>
        </w:rPr>
        <w:t>has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 not </w:t>
      </w:r>
      <w:r w:rsidR="00603087" w:rsidRPr="008F6665">
        <w:rPr>
          <w:rFonts w:ascii="Times New Roman" w:hAnsi="Times New Roman" w:cs="Times New Roman"/>
          <w:sz w:val="24"/>
          <w:szCs w:val="24"/>
        </w:rPr>
        <w:t xml:space="preserve">been </w:t>
      </w:r>
      <w:r w:rsidR="000B4EDE" w:rsidRPr="008F6665">
        <w:rPr>
          <w:rFonts w:ascii="Times New Roman" w:hAnsi="Times New Roman" w:cs="Times New Roman"/>
          <w:sz w:val="24"/>
          <w:szCs w:val="24"/>
        </w:rPr>
        <w:t>examined</w:t>
      </w:r>
      <w:r w:rsidR="00603087" w:rsidRPr="008F6665">
        <w:rPr>
          <w:rFonts w:ascii="Times New Roman" w:hAnsi="Times New Roman" w:cs="Times New Roman"/>
          <w:sz w:val="24"/>
          <w:szCs w:val="24"/>
        </w:rPr>
        <w:t xml:space="preserve"> until now</w:t>
      </w:r>
      <w:r w:rsidR="000B4EDE" w:rsidRPr="008F6665">
        <w:rPr>
          <w:rFonts w:ascii="Times New Roman" w:hAnsi="Times New Roman" w:cs="Times New Roman"/>
          <w:sz w:val="24"/>
          <w:szCs w:val="24"/>
        </w:rPr>
        <w:t xml:space="preserve">. </w:t>
      </w:r>
      <w:r w:rsidR="00AA3E11" w:rsidRPr="008F6665">
        <w:rPr>
          <w:rFonts w:ascii="Times New Roman" w:hAnsi="Times New Roman" w:cs="Times New Roman"/>
          <w:sz w:val="24"/>
          <w:szCs w:val="24"/>
        </w:rPr>
        <w:t>It is worth mention</w:t>
      </w:r>
      <w:r w:rsidR="00A13075" w:rsidRPr="008F6665">
        <w:rPr>
          <w:rFonts w:ascii="Times New Roman" w:hAnsi="Times New Roman" w:cs="Times New Roman"/>
          <w:sz w:val="24"/>
          <w:szCs w:val="24"/>
        </w:rPr>
        <w:t>ing</w:t>
      </w:r>
      <w:r w:rsidR="00AA3E11" w:rsidRPr="008F6665">
        <w:rPr>
          <w:rFonts w:ascii="Times New Roman" w:hAnsi="Times New Roman" w:cs="Times New Roman"/>
          <w:sz w:val="24"/>
          <w:szCs w:val="24"/>
        </w:rPr>
        <w:t xml:space="preserve"> that CRISPR/Cas9 system has</w:t>
      </w:r>
      <w:r w:rsidR="00E37373" w:rsidRPr="008F6665">
        <w:rPr>
          <w:rFonts w:ascii="Times New Roman" w:hAnsi="Times New Roman" w:cs="Times New Roman"/>
          <w:sz w:val="24"/>
          <w:szCs w:val="24"/>
        </w:rPr>
        <w:t xml:space="preserve"> been gradually applied to </w:t>
      </w:r>
      <w:r w:rsidR="00603087" w:rsidRPr="008F6665">
        <w:rPr>
          <w:rFonts w:ascii="Times New Roman" w:hAnsi="Times New Roman" w:cs="Times New Roman"/>
          <w:i/>
          <w:iCs/>
          <w:sz w:val="24"/>
          <w:szCs w:val="24"/>
        </w:rPr>
        <w:t>A.annua</w:t>
      </w:r>
      <w:r w:rsidR="00E37373" w:rsidRPr="008F6665">
        <w:rPr>
          <w:rFonts w:ascii="Times New Roman" w:hAnsi="Times New Roman" w:cs="Times New Roman"/>
          <w:sz w:val="24"/>
          <w:szCs w:val="24"/>
        </w:rPr>
        <w:t>, which</w:t>
      </w:r>
      <w:r w:rsidR="003315AF" w:rsidRPr="008F6665">
        <w:rPr>
          <w:rFonts w:ascii="Times New Roman" w:hAnsi="Times New Roman" w:cs="Times New Roman"/>
          <w:sz w:val="24"/>
          <w:szCs w:val="24"/>
        </w:rPr>
        <w:t xml:space="preserve"> is advantageous for further</w:t>
      </w:r>
      <w:r w:rsidR="0093145B" w:rsidRPr="008F6665">
        <w:rPr>
          <w:rFonts w:ascii="Times New Roman" w:hAnsi="Times New Roman" w:cs="Times New Roman"/>
          <w:sz w:val="24"/>
          <w:szCs w:val="24"/>
        </w:rPr>
        <w:t xml:space="preserve"> investigation</w:t>
      </w:r>
      <w:r w:rsidR="008E7991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PEVuZE5vdGU+PENpdGU+PEF1dGhvcj5YaWU8L0F1dGhvcj48WWVhcj4yMDIxPC9ZZWFyPjxSZWNO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=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PEVuZE5vdGU+PENpdGU+PEF1dGhvcj5YaWU8L0F1dGhvcj48WWVhcj4yMDIxPC9ZZWFyPjxSZWNO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=
</w:fldData>
        </w:fldChar>
      </w:r>
      <w:r w:rsidR="00AB0A1A" w:rsidRPr="008F6665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AB0A1A" w:rsidRPr="008F6665">
        <w:rPr>
          <w:rFonts w:ascii="Times New Roman" w:hAnsi="Times New Roman" w:cs="Times New Roman"/>
          <w:sz w:val="24"/>
          <w:szCs w:val="24"/>
        </w:rPr>
      </w:r>
      <w:r w:rsidR="00AB0A1A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8E7991" w:rsidRPr="008F6665">
        <w:rPr>
          <w:rFonts w:ascii="Times New Roman" w:hAnsi="Times New Roman" w:cs="Times New Roman"/>
          <w:sz w:val="24"/>
          <w:szCs w:val="24"/>
        </w:rPr>
      </w:r>
      <w:r w:rsidR="008E7991" w:rsidRPr="008F6665">
        <w:rPr>
          <w:rFonts w:ascii="Times New Roman" w:hAnsi="Times New Roman" w:cs="Times New Roman"/>
          <w:sz w:val="24"/>
          <w:szCs w:val="24"/>
        </w:rPr>
        <w:fldChar w:fldCharType="separate"/>
      </w:r>
      <w:r w:rsidR="00AB0A1A" w:rsidRPr="008F6665">
        <w:rPr>
          <w:rFonts w:ascii="Times New Roman" w:hAnsi="Times New Roman" w:cs="Times New Roman"/>
          <w:noProof/>
          <w:sz w:val="24"/>
          <w:szCs w:val="24"/>
        </w:rPr>
        <w:t>[32, 34]</w:t>
      </w:r>
      <w:r w:rsidR="008E7991" w:rsidRPr="008F6665">
        <w:rPr>
          <w:rFonts w:ascii="Times New Roman" w:hAnsi="Times New Roman" w:cs="Times New Roman"/>
          <w:sz w:val="24"/>
          <w:szCs w:val="24"/>
        </w:rPr>
        <w:fldChar w:fldCharType="end"/>
      </w:r>
      <w:r w:rsidR="000B4EDE" w:rsidRPr="008F6665">
        <w:rPr>
          <w:rFonts w:ascii="Times New Roman" w:hAnsi="Times New Roman" w:cs="Times New Roman"/>
          <w:sz w:val="24"/>
          <w:szCs w:val="24"/>
        </w:rPr>
        <w:t>.</w:t>
      </w:r>
    </w:p>
    <w:p w14:paraId="4844095E" w14:textId="0F962610" w:rsidR="00516D1E" w:rsidRPr="008F6665" w:rsidRDefault="00CD6CC5" w:rsidP="00516D1E">
      <w:pPr>
        <w:spacing w:line="360" w:lineRule="auto"/>
        <w:ind w:firstLineChars="100" w:firstLine="240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 xml:space="preserve">Taken together, </w:t>
      </w:r>
      <w:bookmarkStart w:id="28" w:name="_Hlk113886342"/>
      <w:r w:rsidR="00806A6F" w:rsidRPr="008F6665">
        <w:rPr>
          <w:rFonts w:ascii="Times New Roman" w:hAnsi="Times New Roman" w:cs="Times New Roman"/>
          <w:sz w:val="24"/>
          <w:szCs w:val="24"/>
        </w:rPr>
        <w:t>based on ph</w:t>
      </w:r>
      <w:r w:rsidR="009C0E53" w:rsidRPr="008F6665">
        <w:rPr>
          <w:rFonts w:ascii="Times New Roman" w:hAnsi="Times New Roman" w:cs="Times New Roman"/>
          <w:sz w:val="24"/>
          <w:szCs w:val="24"/>
        </w:rPr>
        <w:t>enotype observations, content measurements and gene expression detections</w:t>
      </w:r>
      <w:bookmarkEnd w:id="28"/>
      <w:r w:rsidR="009C0E53" w:rsidRPr="008F6665">
        <w:rPr>
          <w:rFonts w:ascii="Times New Roman" w:hAnsi="Times New Roman" w:cs="Times New Roman"/>
          <w:sz w:val="24"/>
          <w:szCs w:val="24"/>
        </w:rPr>
        <w:t xml:space="preserve">, </w:t>
      </w:r>
      <w:bookmarkStart w:id="29" w:name="_Hlk113886213"/>
      <w:r w:rsidR="009C0E53" w:rsidRPr="008F6665">
        <w:rPr>
          <w:rFonts w:ascii="Times New Roman" w:hAnsi="Times New Roman" w:cs="Times New Roman"/>
          <w:sz w:val="24"/>
          <w:szCs w:val="24"/>
        </w:rPr>
        <w:t xml:space="preserve">AaWIN1 </w:t>
      </w:r>
      <w:r w:rsidR="000A6F07" w:rsidRPr="008F6665">
        <w:rPr>
          <w:rFonts w:ascii="Times New Roman" w:hAnsi="Times New Roman" w:cs="Times New Roman"/>
          <w:sz w:val="24"/>
          <w:szCs w:val="24"/>
        </w:rPr>
        <w:t>is</w:t>
      </w:r>
      <w:r w:rsidR="009C0E53" w:rsidRPr="008F6665">
        <w:rPr>
          <w:rFonts w:ascii="Times New Roman" w:hAnsi="Times New Roman" w:cs="Times New Roman"/>
          <w:sz w:val="24"/>
          <w:szCs w:val="24"/>
        </w:rPr>
        <w:t xml:space="preserve"> considered as a positive regulator for GST initiation.</w:t>
      </w:r>
      <w:bookmarkEnd w:id="29"/>
      <w:r w:rsidR="009C0E53" w:rsidRPr="008F6665">
        <w:rPr>
          <w:rFonts w:ascii="Times New Roman" w:hAnsi="Times New Roman" w:cs="Times New Roman"/>
          <w:sz w:val="24"/>
          <w:szCs w:val="24"/>
        </w:rPr>
        <w:t xml:space="preserve"> </w:t>
      </w:r>
      <w:r w:rsidR="008B71DB" w:rsidRPr="008F6665">
        <w:rPr>
          <w:rFonts w:ascii="Times New Roman" w:hAnsi="Times New Roman" w:cs="Times New Roman"/>
          <w:sz w:val="24"/>
          <w:szCs w:val="24"/>
        </w:rPr>
        <w:t xml:space="preserve">Based on current evidence, AaWIN1 might be implicated in two regulation mechanisms in </w:t>
      </w:r>
      <w:r w:rsidR="008B71DB" w:rsidRPr="008F6665">
        <w:rPr>
          <w:rFonts w:ascii="Times New Roman" w:hAnsi="Times New Roman" w:cs="Times New Roman"/>
          <w:i/>
          <w:iCs/>
          <w:sz w:val="24"/>
          <w:szCs w:val="24"/>
        </w:rPr>
        <w:t>A. annua</w:t>
      </w:r>
      <w:r w:rsidR="008B71DB" w:rsidRPr="008F6665">
        <w:rPr>
          <w:rFonts w:ascii="Times New Roman" w:hAnsi="Times New Roman" w:cs="Times New Roman"/>
          <w:sz w:val="24"/>
          <w:szCs w:val="24"/>
        </w:rPr>
        <w:t xml:space="preserve"> (Fig. 6). For one thing, AaWIN1 functions in regulation of GST initiation through activating </w:t>
      </w:r>
      <w:r w:rsidR="008B71DB" w:rsidRPr="008F6665">
        <w:rPr>
          <w:rFonts w:ascii="Times New Roman" w:hAnsi="Times New Roman" w:cs="Times New Roman"/>
          <w:i/>
          <w:iCs/>
          <w:sz w:val="24"/>
          <w:szCs w:val="24"/>
        </w:rPr>
        <w:t>AaGSW2</w:t>
      </w:r>
      <w:r w:rsidR="008B71DB" w:rsidRPr="008F6665">
        <w:rPr>
          <w:rFonts w:ascii="Times New Roman" w:hAnsi="Times New Roman" w:cs="Times New Roman"/>
          <w:sz w:val="24"/>
          <w:szCs w:val="24"/>
        </w:rPr>
        <w:t xml:space="preserve"> at transcriptional level. For another, AaWIN1 interacts with AaMIXTA1, suggesting its potential role in cuticle biosynthesis.</w:t>
      </w:r>
    </w:p>
    <w:p w14:paraId="2D4F0B2B" w14:textId="0537C9C4" w:rsidR="007356D6" w:rsidRPr="008F6665" w:rsidRDefault="007356D6" w:rsidP="00977F63">
      <w:pPr>
        <w:spacing w:line="360" w:lineRule="auto"/>
        <w:ind w:firstLineChars="945" w:firstLine="1984"/>
        <w:rPr>
          <w:rFonts w:ascii="Times New Roman" w:hAnsi="Times New Roman" w:cs="Times New Roman"/>
          <w:sz w:val="24"/>
          <w:szCs w:val="24"/>
        </w:rPr>
      </w:pPr>
      <w:r w:rsidRPr="008F6665">
        <w:rPr>
          <w:noProof/>
        </w:rPr>
        <w:drawing>
          <wp:inline distT="0" distB="0" distL="0" distR="0" wp14:anchorId="6E7A84AE" wp14:editId="4448F7C1">
            <wp:extent cx="2711687" cy="198125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7" b="1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687" cy="1981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0B9B4D" w14:textId="0F017D8C" w:rsidR="00E803F2" w:rsidRPr="008F6665" w:rsidRDefault="007356D6" w:rsidP="00E803F2">
      <w:pPr>
        <w:pStyle w:val="Caption"/>
        <w:rPr>
          <w:rFonts w:ascii="Times New Roman" w:hAnsi="Times New Roman" w:cs="Times New Roman"/>
        </w:rPr>
      </w:pPr>
      <w:r w:rsidRPr="008F6665">
        <w:rPr>
          <w:rFonts w:ascii="Times New Roman" w:hAnsi="Times New Roman" w:cs="Times New Roman"/>
        </w:rPr>
        <w:lastRenderedPageBreak/>
        <w:t xml:space="preserve">Fig. 6. A simplified </w:t>
      </w:r>
      <w:r w:rsidR="003A5972" w:rsidRPr="008F6665">
        <w:rPr>
          <w:rFonts w:ascii="Times New Roman" w:hAnsi="Times New Roman" w:cs="Times New Roman"/>
        </w:rPr>
        <w:t xml:space="preserve">regulation </w:t>
      </w:r>
      <w:r w:rsidRPr="008F6665">
        <w:rPr>
          <w:rFonts w:ascii="Times New Roman" w:hAnsi="Times New Roman" w:cs="Times New Roman"/>
        </w:rPr>
        <w:t>model of AaWIN1</w:t>
      </w:r>
      <w:r w:rsidR="0062308C" w:rsidRPr="008F6665">
        <w:rPr>
          <w:rFonts w:ascii="Times New Roman" w:hAnsi="Times New Roman" w:cs="Times New Roman"/>
        </w:rPr>
        <w:t xml:space="preserve"> in </w:t>
      </w:r>
      <w:r w:rsidR="0062308C" w:rsidRPr="008F6665">
        <w:rPr>
          <w:rFonts w:ascii="Times New Roman" w:hAnsi="Times New Roman" w:cs="Times New Roman"/>
          <w:i/>
          <w:iCs/>
        </w:rPr>
        <w:t>A.annua</w:t>
      </w:r>
      <w:r w:rsidRPr="008F6665">
        <w:rPr>
          <w:rFonts w:ascii="Times New Roman" w:hAnsi="Times New Roman" w:cs="Times New Roman"/>
        </w:rPr>
        <w:t xml:space="preserve">. </w:t>
      </w:r>
      <w:r w:rsidR="008B71DB" w:rsidRPr="008F6665">
        <w:rPr>
          <w:rFonts w:ascii="Times New Roman" w:hAnsi="Times New Roman" w:cs="Times New Roman"/>
        </w:rPr>
        <w:t xml:space="preserve">AaWIN1 might be implicated in two regulation mechanisms in </w:t>
      </w:r>
      <w:r w:rsidR="008B71DB" w:rsidRPr="008F6665">
        <w:rPr>
          <w:rFonts w:ascii="Times New Roman" w:hAnsi="Times New Roman" w:cs="Times New Roman"/>
          <w:i/>
          <w:iCs/>
        </w:rPr>
        <w:t>A. annua</w:t>
      </w:r>
      <w:r w:rsidR="008B71DB" w:rsidRPr="008F6665">
        <w:rPr>
          <w:rFonts w:ascii="Times New Roman" w:hAnsi="Times New Roman" w:cs="Times New Roman"/>
        </w:rPr>
        <w:t xml:space="preserve">. For one thing, AaWIN1 functions in regulation of GST initiation through activating </w:t>
      </w:r>
      <w:r w:rsidR="008B71DB" w:rsidRPr="008F6665">
        <w:rPr>
          <w:rFonts w:ascii="Times New Roman" w:hAnsi="Times New Roman" w:cs="Times New Roman"/>
          <w:i/>
          <w:iCs/>
        </w:rPr>
        <w:t>AaGSW2</w:t>
      </w:r>
      <w:r w:rsidR="008B71DB" w:rsidRPr="008F6665">
        <w:rPr>
          <w:rFonts w:ascii="Times New Roman" w:hAnsi="Times New Roman" w:cs="Times New Roman"/>
        </w:rPr>
        <w:t xml:space="preserve"> at transcriptional level. For another, AaWIN1 interacts with AaMIXTA1, suggesting its potential role in cuticle biosynthesis. </w:t>
      </w:r>
      <w:r w:rsidRPr="008F6665">
        <w:rPr>
          <w:rFonts w:ascii="Times New Roman" w:hAnsi="Times New Roman" w:cs="Times New Roman"/>
        </w:rPr>
        <w:t>AaGSW2, a WRKY transcription factor</w:t>
      </w:r>
      <w:r w:rsidR="00746603" w:rsidRPr="008F6665">
        <w:rPr>
          <w:rFonts w:ascii="Times New Roman" w:hAnsi="Times New Roman" w:cs="Times New Roman"/>
        </w:rPr>
        <w:t xml:space="preserve"> which positively regulates GST initiation. </w:t>
      </w:r>
      <w:r w:rsidRPr="008F6665">
        <w:rPr>
          <w:rFonts w:ascii="Times New Roman" w:hAnsi="Times New Roman" w:cs="Times New Roman"/>
        </w:rPr>
        <w:t xml:space="preserve">AaMIXTA1, a </w:t>
      </w:r>
      <w:r w:rsidR="00715EB1" w:rsidRPr="008F6665">
        <w:rPr>
          <w:rFonts w:ascii="Times New Roman" w:hAnsi="Times New Roman" w:cs="Times New Roman"/>
        </w:rPr>
        <w:t>MIXTA</w:t>
      </w:r>
      <w:r w:rsidRPr="008F6665">
        <w:rPr>
          <w:rFonts w:ascii="Times New Roman" w:hAnsi="Times New Roman" w:cs="Times New Roman"/>
        </w:rPr>
        <w:t xml:space="preserve"> transcription factor</w:t>
      </w:r>
      <w:r w:rsidR="00746603" w:rsidRPr="008F6665">
        <w:rPr>
          <w:rFonts w:ascii="Times New Roman" w:hAnsi="Times New Roman" w:cs="Times New Roman"/>
        </w:rPr>
        <w:t xml:space="preserve"> which prompts GST initiation and regulates cuticle biosynthesis</w:t>
      </w:r>
      <w:r w:rsidRPr="008F6665">
        <w:rPr>
          <w:rFonts w:ascii="Times New Roman" w:hAnsi="Times New Roman" w:cs="Times New Roman"/>
        </w:rPr>
        <w:t xml:space="preserve">. </w:t>
      </w:r>
      <w:r w:rsidR="00746603" w:rsidRPr="008F6665">
        <w:rPr>
          <w:rFonts w:ascii="Times New Roman" w:hAnsi="Times New Roman" w:cs="Times New Roman"/>
        </w:rPr>
        <w:t>Black arrow, up-regulation; d</w:t>
      </w:r>
      <w:r w:rsidR="009B0E67" w:rsidRPr="008F6665">
        <w:rPr>
          <w:rFonts w:ascii="Times New Roman" w:hAnsi="Times New Roman" w:cs="Times New Roman"/>
        </w:rPr>
        <w:t>otted line</w:t>
      </w:r>
      <w:r w:rsidR="00746603" w:rsidRPr="008F6665">
        <w:rPr>
          <w:rFonts w:ascii="Times New Roman" w:hAnsi="Times New Roman" w:cs="Times New Roman"/>
        </w:rPr>
        <w:t xml:space="preserve">, </w:t>
      </w:r>
      <w:r w:rsidR="00F6068D" w:rsidRPr="008F6665">
        <w:rPr>
          <w:rFonts w:ascii="Times New Roman" w:hAnsi="Times New Roman" w:cs="Times New Roman"/>
        </w:rPr>
        <w:t>lack of</w:t>
      </w:r>
      <w:r w:rsidR="009B0E67" w:rsidRPr="008F6665">
        <w:rPr>
          <w:rFonts w:ascii="Times New Roman" w:hAnsi="Times New Roman" w:cs="Times New Roman"/>
        </w:rPr>
        <w:t xml:space="preserve"> precise evidence </w:t>
      </w:r>
      <w:r w:rsidR="00F6068D" w:rsidRPr="008F6665">
        <w:rPr>
          <w:rFonts w:ascii="Times New Roman" w:hAnsi="Times New Roman" w:cs="Times New Roman"/>
        </w:rPr>
        <w:t>for the</w:t>
      </w:r>
      <w:r w:rsidR="009B0E67" w:rsidRPr="008F6665">
        <w:rPr>
          <w:rFonts w:ascii="Times New Roman" w:hAnsi="Times New Roman" w:cs="Times New Roman"/>
        </w:rPr>
        <w:t xml:space="preserve"> direct activation.</w:t>
      </w:r>
    </w:p>
    <w:p w14:paraId="29949D3A" w14:textId="7DEFC198" w:rsidR="0054781B" w:rsidRPr="008F6665" w:rsidRDefault="00E22AF9" w:rsidP="00E803F2">
      <w:pPr>
        <w:pStyle w:val="Caption"/>
        <w:spacing w:beforeLines="100" w:before="312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5 </w:t>
      </w:r>
      <w:r w:rsidR="0054781B" w:rsidRPr="008F6665">
        <w:rPr>
          <w:rFonts w:ascii="Times New Roman" w:hAnsi="Times New Roman" w:cs="Times New Roman"/>
          <w:b/>
          <w:bCs/>
          <w:sz w:val="24"/>
          <w:szCs w:val="24"/>
        </w:rPr>
        <w:t>Acknowledgement</w:t>
      </w:r>
    </w:p>
    <w:p w14:paraId="59EAA516" w14:textId="1FE0FAEC" w:rsidR="006C5DA0" w:rsidRPr="008F6665" w:rsidRDefault="006C5DA0" w:rsidP="006C5DA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This work was supported by National Key R&amp;D Program of China (2018YFA0900600), the Bill &amp; Melinda Gates Foundation (OPP1199872</w:t>
      </w:r>
      <w:r w:rsidR="009402C4" w:rsidRPr="008F6665">
        <w:rPr>
          <w:rFonts w:ascii="Times New Roman" w:hAnsi="Times New Roman" w:cs="Times New Roman"/>
          <w:sz w:val="24"/>
          <w:szCs w:val="24"/>
        </w:rPr>
        <w:t xml:space="preserve"> and INV-027291</w:t>
      </w:r>
      <w:r w:rsidRPr="008F6665">
        <w:rPr>
          <w:rFonts w:ascii="Times New Roman" w:hAnsi="Times New Roman" w:cs="Times New Roman"/>
          <w:sz w:val="24"/>
          <w:szCs w:val="24"/>
        </w:rPr>
        <w:t>), the National Natural Science Foundation of China (31770327) and SJTU Global Strategic Partnership Fund (2020 SJTU-CORNELL).</w:t>
      </w:r>
    </w:p>
    <w:p w14:paraId="5BA35BA8" w14:textId="5965C867" w:rsidR="006C5DA0" w:rsidRPr="008F6665" w:rsidRDefault="00E22AF9" w:rsidP="006C5DA0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 xml:space="preserve">6 </w:t>
      </w:r>
      <w:r w:rsidR="006C5DA0" w:rsidRPr="008F6665">
        <w:rPr>
          <w:rFonts w:ascii="Times New Roman" w:hAnsi="Times New Roman" w:cs="Times New Roman"/>
          <w:b/>
          <w:bCs/>
          <w:sz w:val="24"/>
          <w:szCs w:val="24"/>
        </w:rPr>
        <w:t>Declaration of Competing Interest</w:t>
      </w:r>
    </w:p>
    <w:p w14:paraId="6238F360" w14:textId="0430B52E" w:rsidR="006C5DA0" w:rsidRPr="008F6665" w:rsidRDefault="006C5DA0" w:rsidP="006C5DA0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sz w:val="24"/>
          <w:szCs w:val="24"/>
        </w:rPr>
        <w:t>The authors declare no conflicts of interest.</w:t>
      </w:r>
    </w:p>
    <w:p w14:paraId="29F38D6C" w14:textId="34AF73CC" w:rsidR="00F9124A" w:rsidRPr="008F6665" w:rsidRDefault="00F9124A" w:rsidP="0054781B">
      <w:pPr>
        <w:spacing w:beforeLines="100" w:before="312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F6665">
        <w:rPr>
          <w:rFonts w:ascii="Times New Roman" w:hAnsi="Times New Roman" w:cs="Times New Roman"/>
          <w:b/>
          <w:bCs/>
          <w:sz w:val="24"/>
          <w:szCs w:val="24"/>
        </w:rPr>
        <w:t>Reference</w:t>
      </w:r>
    </w:p>
    <w:p w14:paraId="0A78A359" w14:textId="77777777" w:rsidR="00A70939" w:rsidRPr="008F6665" w:rsidRDefault="00D30248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fldChar w:fldCharType="begin"/>
      </w:r>
      <w:r w:rsidRPr="008F6665">
        <w:rPr>
          <w:rFonts w:ascii="Times New Roman" w:hAnsi="Times New Roman" w:cs="Times New Roman"/>
          <w:szCs w:val="20"/>
        </w:rPr>
        <w:instrText xml:space="preserve"> ADDIN EN.REFLIST </w:instrText>
      </w:r>
      <w:r w:rsidRPr="008F6665">
        <w:rPr>
          <w:rFonts w:ascii="Times New Roman" w:hAnsi="Times New Roman" w:cs="Times New Roman"/>
          <w:szCs w:val="20"/>
        </w:rPr>
        <w:fldChar w:fldCharType="separate"/>
      </w:r>
      <w:r w:rsidR="00A70939" w:rsidRPr="008F6665">
        <w:rPr>
          <w:rFonts w:ascii="Times New Roman" w:hAnsi="Times New Roman" w:cs="Times New Roman"/>
          <w:szCs w:val="20"/>
        </w:rPr>
        <w:t>[1] C. Yang, Z. Ye, Trichomes as models for studying plant cell differentiation, Cellular and Molecular Life Sciences, 70 (2013) 1937-1948.</w:t>
      </w:r>
    </w:p>
    <w:p w14:paraId="42FF0CED" w14:textId="520DB788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[2] </w:t>
      </w:r>
      <w:r w:rsidR="00265F33" w:rsidRPr="008F6665">
        <w:rPr>
          <w:rFonts w:ascii="Times New Roman" w:hAnsi="Times New Roman" w:cs="Times New Roman"/>
          <w:szCs w:val="20"/>
        </w:rPr>
        <w:t>J. Furstenberg-Hagg, M. Zagrobelny, S. Bak, Plant defense against insect herbivores, International Journal of Molecular Sciences, 14 (2013) 10242-10297.</w:t>
      </w:r>
    </w:p>
    <w:p w14:paraId="01DE32AF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[3] S. Shabala, Learning from halophytes: physiological basis and strategies to improve abiotic stress tolerance in crops, Annals of Botany, 112 (2013) 1209-1221.</w:t>
      </w:r>
    </w:p>
    <w:p w14:paraId="4E63503B" w14:textId="34651E32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[4] </w:t>
      </w:r>
      <w:r w:rsidR="00265F33" w:rsidRPr="008F6665">
        <w:rPr>
          <w:rFonts w:ascii="Times New Roman" w:hAnsi="Times New Roman" w:cs="Times New Roman"/>
        </w:rPr>
        <w:t xml:space="preserve">L. Ascensao, N. Marques, M.S. Pais, Glandular trichomes on vegetative and reproductive organs of </w:t>
      </w:r>
      <w:r w:rsidR="00265F33" w:rsidRPr="008F6665">
        <w:rPr>
          <w:rFonts w:ascii="Times New Roman" w:hAnsi="Times New Roman" w:cs="Times New Roman"/>
          <w:i/>
          <w:iCs/>
        </w:rPr>
        <w:t>Leonotis leonurus</w:t>
      </w:r>
      <w:r w:rsidR="00265F33" w:rsidRPr="008F6665">
        <w:rPr>
          <w:rFonts w:ascii="Times New Roman" w:hAnsi="Times New Roman" w:cs="Times New Roman"/>
        </w:rPr>
        <w:t xml:space="preserve"> (Lamiaceae), Annals of Botany (London), 75 (1995) 619-626.</w:t>
      </w:r>
    </w:p>
    <w:p w14:paraId="2A13EBBA" w14:textId="45E540BD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[5] </w:t>
      </w:r>
      <w:r w:rsidR="009D4735" w:rsidRPr="008F6665">
        <w:rPr>
          <w:rFonts w:ascii="Times New Roman" w:hAnsi="Times New Roman" w:cs="Times New Roman"/>
        </w:rPr>
        <w:t xml:space="preserve">E.T. McDowell, J. Kapteyn, A. Schmidt, C. Li, J.-H. Kang, A. Descour, F. Shi, M. Larson, A. Schilmiller, L. An, A.D. Jones, E. Pichersky, C.A. Soderlund, D.R. Gang, Comparative functional genomic analysis of </w:t>
      </w:r>
      <w:r w:rsidR="009D4735" w:rsidRPr="008F6665">
        <w:rPr>
          <w:rFonts w:ascii="Times New Roman" w:hAnsi="Times New Roman" w:cs="Times New Roman"/>
          <w:i/>
          <w:iCs/>
        </w:rPr>
        <w:t>Solanum</w:t>
      </w:r>
      <w:r w:rsidR="009D4735" w:rsidRPr="008F6665">
        <w:rPr>
          <w:rFonts w:ascii="Times New Roman" w:hAnsi="Times New Roman" w:cs="Times New Roman"/>
        </w:rPr>
        <w:t xml:space="preserve"> glandular trichome types, Plant Physiology, 155 (2011) 524-539.</w:t>
      </w:r>
    </w:p>
    <w:p w14:paraId="39BCD3B4" w14:textId="364ACAB4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[6] </w:t>
      </w:r>
      <w:r w:rsidR="009D4735" w:rsidRPr="008F6665">
        <w:rPr>
          <w:rFonts w:ascii="Times New Roman" w:hAnsi="Times New Roman" w:cs="Times New Roman"/>
        </w:rPr>
        <w:t>E. Werker, Trichome diversity and development, Advances in Botanical Research Incorporating Advances in Plant Pathology, Vol 31 2000: Plant Trichomes, 2000, pp. 1-35.</w:t>
      </w:r>
    </w:p>
    <w:p w14:paraId="0EB9D430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[7] N. Dhar, S. Sarangapani, V.A. Reddy, N. Kumar, D. Panicker, J.J. Jin, N.H. Chua, R. Sarojam, Characterization of a sweet basil acyltransferase involved in eugenol biosynthesis, Journal of </w:t>
      </w:r>
      <w:r w:rsidRPr="008F6665">
        <w:rPr>
          <w:rFonts w:ascii="Times New Roman" w:hAnsi="Times New Roman" w:cs="Times New Roman"/>
          <w:szCs w:val="20"/>
        </w:rPr>
        <w:lastRenderedPageBreak/>
        <w:t>Experimental Botany, 71 (2020) 3638-3652.</w:t>
      </w:r>
    </w:p>
    <w:p w14:paraId="094CD17C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[8] P.X. Fan, B.J. Leong, R.L. Last, Tip of the trichome: evolution of acylsugar metabolic diversity in Solanaceae, Current Opinion in Plant Biology, 49 (2019) 8-16.</w:t>
      </w:r>
    </w:p>
    <w:p w14:paraId="0C43CA6A" w14:textId="6A035109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[9] </w:t>
      </w:r>
      <w:r w:rsidR="009D4735" w:rsidRPr="008F6665">
        <w:rPr>
          <w:rFonts w:ascii="Times New Roman" w:hAnsi="Times New Roman" w:cs="Times New Roman"/>
        </w:rPr>
        <w:t>J. Kim, Y. Matsuba, J. Ning, A.L. Schilmiller, D. Hammar, A.D. Jones, E. Pichersky, R.L. Last, Analysis of natural and induced variation in tomato glandular trichome flavonoids identifies a gene not present in the reference genome, Plant Cell, 26 (2014) 3272-3285.</w:t>
      </w:r>
    </w:p>
    <w:p w14:paraId="164D8D60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[10] D.A. Nagegowda, P. Gupta, Advances in biosynthesis, regulation, and metabolic engineering of plant specialized terpenoids, Plant Science, 294 (2020).</w:t>
      </w:r>
    </w:p>
    <w:p w14:paraId="216FA98D" w14:textId="773E0D6F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[11] </w:t>
      </w:r>
      <w:r w:rsidR="009D4735" w:rsidRPr="008F6665">
        <w:rPr>
          <w:rFonts w:ascii="Times New Roman" w:hAnsi="Times New Roman" w:cs="Times New Roman"/>
          <w:szCs w:val="20"/>
        </w:rPr>
        <w:t>J.J. Zager, B.M. Lange, Assessing flux distribution associated with metabolic specialization of glandular trichomes, Trends in Plant Science, 23 (2018) 638-647.</w:t>
      </w:r>
    </w:p>
    <w:p w14:paraId="44428F47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[12] Z. Feng, E.S. Bartholomew, Z. Liu, Y. Cui, Y. Dong, S. Li, H. Wu, H. Ren, X. Liu, Glandular trichomes: new focus on horticultural crops, Horticulture Research, 8 (2021).</w:t>
      </w:r>
    </w:p>
    <w:p w14:paraId="5B05748D" w14:textId="5B0A3CD1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[13] </w:t>
      </w:r>
      <w:r w:rsidR="009D4735" w:rsidRPr="008F6665">
        <w:rPr>
          <w:rFonts w:ascii="Times New Roman" w:hAnsi="Times New Roman" w:cs="Times New Roman"/>
        </w:rPr>
        <w:t xml:space="preserve">V. Kirik, M.M. Lee, K. Wester, U. Herrmann, Z.G. Zheng, D. Oppenheimer, J. Schiefelbein, M. Hulskamp, Functional diversification of </w:t>
      </w:r>
      <w:r w:rsidR="009D4735" w:rsidRPr="008F6665">
        <w:rPr>
          <w:rFonts w:ascii="Times New Roman" w:hAnsi="Times New Roman" w:cs="Times New Roman"/>
          <w:i/>
          <w:iCs/>
        </w:rPr>
        <w:t>MYB23</w:t>
      </w:r>
      <w:r w:rsidR="009D4735" w:rsidRPr="008F6665">
        <w:rPr>
          <w:rFonts w:ascii="Times New Roman" w:hAnsi="Times New Roman" w:cs="Times New Roman"/>
        </w:rPr>
        <w:t xml:space="preserve"> and </w:t>
      </w:r>
      <w:r w:rsidR="009D4735" w:rsidRPr="008F6665">
        <w:rPr>
          <w:rFonts w:ascii="Times New Roman" w:hAnsi="Times New Roman" w:cs="Times New Roman"/>
          <w:i/>
          <w:iCs/>
        </w:rPr>
        <w:t>GL1</w:t>
      </w:r>
      <w:r w:rsidR="009D4735" w:rsidRPr="008F6665">
        <w:rPr>
          <w:rFonts w:ascii="Times New Roman" w:hAnsi="Times New Roman" w:cs="Times New Roman"/>
        </w:rPr>
        <w:t xml:space="preserve"> genes in trichome morphogenesis and initiation, Development, 132 (2005) 1477-1485.</w:t>
      </w:r>
    </w:p>
    <w:p w14:paraId="438233B7" w14:textId="62CC8073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[14] </w:t>
      </w:r>
      <w:r w:rsidR="009D4735" w:rsidRPr="008F6665">
        <w:rPr>
          <w:rFonts w:ascii="Times New Roman" w:hAnsi="Times New Roman" w:cs="Times New Roman"/>
        </w:rPr>
        <w:t xml:space="preserve">V. Kirik, M. Simon, M. Huelskamp, J. Schiefelbein, The </w:t>
      </w:r>
      <w:r w:rsidR="009D4735" w:rsidRPr="008F6665">
        <w:rPr>
          <w:rFonts w:ascii="Times New Roman" w:hAnsi="Times New Roman" w:cs="Times New Roman"/>
          <w:i/>
          <w:iCs/>
        </w:rPr>
        <w:t>ENHANCER OF TRY AND CPCl</w:t>
      </w:r>
      <w:r w:rsidR="009D4735" w:rsidRPr="008F6665">
        <w:rPr>
          <w:rFonts w:ascii="Times New Roman" w:hAnsi="Times New Roman" w:cs="Times New Roman"/>
        </w:rPr>
        <w:t xml:space="preserve"> gene acts redundantly with </w:t>
      </w:r>
      <w:r w:rsidR="009D4735" w:rsidRPr="008F6665">
        <w:rPr>
          <w:rFonts w:ascii="Times New Roman" w:hAnsi="Times New Roman" w:cs="Times New Roman"/>
          <w:i/>
          <w:iCs/>
        </w:rPr>
        <w:t>TRIPTYCHON</w:t>
      </w:r>
      <w:r w:rsidR="009D4735" w:rsidRPr="008F6665">
        <w:rPr>
          <w:rFonts w:ascii="Times New Roman" w:hAnsi="Times New Roman" w:cs="Times New Roman"/>
        </w:rPr>
        <w:t xml:space="preserve"> and </w:t>
      </w:r>
      <w:r w:rsidR="009D4735" w:rsidRPr="008F6665">
        <w:rPr>
          <w:rFonts w:ascii="Times New Roman" w:hAnsi="Times New Roman" w:cs="Times New Roman"/>
          <w:i/>
          <w:iCs/>
        </w:rPr>
        <w:t>CAPRICE</w:t>
      </w:r>
      <w:r w:rsidR="009D4735" w:rsidRPr="008F6665">
        <w:rPr>
          <w:rFonts w:ascii="Times New Roman" w:hAnsi="Times New Roman" w:cs="Times New Roman"/>
        </w:rPr>
        <w:t xml:space="preserve"> in trichome and root hair cell patterning in </w:t>
      </w:r>
      <w:r w:rsidR="009D4735" w:rsidRPr="008F6665">
        <w:rPr>
          <w:rFonts w:ascii="Times New Roman" w:hAnsi="Times New Roman" w:cs="Times New Roman"/>
          <w:i/>
          <w:iCs/>
        </w:rPr>
        <w:t>Arabidopsis</w:t>
      </w:r>
      <w:r w:rsidR="009D4735" w:rsidRPr="008F6665">
        <w:rPr>
          <w:rFonts w:ascii="Times New Roman" w:hAnsi="Times New Roman" w:cs="Times New Roman"/>
        </w:rPr>
        <w:t>, Developmental Biology, 268 (2004) 506-513.</w:t>
      </w:r>
    </w:p>
    <w:p w14:paraId="21C0E720" w14:textId="3721C87D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[15] </w:t>
      </w:r>
      <w:r w:rsidR="009D4735" w:rsidRPr="008F6665">
        <w:rPr>
          <w:rFonts w:ascii="Times New Roman" w:hAnsi="Times New Roman" w:cs="Times New Roman"/>
        </w:rPr>
        <w:t xml:space="preserve">S.F. Li, O.N. Milliken, H. Pham, R. Seyit, R. Napoli, J. Preston, A.M. Koltunow, R.W. Parisha, </w:t>
      </w:r>
      <w:bookmarkStart w:id="30" w:name="_Hlk114337043"/>
      <w:r w:rsidR="009D4735" w:rsidRPr="008F6665">
        <w:rPr>
          <w:rFonts w:ascii="Times New Roman" w:hAnsi="Times New Roman" w:cs="Times New Roman"/>
        </w:rPr>
        <w:t xml:space="preserve">The </w:t>
      </w:r>
      <w:r w:rsidR="009D4735" w:rsidRPr="008F6665">
        <w:rPr>
          <w:rFonts w:ascii="Times New Roman" w:hAnsi="Times New Roman" w:cs="Times New Roman"/>
          <w:i/>
          <w:iCs/>
        </w:rPr>
        <w:t>Arabidopsis</w:t>
      </w:r>
      <w:r w:rsidR="009D4735" w:rsidRPr="008F6665">
        <w:rPr>
          <w:rFonts w:ascii="Times New Roman" w:hAnsi="Times New Roman" w:cs="Times New Roman"/>
        </w:rPr>
        <w:t xml:space="preserve"> MYB5 transcription factor regulates mucilage synthesis, seed coat development, and trichome morphogenesis</w:t>
      </w:r>
      <w:bookmarkEnd w:id="30"/>
      <w:r w:rsidR="009D4735" w:rsidRPr="008F6665">
        <w:rPr>
          <w:rFonts w:ascii="Times New Roman" w:hAnsi="Times New Roman" w:cs="Times New Roman"/>
        </w:rPr>
        <w:t>, Plant Cell, 21 (2009) 72-89.</w:t>
      </w:r>
    </w:p>
    <w:p w14:paraId="7FBBFE11" w14:textId="69BA10B9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[16] </w:t>
      </w:r>
      <w:r w:rsidR="009D4735" w:rsidRPr="008F6665">
        <w:rPr>
          <w:rFonts w:ascii="Times New Roman" w:hAnsi="Times New Roman" w:cs="Times New Roman"/>
        </w:rPr>
        <w:t>H.N. Tian, S.C. Wang, TRANSPARENT TESTA GLABRA1, a key regulator in plants with multiple roles and multiple function mechanisms, International Journal of Molecular Sciences, 21 (2020).</w:t>
      </w:r>
    </w:p>
    <w:p w14:paraId="54CBD7D1" w14:textId="102442A8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[17] </w:t>
      </w:r>
      <w:r w:rsidR="009D4735" w:rsidRPr="008F6665">
        <w:rPr>
          <w:rFonts w:ascii="Times New Roman" w:hAnsi="Times New Roman" w:cs="Times New Roman"/>
        </w:rPr>
        <w:t xml:space="preserve">R. Tominaga, M. Iwata, R. Sano, K. Inoue, K. Okada, T. Wada, </w:t>
      </w:r>
      <w:r w:rsidR="009D4735" w:rsidRPr="008F6665">
        <w:rPr>
          <w:rFonts w:ascii="Times New Roman" w:hAnsi="Times New Roman" w:cs="Times New Roman"/>
          <w:i/>
          <w:iCs/>
        </w:rPr>
        <w:t>Arabidopsis</w:t>
      </w:r>
      <w:r w:rsidR="009D4735" w:rsidRPr="008F6665">
        <w:rPr>
          <w:rFonts w:ascii="Times New Roman" w:hAnsi="Times New Roman" w:cs="Times New Roman"/>
        </w:rPr>
        <w:t xml:space="preserve"> </w:t>
      </w:r>
      <w:r w:rsidR="009D4735" w:rsidRPr="008F6665">
        <w:rPr>
          <w:rFonts w:ascii="Times New Roman" w:hAnsi="Times New Roman" w:cs="Times New Roman"/>
          <w:i/>
          <w:iCs/>
        </w:rPr>
        <w:t>CAPRICE-LIKE MYB 3</w:t>
      </w:r>
      <w:r w:rsidR="009D4735" w:rsidRPr="008F6665">
        <w:rPr>
          <w:rFonts w:ascii="Times New Roman" w:hAnsi="Times New Roman" w:cs="Times New Roman"/>
        </w:rPr>
        <w:t xml:space="preserve"> (</w:t>
      </w:r>
      <w:r w:rsidR="009D4735" w:rsidRPr="008F6665">
        <w:rPr>
          <w:rFonts w:ascii="Times New Roman" w:hAnsi="Times New Roman" w:cs="Times New Roman"/>
          <w:i/>
          <w:iCs/>
        </w:rPr>
        <w:t>CPL3</w:t>
      </w:r>
      <w:r w:rsidR="009D4735" w:rsidRPr="008F6665">
        <w:rPr>
          <w:rFonts w:ascii="Times New Roman" w:hAnsi="Times New Roman" w:cs="Times New Roman"/>
        </w:rPr>
        <w:t>) controls endoreduplication and flowering development in addition to trichome and root hair formation, Development, 135 (2008) 1335-1345.</w:t>
      </w:r>
    </w:p>
    <w:p w14:paraId="71DA83FA" w14:textId="0C2CC6BD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[18] </w:t>
      </w:r>
      <w:r w:rsidR="009D4735" w:rsidRPr="008F6665">
        <w:rPr>
          <w:rFonts w:ascii="Times New Roman" w:hAnsi="Times New Roman" w:cs="Times New Roman"/>
        </w:rPr>
        <w:t xml:space="preserve">S.C. Wang, J.G. Chen, </w:t>
      </w:r>
      <w:r w:rsidR="009D4735" w:rsidRPr="008F6665">
        <w:rPr>
          <w:rFonts w:ascii="Times New Roman" w:hAnsi="Times New Roman" w:cs="Times New Roman"/>
          <w:i/>
          <w:iCs/>
        </w:rPr>
        <w:t>Arabidopsis</w:t>
      </w:r>
      <w:r w:rsidR="009D4735" w:rsidRPr="008F6665">
        <w:rPr>
          <w:rFonts w:ascii="Times New Roman" w:hAnsi="Times New Roman" w:cs="Times New Roman"/>
        </w:rPr>
        <w:t xml:space="preserve"> transient expression analysis reveals that activation of </w:t>
      </w:r>
      <w:r w:rsidR="009D4735" w:rsidRPr="008F6665">
        <w:rPr>
          <w:rFonts w:ascii="Times New Roman" w:hAnsi="Times New Roman" w:cs="Times New Roman"/>
          <w:i/>
          <w:iCs/>
        </w:rPr>
        <w:t>GLABRA2</w:t>
      </w:r>
      <w:r w:rsidR="009D4735" w:rsidRPr="008F6665">
        <w:rPr>
          <w:rFonts w:ascii="Times New Roman" w:hAnsi="Times New Roman" w:cs="Times New Roman"/>
        </w:rPr>
        <w:t xml:space="preserve"> may require concurrent binding of GLABRA1 and GLABRA3 to the promoter of </w:t>
      </w:r>
      <w:r w:rsidR="009D4735" w:rsidRPr="008F6665">
        <w:rPr>
          <w:rFonts w:ascii="Times New Roman" w:hAnsi="Times New Roman" w:cs="Times New Roman"/>
          <w:i/>
          <w:iCs/>
        </w:rPr>
        <w:t>GLABRA2</w:t>
      </w:r>
      <w:r w:rsidR="009D4735" w:rsidRPr="008F6665">
        <w:rPr>
          <w:rFonts w:ascii="Times New Roman" w:hAnsi="Times New Roman" w:cs="Times New Roman"/>
        </w:rPr>
        <w:t>, Plant and Cell Physiology, 49 (2008) 1792-1804.</w:t>
      </w:r>
    </w:p>
    <w:p w14:paraId="6B4C80CC" w14:textId="34E32EE1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[19] </w:t>
      </w:r>
      <w:r w:rsidR="009D4735" w:rsidRPr="008F6665">
        <w:rPr>
          <w:rFonts w:ascii="Times New Roman" w:hAnsi="Times New Roman" w:cs="Times New Roman"/>
        </w:rPr>
        <w:t xml:space="preserve">F. Zhang, A. Gonzalez, M.Z. Zhao, C.T. Payne, A. Lloyd, A network of redundant bHLH proteins </w:t>
      </w:r>
      <w:r w:rsidR="009D4735" w:rsidRPr="008F6665">
        <w:rPr>
          <w:rFonts w:ascii="Times New Roman" w:hAnsi="Times New Roman" w:cs="Times New Roman"/>
        </w:rPr>
        <w:lastRenderedPageBreak/>
        <w:t xml:space="preserve">functions in all TTG1-dependent pathways of </w:t>
      </w:r>
      <w:r w:rsidR="009D4735" w:rsidRPr="008F6665">
        <w:rPr>
          <w:rFonts w:ascii="Times New Roman" w:hAnsi="Times New Roman" w:cs="Times New Roman"/>
          <w:i/>
          <w:iCs/>
        </w:rPr>
        <w:t>Arabidopsis</w:t>
      </w:r>
      <w:r w:rsidR="009D4735" w:rsidRPr="008F6665">
        <w:rPr>
          <w:rFonts w:ascii="Times New Roman" w:hAnsi="Times New Roman" w:cs="Times New Roman"/>
        </w:rPr>
        <w:t>, Development, 130 (2003) 4859-4869.</w:t>
      </w:r>
    </w:p>
    <w:p w14:paraId="2A716116" w14:textId="446CDF23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[20] </w:t>
      </w:r>
      <w:r w:rsidR="009D4735" w:rsidRPr="008F6665">
        <w:rPr>
          <w:rFonts w:ascii="Times New Roman" w:hAnsi="Times New Roman" w:cs="Times New Roman"/>
        </w:rPr>
        <w:t>C.X. Yang, Z.B. Ye, Trichomes as models for studying plant cell differentiation, Cellular and Molecular Life Sciences, 70 (2013) 1937-1948.</w:t>
      </w:r>
    </w:p>
    <w:p w14:paraId="595A16A0" w14:textId="3806D193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[21] </w:t>
      </w:r>
      <w:r w:rsidR="009D4735" w:rsidRPr="008F6665">
        <w:rPr>
          <w:rFonts w:ascii="Times New Roman" w:hAnsi="Times New Roman" w:cs="Times New Roman"/>
        </w:rPr>
        <w:t>R.W.J. Kortbeek, J. Xu, A. Ramirez, E. Spyropoulou, P. Diergaarde, I. Otten-Bruggeman, M. de Both, R. Nagel, A. Schmidt, R.C. Schuurink, P.M. Bleeker, Engineering of tomato glandular trichomes for the production of specialized metabolites, Synthetic Biology and Metabolic Engineering in Plants and Microbes, Pt B: Metabolism in Plants, 2016, pp. 305-331.</w:t>
      </w:r>
    </w:p>
    <w:p w14:paraId="055625F4" w14:textId="13924701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[22] </w:t>
      </w:r>
      <w:r w:rsidR="009D4735" w:rsidRPr="008F6665">
        <w:rPr>
          <w:rFonts w:ascii="Times New Roman" w:hAnsi="Times New Roman" w:cs="Times New Roman"/>
        </w:rPr>
        <w:t xml:space="preserve">S.S. Mahmoud, S. Maddock, A.M. Adal, Isoprenoid metabolism and engineering in glandular trichomes of </w:t>
      </w:r>
      <w:r w:rsidR="009D4735" w:rsidRPr="008F6665">
        <w:rPr>
          <w:rFonts w:ascii="Times New Roman" w:hAnsi="Times New Roman" w:cs="Times New Roman"/>
          <w:i/>
          <w:iCs/>
        </w:rPr>
        <w:t>Lamiaceae</w:t>
      </w:r>
      <w:r w:rsidR="009D4735" w:rsidRPr="008F6665">
        <w:rPr>
          <w:rFonts w:ascii="Times New Roman" w:hAnsi="Times New Roman" w:cs="Times New Roman"/>
        </w:rPr>
        <w:t>, Frontiers in Plant Science, 12 (2021).</w:t>
      </w:r>
    </w:p>
    <w:p w14:paraId="20620350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[23] L. Xiao, H.X. Tan, L. Zhang,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 xml:space="preserve"> glandular secretory trichomes: the biofactory of antimalarial agent artemisinin, Science Bulletin, 61 (2016) 26-36.</w:t>
      </w:r>
    </w:p>
    <w:p w14:paraId="685BC0A3" w14:textId="678B32B8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[24] </w:t>
      </w:r>
      <w:r w:rsidR="009D4735" w:rsidRPr="008F6665">
        <w:rPr>
          <w:rFonts w:ascii="Times New Roman" w:hAnsi="Times New Roman" w:cs="Times New Roman"/>
        </w:rPr>
        <w:t>J.J. Glas, B.C.J. Schimmel, J.M. Alba, R. Escobar-Bravo, R.C. Schuurink, M.R. Kant, Plant glandular trichomes as targets for breeding or engineering of resistance to herbivores, International Journal of Molecular Sciences, 13 (2012) 17077-17103.</w:t>
      </w:r>
    </w:p>
    <w:p w14:paraId="0807774C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[25] S. Ying, M. Su, Y. Wu, L. Zhou, R. Fu, Y. Li, H. Guo, J. Luo, S. Wang, Y. Zhang, Trichome regulator SlMIXTA-like directly manipulates primary metabolism in tomato fruit, Plant Biotechnology Journal, 18 (2020) 354-363.</w:t>
      </w:r>
    </w:p>
    <w:p w14:paraId="55078D38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[26] J. Chang, T. Yu, Q.H. Yang, C.X. Li, C. Xiong, S.H. Gao, Q.M. Xie, F.Y. Zheng, H.X. Li, Z.D. Tian, C.X. Yang, Z.B. Ye, </w:t>
      </w:r>
      <w:r w:rsidRPr="008F6665">
        <w:rPr>
          <w:rFonts w:ascii="Times New Roman" w:hAnsi="Times New Roman" w:cs="Times New Roman"/>
          <w:i/>
          <w:iCs/>
          <w:szCs w:val="20"/>
        </w:rPr>
        <w:t>Hair</w:t>
      </w:r>
      <w:r w:rsidRPr="008F6665">
        <w:rPr>
          <w:rFonts w:ascii="Times New Roman" w:hAnsi="Times New Roman" w:cs="Times New Roman"/>
          <w:szCs w:val="20"/>
        </w:rPr>
        <w:t>, encoding a single C2H2 zinc-finger protein, regulates multicellular trichome formation in tomato, Plant Journal, 96 (2018) 90-102.</w:t>
      </w:r>
    </w:p>
    <w:p w14:paraId="120FB20B" w14:textId="2B0B5406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[27] </w:t>
      </w:r>
      <w:r w:rsidR="00F94D61" w:rsidRPr="008F6665">
        <w:rPr>
          <w:rFonts w:ascii="Times New Roman" w:hAnsi="Times New Roman" w:cs="Times New Roman"/>
        </w:rPr>
        <w:t xml:space="preserve">S.H. Gao, Y.N. Gao, C. Xiong, G. Yu, J. Chang, Q.H. Yang, C.X. Yang, Z.B. Ye, The tomato B-type cyclin gene, </w:t>
      </w:r>
      <w:r w:rsidR="00F94D61" w:rsidRPr="008F6665">
        <w:rPr>
          <w:rFonts w:ascii="Times New Roman" w:hAnsi="Times New Roman" w:cs="Times New Roman"/>
          <w:i/>
          <w:iCs/>
        </w:rPr>
        <w:t>SlCycB2</w:t>
      </w:r>
      <w:r w:rsidR="00F94D61" w:rsidRPr="008F6665">
        <w:rPr>
          <w:rFonts w:ascii="Times New Roman" w:hAnsi="Times New Roman" w:cs="Times New Roman"/>
        </w:rPr>
        <w:t xml:space="preserve">, plays key roles in reproductive organ development, trichome initiation, terpenoids biosynthesis and </w:t>
      </w:r>
      <w:r w:rsidR="00F94D61" w:rsidRPr="008F6665">
        <w:rPr>
          <w:rFonts w:ascii="Times New Roman" w:hAnsi="Times New Roman" w:cs="Times New Roman"/>
          <w:i/>
          <w:iCs/>
        </w:rPr>
        <w:t>Prodenia litura</w:t>
      </w:r>
      <w:r w:rsidR="00F94D61" w:rsidRPr="008F6665">
        <w:rPr>
          <w:rFonts w:ascii="Times New Roman" w:hAnsi="Times New Roman" w:cs="Times New Roman"/>
        </w:rPr>
        <w:t xml:space="preserve"> defense, Plant Science, 262 (2017) 103-114.</w:t>
      </w:r>
    </w:p>
    <w:p w14:paraId="665B9E2A" w14:textId="341A75B3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[28] </w:t>
      </w:r>
      <w:r w:rsidR="00F94D61" w:rsidRPr="008F6665">
        <w:rPr>
          <w:rFonts w:ascii="Times New Roman" w:hAnsi="Times New Roman" w:cs="Times New Roman"/>
        </w:rPr>
        <w:t>J. Xu, Z.O. van Herwijnen, D.B. Drager, C. Sui, M.A. Haring, R.C. Schuurink, SlMYC1 regulates type VI glandular trichome formation and terpene biosynthesis in tomato glandular cells, Plant Cell, 30 (2018) 2988-3005.</w:t>
      </w:r>
    </w:p>
    <w:p w14:paraId="4B765EDE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[29] L. Matias-Hernandez, W.M. Jiang, K. Yang, K.X. Tang, P.E. Brodelius, S. Pelaz, AaMYB1 and its orthologue AtMYB61 affect terpene metabolism and trichome development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 xml:space="preserve"> and </w:t>
      </w:r>
      <w:r w:rsidRPr="008F6665">
        <w:rPr>
          <w:rFonts w:ascii="Times New Roman" w:hAnsi="Times New Roman" w:cs="Times New Roman"/>
          <w:i/>
          <w:iCs/>
          <w:szCs w:val="20"/>
        </w:rPr>
        <w:t>Arabidopsis thaliana</w:t>
      </w:r>
      <w:r w:rsidRPr="008F6665">
        <w:rPr>
          <w:rFonts w:ascii="Times New Roman" w:hAnsi="Times New Roman" w:cs="Times New Roman"/>
          <w:szCs w:val="20"/>
        </w:rPr>
        <w:t>, Plant Journal, 90 (2017) 520-534.</w:t>
      </w:r>
    </w:p>
    <w:p w14:paraId="03C376C6" w14:textId="56B7E05D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[30] </w:t>
      </w:r>
      <w:r w:rsidR="00F94D61" w:rsidRPr="008F6665">
        <w:rPr>
          <w:rFonts w:ascii="Times New Roman" w:hAnsi="Times New Roman" w:cs="Times New Roman"/>
        </w:rPr>
        <w:t xml:space="preserve">W. Qin, L.H. Xie, Y.P. Li, H. Liu, X.Q. Fu, T.T. Chen, D. Hassani, L. Li, X.F. Sun, K.X. Tang, An </w:t>
      </w:r>
      <w:r w:rsidR="00F94D61" w:rsidRPr="008F6665">
        <w:rPr>
          <w:rFonts w:ascii="Times New Roman" w:hAnsi="Times New Roman" w:cs="Times New Roman"/>
        </w:rPr>
        <w:lastRenderedPageBreak/>
        <w:t xml:space="preserve">R2R3-MYB transcription factor positively regulates the glandular secretory trichome initiation in </w:t>
      </w:r>
      <w:r w:rsidR="00F94D61" w:rsidRPr="008F6665">
        <w:rPr>
          <w:rFonts w:ascii="Times New Roman" w:hAnsi="Times New Roman" w:cs="Times New Roman"/>
          <w:i/>
          <w:iCs/>
        </w:rPr>
        <w:t>Artemisia annua</w:t>
      </w:r>
      <w:r w:rsidR="00F94D61" w:rsidRPr="008F6665">
        <w:rPr>
          <w:rFonts w:ascii="Times New Roman" w:hAnsi="Times New Roman" w:cs="Times New Roman"/>
        </w:rPr>
        <w:t xml:space="preserve"> L, Frontiers in Plant Science, 12 (2021).</w:t>
      </w:r>
    </w:p>
    <w:p w14:paraId="4F83B450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[31] L.H. Xie, T.X. Yan, L. Li, M.H. Chen, D. Hassani, Y.P. Li, W. Qin, H. Liu, T.T. Chen, X.Q. Fu, Q. Shen, J.K.C. Rose, K.X. Tang, An HD-ZIP-MYB complex regulates glandular secretory trichome initiation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New Phytologist, 231 (2021) 2050-2064.</w:t>
      </w:r>
    </w:p>
    <w:p w14:paraId="6B8DB589" w14:textId="4CCE76F6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[32] Z. Zhou, H. Tan, Q. Li, Q. Li, Y. Wang, Q. Bu, Y. Li, Y. Wu, W. Chen, L. Zhang, </w:t>
      </w:r>
      <w:r w:rsidRPr="008F6665">
        <w:rPr>
          <w:rFonts w:ascii="Times New Roman" w:hAnsi="Times New Roman" w:cs="Times New Roman"/>
          <w:i/>
          <w:iCs/>
          <w:szCs w:val="20"/>
        </w:rPr>
        <w:t>TRICHOME AND ARTEMISININ REGULATOR 2</w:t>
      </w:r>
      <w:r w:rsidR="00305FE0" w:rsidRPr="008F6665">
        <w:rPr>
          <w:rFonts w:ascii="Times New Roman" w:hAnsi="Times New Roman" w:cs="Times New Roman"/>
          <w:i/>
          <w:iCs/>
          <w:szCs w:val="20"/>
        </w:rPr>
        <w:t xml:space="preserve"> </w:t>
      </w:r>
      <w:r w:rsidRPr="008F6665">
        <w:rPr>
          <w:rFonts w:ascii="Times New Roman" w:hAnsi="Times New Roman" w:cs="Times New Roman"/>
          <w:szCs w:val="20"/>
        </w:rPr>
        <w:t>positively regulates trichome development and artemisinin biosynthesis in</w:t>
      </w:r>
      <w:r w:rsidR="00305FE0" w:rsidRPr="008F6665">
        <w:rPr>
          <w:rFonts w:ascii="Times New Roman" w:hAnsi="Times New Roman" w:cs="Times New Roman"/>
          <w:szCs w:val="20"/>
        </w:rPr>
        <w:t xml:space="preserve">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New Phytologist, 228 (2020) 932-945.</w:t>
      </w:r>
    </w:p>
    <w:p w14:paraId="0FC90FAD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[33] Y.T. Wang, X.Q. Fu, L.H. Xie, W. Qin, L. Li, X.F. Sun, S.H. Xing, K.X. Tang, Stress associated protein 1 regulates the development of glandular trichomes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Plant Cell Tissue and Organ Culture, 139 (2019) 249-259.</w:t>
      </w:r>
    </w:p>
    <w:p w14:paraId="3809CF32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[34] L.H. Xie, T.X. Yan, L. Li, M.H. Chen, Y.N. Ma, X.L. Hao, X.Q. Fu, Q. Shen, Y.W. Huang, W. Qin, H. Liu, T.T. Chen, D. Hassani, S.L. Kayani, J.K.C. Rose, K.X. Tang, The WRKY transcription factor AaGSW2 promotes glandular trichome initiation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Journal of Experimental Botany, 72 (2021) 1691-1701.</w:t>
      </w:r>
    </w:p>
    <w:p w14:paraId="42592476" w14:textId="493C9682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[35] </w:t>
      </w:r>
      <w:r w:rsidR="00305FE0" w:rsidRPr="008F6665">
        <w:rPr>
          <w:rFonts w:ascii="Times New Roman" w:hAnsi="Times New Roman" w:cs="Times New Roman"/>
        </w:rPr>
        <w:t>J. Lashbrooke, A. Adato, O. Lotan, N. Alkan, T. Tsimbalist, K. Rechav, J.-P. Fernandez-Moreno, E. Widemann, B. Grausem, F. Pinot, A. Granell, F. Costa, A. Aharoni, The tomato MIXTA-Like transcription factor coordinates fruit epidermis conical cell development and cuticular lipid biosynthesis and assembly, Plant Physiology, 169 (2015) 2553-2571.</w:t>
      </w:r>
    </w:p>
    <w:p w14:paraId="2BD3B486" w14:textId="05E424A8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[36] </w:t>
      </w:r>
      <w:r w:rsidR="00305FE0" w:rsidRPr="008F6665">
        <w:rPr>
          <w:rFonts w:ascii="Times New Roman" w:hAnsi="Times New Roman" w:cs="Times New Roman"/>
        </w:rPr>
        <w:t xml:space="preserve">S.S. Nadakuduti, M. Pollard, D.K. Kosma, C. Allen, J.B. Ohlrogge, C.S. Barry, Pleiotropic phenotypes of the </w:t>
      </w:r>
      <w:r w:rsidR="00305FE0" w:rsidRPr="008F6665">
        <w:rPr>
          <w:rFonts w:ascii="Times New Roman" w:hAnsi="Times New Roman" w:cs="Times New Roman"/>
          <w:i/>
          <w:iCs/>
        </w:rPr>
        <w:t>sticky peel</w:t>
      </w:r>
      <w:r w:rsidR="00305FE0" w:rsidRPr="008F6665">
        <w:rPr>
          <w:rFonts w:ascii="Times New Roman" w:hAnsi="Times New Roman" w:cs="Times New Roman"/>
        </w:rPr>
        <w:t xml:space="preserve"> mutant provide new insight into the role of </w:t>
      </w:r>
      <w:r w:rsidR="00305FE0" w:rsidRPr="008F6665">
        <w:rPr>
          <w:rFonts w:ascii="Times New Roman" w:hAnsi="Times New Roman" w:cs="Times New Roman"/>
          <w:i/>
          <w:iCs/>
        </w:rPr>
        <w:t>CUTIN DEFICIENT2</w:t>
      </w:r>
      <w:r w:rsidR="00305FE0" w:rsidRPr="008F6665">
        <w:rPr>
          <w:rFonts w:ascii="Times New Roman" w:hAnsi="Times New Roman" w:cs="Times New Roman"/>
        </w:rPr>
        <w:t xml:space="preserve"> in epidermal cell function in tomato, Plant Physiology, 159 (2012) 945-960.</w:t>
      </w:r>
    </w:p>
    <w:p w14:paraId="13F1FB98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[37] P. Shi, X.Q. Fu, Q. Shen, M. Liu, Q.F. Pan, Y.L. Tang, W.M. Jiang, Z.Y. Lv, T.X. Yan, Y.N. Ma, M.H. Chen, X.L. Hao, P. Liu, L. Li, X.F. Sun, K.X. Tang, The roles of </w:t>
      </w:r>
      <w:r w:rsidRPr="008F6665">
        <w:rPr>
          <w:rFonts w:ascii="Times New Roman" w:hAnsi="Times New Roman" w:cs="Times New Roman"/>
          <w:i/>
          <w:iCs/>
          <w:szCs w:val="20"/>
        </w:rPr>
        <w:t>AaMIXTA1</w:t>
      </w:r>
      <w:r w:rsidRPr="008F6665">
        <w:rPr>
          <w:rFonts w:ascii="Times New Roman" w:hAnsi="Times New Roman" w:cs="Times New Roman"/>
          <w:szCs w:val="20"/>
        </w:rPr>
        <w:t xml:space="preserve"> in regulating the initiation of glandular trichomes and cuticle biosynthesis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New Phytologist, 217 (2018) 261-276.</w:t>
      </w:r>
    </w:p>
    <w:p w14:paraId="5F4A2F00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[38] T.X. Yan, L. Li, L.H. Xie, M.H. Chen, Q. Shen, Q.F. Pan, X.Q. Fu, P. Shi, Y.L. Tang, H.Y. Huang, Y.W. Huang, Y.R. Huang, K.X. Tang, A novel HD-ZIP IV/MIXTA complex promotes glandular trichome initiation and cuticle development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New Phytologist, 218 (2018) 567-578.</w:t>
      </w:r>
    </w:p>
    <w:p w14:paraId="01EAF8A6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[39] T. Nakano, K. Suzuki, T. Fujimura, H. Shinshi, Genome-wide analysis of the ERF gene family in </w:t>
      </w:r>
      <w:r w:rsidRPr="008F6665">
        <w:rPr>
          <w:rFonts w:ascii="Times New Roman" w:hAnsi="Times New Roman" w:cs="Times New Roman"/>
          <w:i/>
          <w:iCs/>
          <w:szCs w:val="20"/>
        </w:rPr>
        <w:lastRenderedPageBreak/>
        <w:t>Arabidopsis</w:t>
      </w:r>
      <w:r w:rsidRPr="008F6665">
        <w:rPr>
          <w:rFonts w:ascii="Times New Roman" w:hAnsi="Times New Roman" w:cs="Times New Roman"/>
          <w:szCs w:val="20"/>
        </w:rPr>
        <w:t xml:space="preserve"> and rice, Plant Physiology, 140 (2006) 411-432.</w:t>
      </w:r>
    </w:p>
    <w:p w14:paraId="35A7CAB1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[40] Y.H. Wang, L.Y. Wan, L.X. Zhang, Z.J. Zhang, H.W. Zhang, R.D. Quan, S.R. Zhou, R.F. Huang, An ethylene response factor OsWR1 responsive to drought stress transcriptionally activates wax synthesis related genes and increases wax production in rice, Plant Molecular Biology, 78 (2012) 275-288.</w:t>
      </w:r>
    </w:p>
    <w:p w14:paraId="0F54AD5E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[41] J.X. Shi, A. Adato, N. Alkan, Y.H. He, J. Lashbrooke, A.J. Matas, S. Meir, S. Malitsky, T. Isaacson, D. Prusky, D. Leshkowitz, L. Schreiber, A.R. Granell, E. Widemann, B. Grausem, F. Pinot, J.K.C. Rose, I. Rogachev, C. Rothan, A. Aharoni, The tomato SlSHINE3 transcription factor regulates fruit cuticle formation and epidermal patterning, New Phytologist, 197 (2013) 468-480.</w:t>
      </w:r>
    </w:p>
    <w:p w14:paraId="2CF28CCD" w14:textId="63349DEF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[42] A.M. Al-Abdallat, H.S. Al-Debei, J.Y. Ayad, S. Hasan, Over-</w:t>
      </w:r>
      <w:r w:rsidR="00305FE0" w:rsidRPr="008F6665">
        <w:rPr>
          <w:rFonts w:ascii="Times New Roman" w:hAnsi="Times New Roman" w:cs="Times New Roman"/>
          <w:szCs w:val="20"/>
        </w:rPr>
        <w:t>e</w:t>
      </w:r>
      <w:r w:rsidRPr="008F6665">
        <w:rPr>
          <w:rFonts w:ascii="Times New Roman" w:hAnsi="Times New Roman" w:cs="Times New Roman"/>
          <w:szCs w:val="20"/>
        </w:rPr>
        <w:t xml:space="preserve">xpression of </w:t>
      </w:r>
      <w:r w:rsidRPr="008F6665">
        <w:rPr>
          <w:rFonts w:ascii="Times New Roman" w:hAnsi="Times New Roman" w:cs="Times New Roman"/>
          <w:i/>
          <w:iCs/>
          <w:szCs w:val="20"/>
        </w:rPr>
        <w:t>SlSHN1</w:t>
      </w:r>
      <w:r w:rsidRPr="008F6665">
        <w:rPr>
          <w:rFonts w:ascii="Times New Roman" w:hAnsi="Times New Roman" w:cs="Times New Roman"/>
          <w:szCs w:val="20"/>
        </w:rPr>
        <w:t xml:space="preserve"> </w:t>
      </w:r>
      <w:r w:rsidR="00305FE0" w:rsidRPr="008F6665">
        <w:rPr>
          <w:rFonts w:ascii="Times New Roman" w:hAnsi="Times New Roman" w:cs="Times New Roman"/>
          <w:szCs w:val="20"/>
        </w:rPr>
        <w:t>g</w:t>
      </w:r>
      <w:r w:rsidRPr="008F6665">
        <w:rPr>
          <w:rFonts w:ascii="Times New Roman" w:hAnsi="Times New Roman" w:cs="Times New Roman"/>
          <w:szCs w:val="20"/>
        </w:rPr>
        <w:t xml:space="preserve">ene </w:t>
      </w:r>
      <w:r w:rsidR="00305FE0" w:rsidRPr="008F6665">
        <w:rPr>
          <w:rFonts w:ascii="Times New Roman" w:hAnsi="Times New Roman" w:cs="Times New Roman"/>
          <w:szCs w:val="20"/>
        </w:rPr>
        <w:t>i</w:t>
      </w:r>
      <w:r w:rsidRPr="008F6665">
        <w:rPr>
          <w:rFonts w:ascii="Times New Roman" w:hAnsi="Times New Roman" w:cs="Times New Roman"/>
          <w:szCs w:val="20"/>
        </w:rPr>
        <w:t xml:space="preserve">mproves </w:t>
      </w:r>
      <w:r w:rsidR="00305FE0" w:rsidRPr="008F6665">
        <w:rPr>
          <w:rFonts w:ascii="Times New Roman" w:hAnsi="Times New Roman" w:cs="Times New Roman"/>
          <w:szCs w:val="20"/>
        </w:rPr>
        <w:t>d</w:t>
      </w:r>
      <w:r w:rsidRPr="008F6665">
        <w:rPr>
          <w:rFonts w:ascii="Times New Roman" w:hAnsi="Times New Roman" w:cs="Times New Roman"/>
          <w:szCs w:val="20"/>
        </w:rPr>
        <w:t xml:space="preserve">rought </w:t>
      </w:r>
      <w:r w:rsidR="00305FE0" w:rsidRPr="008F6665">
        <w:rPr>
          <w:rFonts w:ascii="Times New Roman" w:hAnsi="Times New Roman" w:cs="Times New Roman"/>
          <w:szCs w:val="20"/>
        </w:rPr>
        <w:t>t</w:t>
      </w:r>
      <w:r w:rsidRPr="008F6665">
        <w:rPr>
          <w:rFonts w:ascii="Times New Roman" w:hAnsi="Times New Roman" w:cs="Times New Roman"/>
          <w:szCs w:val="20"/>
        </w:rPr>
        <w:t xml:space="preserve">olerance by </w:t>
      </w:r>
      <w:r w:rsidR="00305FE0" w:rsidRPr="008F6665">
        <w:rPr>
          <w:rFonts w:ascii="Times New Roman" w:hAnsi="Times New Roman" w:cs="Times New Roman"/>
          <w:szCs w:val="20"/>
        </w:rPr>
        <w:t>i</w:t>
      </w:r>
      <w:r w:rsidRPr="008F6665">
        <w:rPr>
          <w:rFonts w:ascii="Times New Roman" w:hAnsi="Times New Roman" w:cs="Times New Roman"/>
          <w:szCs w:val="20"/>
        </w:rPr>
        <w:t xml:space="preserve">ncreasing </w:t>
      </w:r>
      <w:r w:rsidR="00305FE0" w:rsidRPr="008F6665">
        <w:rPr>
          <w:rFonts w:ascii="Times New Roman" w:hAnsi="Times New Roman" w:cs="Times New Roman"/>
          <w:szCs w:val="20"/>
        </w:rPr>
        <w:t>c</w:t>
      </w:r>
      <w:r w:rsidRPr="008F6665">
        <w:rPr>
          <w:rFonts w:ascii="Times New Roman" w:hAnsi="Times New Roman" w:cs="Times New Roman"/>
          <w:szCs w:val="20"/>
        </w:rPr>
        <w:t xml:space="preserve">uticular </w:t>
      </w:r>
      <w:r w:rsidR="00305FE0" w:rsidRPr="008F6665">
        <w:rPr>
          <w:rFonts w:ascii="Times New Roman" w:hAnsi="Times New Roman" w:cs="Times New Roman"/>
          <w:szCs w:val="20"/>
        </w:rPr>
        <w:t>w</w:t>
      </w:r>
      <w:r w:rsidRPr="008F6665">
        <w:rPr>
          <w:rFonts w:ascii="Times New Roman" w:hAnsi="Times New Roman" w:cs="Times New Roman"/>
          <w:szCs w:val="20"/>
        </w:rPr>
        <w:t xml:space="preserve">ax </w:t>
      </w:r>
      <w:r w:rsidR="00305FE0" w:rsidRPr="008F6665">
        <w:rPr>
          <w:rFonts w:ascii="Times New Roman" w:hAnsi="Times New Roman" w:cs="Times New Roman"/>
          <w:szCs w:val="20"/>
        </w:rPr>
        <w:t>a</w:t>
      </w:r>
      <w:r w:rsidRPr="008F6665">
        <w:rPr>
          <w:rFonts w:ascii="Times New Roman" w:hAnsi="Times New Roman" w:cs="Times New Roman"/>
          <w:szCs w:val="20"/>
        </w:rPr>
        <w:t xml:space="preserve">ccumulation in </w:t>
      </w:r>
      <w:r w:rsidR="00305FE0" w:rsidRPr="008F6665">
        <w:rPr>
          <w:rFonts w:ascii="Times New Roman" w:hAnsi="Times New Roman" w:cs="Times New Roman"/>
          <w:szCs w:val="20"/>
        </w:rPr>
        <w:t>t</w:t>
      </w:r>
      <w:r w:rsidRPr="008F6665">
        <w:rPr>
          <w:rFonts w:ascii="Times New Roman" w:hAnsi="Times New Roman" w:cs="Times New Roman"/>
          <w:szCs w:val="20"/>
        </w:rPr>
        <w:t>omato, International Journal of Molecular Sciences, 15 (2014) 19499-19515.</w:t>
      </w:r>
    </w:p>
    <w:p w14:paraId="2CFE9DD5" w14:textId="402C9AE6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[43] </w:t>
      </w:r>
      <w:r w:rsidR="00305FE0" w:rsidRPr="008F6665">
        <w:rPr>
          <w:rFonts w:ascii="Times New Roman" w:hAnsi="Times New Roman" w:cs="Times New Roman"/>
        </w:rPr>
        <w:t xml:space="preserve">X.Y. Zhou, M.A. Jenks, J. Liu, A.L. Liu, X.W. Zhang, J.H. Xiang, J. Zou, Y. Peng, X.B. Chen, Overexpression of transcription factor </w:t>
      </w:r>
      <w:r w:rsidR="00305FE0" w:rsidRPr="008F6665">
        <w:rPr>
          <w:rFonts w:ascii="Times New Roman" w:hAnsi="Times New Roman" w:cs="Times New Roman"/>
          <w:i/>
          <w:iCs/>
        </w:rPr>
        <w:t>OsWR2</w:t>
      </w:r>
      <w:r w:rsidR="00305FE0" w:rsidRPr="008F6665">
        <w:rPr>
          <w:rFonts w:ascii="Times New Roman" w:hAnsi="Times New Roman" w:cs="Times New Roman"/>
        </w:rPr>
        <w:t xml:space="preserve"> regulates wax and cutin biosynthesis in rice and enhances its tolerance to water deficit, Plant Molecular Biology Reporter, 32 (2014) 719-731.</w:t>
      </w:r>
    </w:p>
    <w:p w14:paraId="5283FE93" w14:textId="3BF41061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[44] </w:t>
      </w:r>
      <w:r w:rsidR="00305FE0" w:rsidRPr="008F6665">
        <w:rPr>
          <w:rFonts w:ascii="Times New Roman" w:hAnsi="Times New Roman" w:cs="Times New Roman"/>
        </w:rPr>
        <w:t xml:space="preserve">R. Djemal, H. Khoudi, Isolation and molecular characterization of a novel WIN1/SHN1 ethylene-responsive transcription factor </w:t>
      </w:r>
      <w:r w:rsidR="00305FE0" w:rsidRPr="008F6665">
        <w:rPr>
          <w:rFonts w:ascii="Times New Roman" w:hAnsi="Times New Roman" w:cs="Times New Roman"/>
          <w:i/>
          <w:iCs/>
        </w:rPr>
        <w:t>TdSHN1</w:t>
      </w:r>
      <w:r w:rsidR="00305FE0" w:rsidRPr="008F6665">
        <w:rPr>
          <w:rFonts w:ascii="Times New Roman" w:hAnsi="Times New Roman" w:cs="Times New Roman"/>
        </w:rPr>
        <w:t xml:space="preserve"> from durum wheat (</w:t>
      </w:r>
      <w:r w:rsidR="00305FE0" w:rsidRPr="008F6665">
        <w:rPr>
          <w:rFonts w:ascii="Times New Roman" w:hAnsi="Times New Roman" w:cs="Times New Roman"/>
          <w:i/>
          <w:iCs/>
        </w:rPr>
        <w:t>Triticum turgidum</w:t>
      </w:r>
      <w:r w:rsidR="00305FE0" w:rsidRPr="008F6665">
        <w:rPr>
          <w:rFonts w:ascii="Times New Roman" w:hAnsi="Times New Roman" w:cs="Times New Roman"/>
        </w:rPr>
        <w:t xml:space="preserve">. L. subsp </w:t>
      </w:r>
      <w:r w:rsidR="00305FE0" w:rsidRPr="008F6665">
        <w:rPr>
          <w:rFonts w:ascii="Times New Roman" w:hAnsi="Times New Roman" w:cs="Times New Roman"/>
          <w:i/>
          <w:iCs/>
        </w:rPr>
        <w:t>durum</w:t>
      </w:r>
      <w:r w:rsidR="00305FE0" w:rsidRPr="008F6665">
        <w:rPr>
          <w:rFonts w:ascii="Times New Roman" w:hAnsi="Times New Roman" w:cs="Times New Roman"/>
        </w:rPr>
        <w:t>), Protoplasma, 252 (2015) 1461-1473.</w:t>
      </w:r>
    </w:p>
    <w:p w14:paraId="5493BC2D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[45] J. Lashbrooke, A. Aharoni, F. Costa, Genome investigation suggests </w:t>
      </w:r>
      <w:r w:rsidRPr="008F6665">
        <w:rPr>
          <w:rFonts w:ascii="Times New Roman" w:hAnsi="Times New Roman" w:cs="Times New Roman"/>
          <w:i/>
          <w:iCs/>
          <w:szCs w:val="20"/>
        </w:rPr>
        <w:t>MdSHN3</w:t>
      </w:r>
      <w:r w:rsidRPr="008F6665">
        <w:rPr>
          <w:rFonts w:ascii="Times New Roman" w:hAnsi="Times New Roman" w:cs="Times New Roman"/>
          <w:szCs w:val="20"/>
        </w:rPr>
        <w:t>, an APETALA2-domain transcription factor gene, to be a positive regulator of apple fruit cuticle formation and an inhibitor of russet development, Journal of Experimental Botany, 66 (2015) 6579-6589.</w:t>
      </w:r>
    </w:p>
    <w:p w14:paraId="5050D1A3" w14:textId="1E992282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[46] </w:t>
      </w:r>
      <w:r w:rsidR="00305FE0" w:rsidRPr="008F6665">
        <w:rPr>
          <w:rFonts w:ascii="Times New Roman" w:hAnsi="Times New Roman" w:cs="Times New Roman"/>
        </w:rPr>
        <w:t xml:space="preserve">Y.Y. Xu, H.Y. Wu, M.M. Zhao, W. Wu, Y.N. Xu, D. Gu, Overexpression of the transcription factors </w:t>
      </w:r>
      <w:r w:rsidR="00305FE0" w:rsidRPr="008F6665">
        <w:rPr>
          <w:rFonts w:ascii="Times New Roman" w:hAnsi="Times New Roman" w:cs="Times New Roman"/>
          <w:i/>
          <w:iCs/>
        </w:rPr>
        <w:t>GmSHN1</w:t>
      </w:r>
      <w:r w:rsidR="00305FE0" w:rsidRPr="008F6665">
        <w:rPr>
          <w:rFonts w:ascii="Times New Roman" w:hAnsi="Times New Roman" w:cs="Times New Roman"/>
        </w:rPr>
        <w:t xml:space="preserve"> and </w:t>
      </w:r>
      <w:r w:rsidR="00305FE0" w:rsidRPr="008F6665">
        <w:rPr>
          <w:rFonts w:ascii="Times New Roman" w:hAnsi="Times New Roman" w:cs="Times New Roman"/>
          <w:i/>
          <w:iCs/>
        </w:rPr>
        <w:t>GmSHN9</w:t>
      </w:r>
      <w:r w:rsidR="00305FE0" w:rsidRPr="008F6665">
        <w:rPr>
          <w:rFonts w:ascii="Times New Roman" w:hAnsi="Times New Roman" w:cs="Times New Roman"/>
        </w:rPr>
        <w:t xml:space="preserve"> differentially regulates wax and cutin biosynthesis, alters cuticle properties, and changes leaf phenotypes in </w:t>
      </w:r>
      <w:r w:rsidR="00305FE0" w:rsidRPr="008F6665">
        <w:rPr>
          <w:rFonts w:ascii="Times New Roman" w:hAnsi="Times New Roman" w:cs="Times New Roman"/>
          <w:i/>
          <w:iCs/>
        </w:rPr>
        <w:t>Arabidopsis</w:t>
      </w:r>
      <w:r w:rsidR="00305FE0" w:rsidRPr="008F6665">
        <w:rPr>
          <w:rFonts w:ascii="Times New Roman" w:hAnsi="Times New Roman" w:cs="Times New Roman"/>
        </w:rPr>
        <w:t>, International Journal of Molecular Sciences, 17 (2016).</w:t>
      </w:r>
    </w:p>
    <w:p w14:paraId="70E8C434" w14:textId="632B484B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[47] </w:t>
      </w:r>
      <w:r w:rsidR="00305FE0" w:rsidRPr="008F6665">
        <w:rPr>
          <w:rFonts w:ascii="Times New Roman" w:hAnsi="Times New Roman" w:cs="Times New Roman"/>
        </w:rPr>
        <w:t xml:space="preserve">R. Djemal, I. Mila, M. Bouzayen, J. Pirrello, H. Khoudi, Molecular cloning and characterization of novel WIN1/SHN1 ethylene responsive transcription factor </w:t>
      </w:r>
      <w:r w:rsidR="00305FE0" w:rsidRPr="008F6665">
        <w:rPr>
          <w:rFonts w:ascii="Times New Roman" w:hAnsi="Times New Roman" w:cs="Times New Roman"/>
          <w:i/>
          <w:iCs/>
        </w:rPr>
        <w:t>HvSHN1</w:t>
      </w:r>
      <w:r w:rsidR="00305FE0" w:rsidRPr="008F6665">
        <w:rPr>
          <w:rFonts w:ascii="Times New Roman" w:hAnsi="Times New Roman" w:cs="Times New Roman"/>
        </w:rPr>
        <w:t xml:space="preserve"> in barley (</w:t>
      </w:r>
      <w:r w:rsidR="00305FE0" w:rsidRPr="008F6665">
        <w:rPr>
          <w:rFonts w:ascii="Times New Roman" w:hAnsi="Times New Roman" w:cs="Times New Roman"/>
          <w:i/>
          <w:iCs/>
        </w:rPr>
        <w:t>Hordeum vulgare</w:t>
      </w:r>
      <w:r w:rsidR="00305FE0" w:rsidRPr="008F6665">
        <w:rPr>
          <w:rFonts w:ascii="Times New Roman" w:hAnsi="Times New Roman" w:cs="Times New Roman"/>
        </w:rPr>
        <w:t xml:space="preserve"> L.), Journal of Plant Physiology, 228 (2018) 39-46.</w:t>
      </w:r>
    </w:p>
    <w:p w14:paraId="68200522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[48] Y.L. Zhang, C.L. Zhang, G.L. Wang, Y.X. Wang, C.H. Qi, C.X. You, Y.Y. Li, Y.J. Hao, Apple AP2/EREBP transcription factor MdSHINE2 confers drought resistance by regulating wax biosynthesis, Planta, 249 (2019) 1627-1643.</w:t>
      </w:r>
    </w:p>
    <w:p w14:paraId="5111EFB1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[49] A. Aharoni, S. Dixit, R. Jetter, E. Thoenes, G. van Arkel, A. Pereira, The SHINE clade of AP2 </w:t>
      </w:r>
      <w:r w:rsidRPr="008F6665">
        <w:rPr>
          <w:rFonts w:ascii="Times New Roman" w:hAnsi="Times New Roman" w:cs="Times New Roman"/>
          <w:szCs w:val="20"/>
        </w:rPr>
        <w:lastRenderedPageBreak/>
        <w:t xml:space="preserve">domain transcription factors activates wax biosynthesis, alters cuticle properties, and confers drought tolerance when overexpressed in </w:t>
      </w:r>
      <w:r w:rsidRPr="008F6665">
        <w:rPr>
          <w:rFonts w:ascii="Times New Roman" w:hAnsi="Times New Roman" w:cs="Times New Roman"/>
          <w:i/>
          <w:iCs/>
          <w:szCs w:val="20"/>
        </w:rPr>
        <w:t>Arabidopsis</w:t>
      </w:r>
      <w:r w:rsidRPr="008F6665">
        <w:rPr>
          <w:rFonts w:ascii="Times New Roman" w:hAnsi="Times New Roman" w:cs="Times New Roman"/>
          <w:szCs w:val="20"/>
        </w:rPr>
        <w:t>, Plant Cell, 16 (2004) 2463-2480.</w:t>
      </w:r>
    </w:p>
    <w:p w14:paraId="3D49F0D2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[50] P. Broun, P. Poindexter, E. Osborne, C.Z. Jiang, J.L. Riechmann, WIN1, a transcriptional activator of epidermal wax accumulation in </w:t>
      </w:r>
      <w:r w:rsidRPr="008F6665">
        <w:rPr>
          <w:rFonts w:ascii="Times New Roman" w:hAnsi="Times New Roman" w:cs="Times New Roman"/>
          <w:i/>
          <w:iCs/>
          <w:szCs w:val="20"/>
        </w:rPr>
        <w:t>Arabidopsis</w:t>
      </w:r>
      <w:r w:rsidRPr="008F6665">
        <w:rPr>
          <w:rFonts w:ascii="Times New Roman" w:hAnsi="Times New Roman" w:cs="Times New Roman"/>
          <w:szCs w:val="20"/>
        </w:rPr>
        <w:t>, Proceedings of the National Academy of Sciences of the United States of America, 101 (2004) 4706-4711.</w:t>
      </w:r>
    </w:p>
    <w:p w14:paraId="35B7B417" w14:textId="6033FF49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[51] </w:t>
      </w:r>
      <w:bookmarkStart w:id="31" w:name="_Hlk123297009"/>
      <w:r w:rsidR="00305FE0" w:rsidRPr="008F6665">
        <w:rPr>
          <w:rFonts w:ascii="Times New Roman" w:hAnsi="Times New Roman" w:cs="Times New Roman"/>
        </w:rPr>
        <w:t xml:space="preserve">H. Tan, L. Xiao, S. Gao, Q. Li, J. Chen, Y. Xiao, Q. Ji, R. Chen, W. Chen, L. Zhang, </w:t>
      </w:r>
      <w:r w:rsidR="00305FE0" w:rsidRPr="008F6665">
        <w:rPr>
          <w:rFonts w:ascii="Times New Roman" w:hAnsi="Times New Roman" w:cs="Times New Roman"/>
          <w:i/>
          <w:iCs/>
        </w:rPr>
        <w:t>TRICHOME AND ARTEMISININ REGULATOR 1</w:t>
      </w:r>
      <w:r w:rsidR="00305FE0" w:rsidRPr="008F6665">
        <w:rPr>
          <w:rFonts w:ascii="Times New Roman" w:hAnsi="Times New Roman" w:cs="Times New Roman"/>
        </w:rPr>
        <w:t xml:space="preserve"> is required for trichome development and artemisinin biosynthesis in </w:t>
      </w:r>
      <w:r w:rsidR="00305FE0" w:rsidRPr="008F6665">
        <w:rPr>
          <w:rFonts w:ascii="Times New Roman" w:hAnsi="Times New Roman" w:cs="Times New Roman"/>
          <w:i/>
          <w:iCs/>
        </w:rPr>
        <w:t>Artemisia annua</w:t>
      </w:r>
      <w:r w:rsidR="00305FE0" w:rsidRPr="008F6665">
        <w:rPr>
          <w:rFonts w:ascii="Times New Roman" w:hAnsi="Times New Roman" w:cs="Times New Roman"/>
        </w:rPr>
        <w:t>, Molecular Plant, 8 (2015) 1396-1411.</w:t>
      </w:r>
      <w:bookmarkEnd w:id="31"/>
    </w:p>
    <w:p w14:paraId="52DD58A4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[52] J. Sun, B. Hou, X. Chen, K. Tang, S. Li, Y. Shang, G. Cui, L. Duan, S. Huang, X. Qi, Important progress in plant metabolism in China since the establishment of the People's Republic of China 70 years ago, Scientia Sinica Vitae, 49 (2019) 1213-1226.</w:t>
      </w:r>
    </w:p>
    <w:p w14:paraId="0CCF2835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[53] Q. Shen, X. Lu, T. Yan, X. Fu, Z. Lv, F. Zhang, Q. Pan, G. Wang, X. Sun, K. Tang, The jasmonate-responsive AaMYC2 transcription factor positively regulates artemisinin biosynthesis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New Phytologist, 210 (2016) 1269-1281.</w:t>
      </w:r>
    </w:p>
    <w:p w14:paraId="7A8ABE36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[54] S.C. Potter, A. Luciani, S.R. Eddy, Y. Park, R. Lopez, R.D. Finn, HMMER web server: 2018 update, Nucleic Acids Research, 46 (2018) W200-W204.</w:t>
      </w:r>
    </w:p>
    <w:p w14:paraId="7747578F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[55] W. Wang, Y. Wang, Q. Zhang, Y. Qi, D. Guo, Global characterization of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 xml:space="preserve"> glandular trichome transcriptome using 454 pyrosequencing, BMC Genomics, 10 (2009) 465.</w:t>
      </w:r>
    </w:p>
    <w:p w14:paraId="7293CF75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[56] S.J. Clough, A.F. Bent, Floral dip: a simplified method for </w:t>
      </w:r>
      <w:r w:rsidRPr="008F6665">
        <w:rPr>
          <w:rFonts w:ascii="Times New Roman" w:hAnsi="Times New Roman" w:cs="Times New Roman"/>
          <w:i/>
          <w:iCs/>
          <w:szCs w:val="20"/>
        </w:rPr>
        <w:t>Agrobacterium</w:t>
      </w:r>
      <w:r w:rsidRPr="008F6665">
        <w:rPr>
          <w:rFonts w:ascii="Times New Roman" w:hAnsi="Times New Roman" w:cs="Times New Roman"/>
          <w:szCs w:val="20"/>
        </w:rPr>
        <w:t xml:space="preserve">-mediated transformation of </w:t>
      </w:r>
      <w:r w:rsidRPr="008F6665">
        <w:rPr>
          <w:rFonts w:ascii="Times New Roman" w:hAnsi="Times New Roman" w:cs="Times New Roman"/>
          <w:i/>
          <w:iCs/>
          <w:szCs w:val="20"/>
        </w:rPr>
        <w:t>Arabidopsis thaliana</w:t>
      </w:r>
      <w:r w:rsidRPr="008F6665">
        <w:rPr>
          <w:rFonts w:ascii="Times New Roman" w:hAnsi="Times New Roman" w:cs="Times New Roman"/>
          <w:szCs w:val="20"/>
        </w:rPr>
        <w:t>, Plant Journal, 16 (1998) 735-743.</w:t>
      </w:r>
    </w:p>
    <w:p w14:paraId="6286D300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[57] L. Zhang, F. Jing, F. Li, M. Li, Y. Wang, G. Wang, X. Sun, K. Tang, Development of transgenic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 xml:space="preserve"> (Chinese wormwood) plants with an enhanced content of artemisinin, an effective anti-malarial drug, by hairpin-RNA-mediated gene silencing, Biotechnology and Applied Biochemistry, 52 (2009) 199-207.</w:t>
      </w:r>
    </w:p>
    <w:p w14:paraId="7B9274A8" w14:textId="57E3629A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[58] </w:t>
      </w:r>
      <w:r w:rsidR="00A72A5E" w:rsidRPr="008F6665">
        <w:rPr>
          <w:rFonts w:ascii="Times New Roman" w:hAnsi="Times New Roman" w:cs="Times New Roman"/>
        </w:rPr>
        <w:t>Y. Cheng, L. Cao, S. Wang, Y. Li, H. Wang, Y. Zhou, Analyses of plant leaf cell size, density and number, as well as trichome number using cell counter plugin, Bio-protocol, 4 (2014) e1165.</w:t>
      </w:r>
    </w:p>
    <w:p w14:paraId="521BE4F2" w14:textId="55E87ACB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[59] </w:t>
      </w:r>
      <w:r w:rsidR="00A72A5E" w:rsidRPr="008F6665">
        <w:rPr>
          <w:rFonts w:ascii="Times New Roman" w:hAnsi="Times New Roman" w:cs="Times New Roman"/>
        </w:rPr>
        <w:t xml:space="preserve">X. Lu, L. Zhang, F.Y. Zhang, W.M. Jiang, Q. Shen, L.D. Zhang, Z.Y. Lv, G.F. Wang, K.X. Tang, </w:t>
      </w:r>
      <w:r w:rsidR="00A72A5E" w:rsidRPr="008F6665">
        <w:rPr>
          <w:rFonts w:ascii="Times New Roman" w:hAnsi="Times New Roman" w:cs="Times New Roman"/>
          <w:i/>
          <w:iCs/>
        </w:rPr>
        <w:t>AaORA</w:t>
      </w:r>
      <w:r w:rsidR="00A72A5E" w:rsidRPr="008F6665">
        <w:rPr>
          <w:rFonts w:ascii="Times New Roman" w:hAnsi="Times New Roman" w:cs="Times New Roman"/>
        </w:rPr>
        <w:t xml:space="preserve">, a trichome-specific AP2/ERF transcription factor of </w:t>
      </w:r>
      <w:r w:rsidR="00A72A5E" w:rsidRPr="008F6665">
        <w:rPr>
          <w:rFonts w:ascii="Times New Roman" w:hAnsi="Times New Roman" w:cs="Times New Roman"/>
          <w:i/>
          <w:iCs/>
        </w:rPr>
        <w:t>Artemisia annua</w:t>
      </w:r>
      <w:r w:rsidR="00A72A5E" w:rsidRPr="008F6665">
        <w:rPr>
          <w:rFonts w:ascii="Times New Roman" w:hAnsi="Times New Roman" w:cs="Times New Roman"/>
        </w:rPr>
        <w:t xml:space="preserve">, is a positive regulator in the artemisinin biosynthetic pathway and in disease resistance to </w:t>
      </w:r>
      <w:r w:rsidR="00A72A5E" w:rsidRPr="008F6665">
        <w:rPr>
          <w:rFonts w:ascii="Times New Roman" w:hAnsi="Times New Roman" w:cs="Times New Roman"/>
          <w:i/>
          <w:iCs/>
        </w:rPr>
        <w:t>Botrytis cinerea</w:t>
      </w:r>
      <w:r w:rsidR="00A72A5E" w:rsidRPr="008F6665">
        <w:rPr>
          <w:rFonts w:ascii="Times New Roman" w:hAnsi="Times New Roman" w:cs="Times New Roman"/>
        </w:rPr>
        <w:t>, New Phytologist, 198 (2013) 1191-1202.</w:t>
      </w:r>
    </w:p>
    <w:p w14:paraId="30B06EA8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lastRenderedPageBreak/>
        <w:t xml:space="preserve">[60] Y.N. Ma, D.B. Xu, L. Li, F. Zhang, X.Q. Fu, Q. Shen, X.Y. Lyu, Z.K. Wu, Q.F. Pan, P. Shi, X.L. Hao, T.X. Yan, M.H. Chen, P. Liu, Q. He, L.H. Xie, Y.J. Zhong, Y.L. Tang, J.Y. Zhao, L.D. Zhang, X.F. Sun, K.X. Tang, Jasmonate promotes artemisinin biosynthesis by activating the TCP14-ORA complex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Science Advances, 4 (2018).</w:t>
      </w:r>
    </w:p>
    <w:p w14:paraId="14C623B0" w14:textId="7B8EEC88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[61] </w:t>
      </w:r>
      <w:r w:rsidR="00A72A5E" w:rsidRPr="008F6665">
        <w:rPr>
          <w:rFonts w:ascii="Times New Roman" w:hAnsi="Times New Roman" w:cs="Times New Roman"/>
        </w:rPr>
        <w:t xml:space="preserve">Q. Shen, L. Zhang, Z. Liao, S. Wang, T. Yan, P. Shi, M. Liu, X. Fu, Q. Pan, Y. Wang, Z. Lv, X. Lu, F. Zhang, W. Jiang, Y. Ma, M. Chen, X. Hao, L. Li, Y. Tang, G. Lv, Y. Zhou, X. Sun, P.E. Brodelius, J.K.C. Rose, K. Tang, The genome of </w:t>
      </w:r>
      <w:r w:rsidR="00A72A5E" w:rsidRPr="008F6665">
        <w:rPr>
          <w:rFonts w:ascii="Times New Roman" w:hAnsi="Times New Roman" w:cs="Times New Roman"/>
          <w:i/>
          <w:iCs/>
        </w:rPr>
        <w:t>Artemisia annua</w:t>
      </w:r>
      <w:r w:rsidR="00A72A5E" w:rsidRPr="008F6665">
        <w:rPr>
          <w:rFonts w:ascii="Times New Roman" w:hAnsi="Times New Roman" w:cs="Times New Roman"/>
        </w:rPr>
        <w:t xml:space="preserve"> provides insight into the evolution of Asteraceae family and artemisinin biosynthesis, Molecular Plant, 11 (2018) 776-788.</w:t>
      </w:r>
    </w:p>
    <w:p w14:paraId="73C4AAA5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[62] T. Yan, M. Chen, Q. Shen, L. Li, X. Fu, Q. Pan, Y. Tang, P. Shi, Z. Lv, W. Jiang, Y.-n. Ma, X. Hao, X. Sun, K. Tang, HOMEODOMAIN PROTEIN 1 is required for jasmonate-mediated glandular trichome initiation in </w:t>
      </w:r>
      <w:r w:rsidRPr="008F6665">
        <w:rPr>
          <w:rFonts w:ascii="Times New Roman" w:hAnsi="Times New Roman" w:cs="Times New Roman"/>
          <w:i/>
          <w:iCs/>
          <w:szCs w:val="20"/>
        </w:rPr>
        <w:t>Artemisia annua</w:t>
      </w:r>
      <w:r w:rsidRPr="008F6665">
        <w:rPr>
          <w:rFonts w:ascii="Times New Roman" w:hAnsi="Times New Roman" w:cs="Times New Roman"/>
          <w:szCs w:val="20"/>
        </w:rPr>
        <w:t>, New Phytologist, 213 (2017) 1145-1155.</w:t>
      </w:r>
    </w:p>
    <w:p w14:paraId="17A3C27B" w14:textId="43012A2B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>[63] Y. Oshima, M. Shikata, T. Koyama, N. Ohtsubo, N. Mitsuda, M. Ohme-Takagi, MIXTA-</w:t>
      </w:r>
      <w:r w:rsidR="00C046ED" w:rsidRPr="008F6665">
        <w:rPr>
          <w:rFonts w:ascii="Times New Roman" w:hAnsi="Times New Roman" w:cs="Times New Roman"/>
          <w:szCs w:val="20"/>
        </w:rPr>
        <w:t>l</w:t>
      </w:r>
      <w:r w:rsidRPr="008F6665">
        <w:rPr>
          <w:rFonts w:ascii="Times New Roman" w:hAnsi="Times New Roman" w:cs="Times New Roman"/>
          <w:szCs w:val="20"/>
        </w:rPr>
        <w:t xml:space="preserve">ike </w:t>
      </w:r>
      <w:r w:rsidR="00C046ED" w:rsidRPr="008F6665">
        <w:rPr>
          <w:rFonts w:ascii="Times New Roman" w:hAnsi="Times New Roman" w:cs="Times New Roman"/>
          <w:szCs w:val="20"/>
        </w:rPr>
        <w:t>t</w:t>
      </w:r>
      <w:r w:rsidRPr="008F6665">
        <w:rPr>
          <w:rFonts w:ascii="Times New Roman" w:hAnsi="Times New Roman" w:cs="Times New Roman"/>
          <w:szCs w:val="20"/>
        </w:rPr>
        <w:t xml:space="preserve">ranscription </w:t>
      </w:r>
      <w:r w:rsidR="00C046ED" w:rsidRPr="008F6665">
        <w:rPr>
          <w:rFonts w:ascii="Times New Roman" w:hAnsi="Times New Roman" w:cs="Times New Roman"/>
          <w:szCs w:val="20"/>
        </w:rPr>
        <w:t>f</w:t>
      </w:r>
      <w:r w:rsidRPr="008F6665">
        <w:rPr>
          <w:rFonts w:ascii="Times New Roman" w:hAnsi="Times New Roman" w:cs="Times New Roman"/>
          <w:szCs w:val="20"/>
        </w:rPr>
        <w:t xml:space="preserve">actors and WAX INDUCER1/SHINE1 </w:t>
      </w:r>
      <w:r w:rsidR="00C046ED" w:rsidRPr="008F6665">
        <w:rPr>
          <w:rFonts w:ascii="Times New Roman" w:hAnsi="Times New Roman" w:cs="Times New Roman"/>
          <w:szCs w:val="20"/>
        </w:rPr>
        <w:t>c</w:t>
      </w:r>
      <w:r w:rsidRPr="008F6665">
        <w:rPr>
          <w:rFonts w:ascii="Times New Roman" w:hAnsi="Times New Roman" w:cs="Times New Roman"/>
          <w:szCs w:val="20"/>
        </w:rPr>
        <w:t xml:space="preserve">oordinately </w:t>
      </w:r>
      <w:r w:rsidR="00C046ED" w:rsidRPr="008F6665">
        <w:rPr>
          <w:rFonts w:ascii="Times New Roman" w:hAnsi="Times New Roman" w:cs="Times New Roman"/>
          <w:szCs w:val="20"/>
        </w:rPr>
        <w:t>r</w:t>
      </w:r>
      <w:r w:rsidRPr="008F6665">
        <w:rPr>
          <w:rFonts w:ascii="Times New Roman" w:hAnsi="Times New Roman" w:cs="Times New Roman"/>
          <w:szCs w:val="20"/>
        </w:rPr>
        <w:t xml:space="preserve">egulate </w:t>
      </w:r>
      <w:r w:rsidR="00C046ED" w:rsidRPr="008F6665">
        <w:rPr>
          <w:rFonts w:ascii="Times New Roman" w:hAnsi="Times New Roman" w:cs="Times New Roman"/>
          <w:szCs w:val="20"/>
        </w:rPr>
        <w:t>c</w:t>
      </w:r>
      <w:r w:rsidRPr="008F6665">
        <w:rPr>
          <w:rFonts w:ascii="Times New Roman" w:hAnsi="Times New Roman" w:cs="Times New Roman"/>
          <w:szCs w:val="20"/>
        </w:rPr>
        <w:t xml:space="preserve">uticle </w:t>
      </w:r>
      <w:r w:rsidR="00C046ED" w:rsidRPr="008F6665">
        <w:rPr>
          <w:rFonts w:ascii="Times New Roman" w:hAnsi="Times New Roman" w:cs="Times New Roman"/>
          <w:szCs w:val="20"/>
        </w:rPr>
        <w:t>d</w:t>
      </w:r>
      <w:r w:rsidRPr="008F6665">
        <w:rPr>
          <w:rFonts w:ascii="Times New Roman" w:hAnsi="Times New Roman" w:cs="Times New Roman"/>
          <w:szCs w:val="20"/>
        </w:rPr>
        <w:t xml:space="preserve">evelopment in </w:t>
      </w:r>
      <w:r w:rsidRPr="008F6665">
        <w:rPr>
          <w:rFonts w:ascii="Times New Roman" w:hAnsi="Times New Roman" w:cs="Times New Roman"/>
          <w:i/>
          <w:iCs/>
          <w:szCs w:val="20"/>
        </w:rPr>
        <w:t>Arabidopsis</w:t>
      </w:r>
      <w:r w:rsidRPr="008F6665">
        <w:rPr>
          <w:rFonts w:ascii="Times New Roman" w:hAnsi="Times New Roman" w:cs="Times New Roman"/>
          <w:szCs w:val="20"/>
        </w:rPr>
        <w:t xml:space="preserve"> and </w:t>
      </w:r>
      <w:r w:rsidRPr="008F6665">
        <w:rPr>
          <w:rFonts w:ascii="Times New Roman" w:hAnsi="Times New Roman" w:cs="Times New Roman"/>
          <w:i/>
          <w:iCs/>
          <w:szCs w:val="20"/>
        </w:rPr>
        <w:t>Torenia fournieri</w:t>
      </w:r>
      <w:r w:rsidRPr="008F6665">
        <w:rPr>
          <w:rFonts w:ascii="Times New Roman" w:hAnsi="Times New Roman" w:cs="Times New Roman"/>
          <w:szCs w:val="20"/>
        </w:rPr>
        <w:t>, Plant Cell, 25 (2013) 1609-1624.</w:t>
      </w:r>
    </w:p>
    <w:p w14:paraId="03BDAF41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[64] R. Kannangara, C. Branigan, Y. Liu, T. Penfield, V. Rao, G. Mouille, H. Hofte, M. Pauly, J.L. Riechmann, P. Broun, The transcription factor WIN1/SHN1 regulates cutin biosynthesis in </w:t>
      </w:r>
      <w:r w:rsidRPr="008F6665">
        <w:rPr>
          <w:rFonts w:ascii="Times New Roman" w:hAnsi="Times New Roman" w:cs="Times New Roman"/>
          <w:i/>
          <w:iCs/>
          <w:szCs w:val="20"/>
        </w:rPr>
        <w:t>Arabidopsis thaliana</w:t>
      </w:r>
      <w:r w:rsidRPr="008F6665">
        <w:rPr>
          <w:rFonts w:ascii="Times New Roman" w:hAnsi="Times New Roman" w:cs="Times New Roman"/>
          <w:szCs w:val="20"/>
        </w:rPr>
        <w:t>, Plant Cell, 19 (2007) 1278-1294.</w:t>
      </w:r>
    </w:p>
    <w:p w14:paraId="110219D5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[65] W. Qin, Y. Li, B. Peng, H. Liu, T. Chen, X. Yan, Y. Zhang, C. Wang, X. Yao, X. Fu, L. Li, K. Tang, A high-efficiency trichome collection system by laser capture microdissection, </w:t>
      </w:r>
      <w:bookmarkStart w:id="32" w:name="_Hlk123297352"/>
      <w:r w:rsidRPr="008F6665">
        <w:rPr>
          <w:rFonts w:ascii="Times New Roman" w:hAnsi="Times New Roman" w:cs="Times New Roman"/>
          <w:szCs w:val="20"/>
        </w:rPr>
        <w:t>Frontiers in Plant Science</w:t>
      </w:r>
      <w:bookmarkEnd w:id="32"/>
      <w:r w:rsidRPr="008F6665">
        <w:rPr>
          <w:rFonts w:ascii="Times New Roman" w:hAnsi="Times New Roman" w:cs="Times New Roman"/>
          <w:szCs w:val="20"/>
        </w:rPr>
        <w:t>, 13 (2022).</w:t>
      </w:r>
    </w:p>
    <w:p w14:paraId="030F593C" w14:textId="23946CA4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[66] </w:t>
      </w:r>
      <w:r w:rsidR="00F01359" w:rsidRPr="008F6665">
        <w:rPr>
          <w:rFonts w:ascii="Times New Roman" w:hAnsi="Times New Roman" w:cs="Times New Roman"/>
        </w:rPr>
        <w:t xml:space="preserve">Z.X. Yu, J.X. Li, C.Q. Yang, W.L. Hu, L.J. Wang, X.Y. Chen, The jasmonate-responsive AP2/ERF transcription factors AaERF1 and AaERF2 positively regulate artemisinin biosynthesis in </w:t>
      </w:r>
      <w:r w:rsidR="00F01359" w:rsidRPr="008F6665">
        <w:rPr>
          <w:rFonts w:ascii="Times New Roman" w:hAnsi="Times New Roman" w:cs="Times New Roman"/>
          <w:i/>
          <w:iCs/>
        </w:rPr>
        <w:t>Artemisia annua</w:t>
      </w:r>
      <w:r w:rsidR="00F01359" w:rsidRPr="008F6665">
        <w:rPr>
          <w:rFonts w:ascii="Times New Roman" w:hAnsi="Times New Roman" w:cs="Times New Roman"/>
        </w:rPr>
        <w:t xml:space="preserve"> L, Molecular Plant, 5 (2012) 353-365.</w:t>
      </w:r>
    </w:p>
    <w:p w14:paraId="7FE8A1CF" w14:textId="14296F0C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[67] </w:t>
      </w:r>
      <w:r w:rsidR="004E0033" w:rsidRPr="008F6665">
        <w:rPr>
          <w:rFonts w:ascii="Times New Roman" w:hAnsi="Times New Roman" w:cs="Times New Roman"/>
        </w:rPr>
        <w:t xml:space="preserve">J.F.S. Ferreira, J. Janick, Floral morphology of </w:t>
      </w:r>
      <w:r w:rsidR="004E0033" w:rsidRPr="008F6665">
        <w:rPr>
          <w:rFonts w:ascii="Times New Roman" w:hAnsi="Times New Roman" w:cs="Times New Roman"/>
          <w:i/>
          <w:iCs/>
        </w:rPr>
        <w:t>Artemisia annua</w:t>
      </w:r>
      <w:r w:rsidR="004E0033" w:rsidRPr="008F6665">
        <w:rPr>
          <w:rFonts w:ascii="Times New Roman" w:hAnsi="Times New Roman" w:cs="Times New Roman"/>
        </w:rPr>
        <w:t xml:space="preserve"> with special reference to trichomes, International Journal of Plant Sciences, 156 (1995) 807-815.</w:t>
      </w:r>
    </w:p>
    <w:p w14:paraId="4DA0A3A5" w14:textId="77777777" w:rsidR="00A70939" w:rsidRPr="008F6665" w:rsidRDefault="00A70939" w:rsidP="00265F33">
      <w:pPr>
        <w:pStyle w:val="EndNoteBibliography"/>
        <w:spacing w:line="360" w:lineRule="auto"/>
        <w:rPr>
          <w:rFonts w:ascii="Times New Roman" w:hAnsi="Times New Roman" w:cs="Times New Roman"/>
          <w:szCs w:val="20"/>
        </w:rPr>
      </w:pPr>
      <w:r w:rsidRPr="008F6665">
        <w:rPr>
          <w:rFonts w:ascii="Times New Roman" w:hAnsi="Times New Roman" w:cs="Times New Roman"/>
          <w:szCs w:val="20"/>
        </w:rPr>
        <w:t xml:space="preserve">[68] D.B. Szymanski, A.M. Lloyd, M.D. Marks, Progress in the molecular genetic analysis of trichome initiation and morphogenesis in </w:t>
      </w:r>
      <w:r w:rsidRPr="008F6665">
        <w:rPr>
          <w:rFonts w:ascii="Times New Roman" w:hAnsi="Times New Roman" w:cs="Times New Roman"/>
          <w:i/>
          <w:iCs/>
          <w:szCs w:val="20"/>
        </w:rPr>
        <w:t>Arabidopsis</w:t>
      </w:r>
      <w:r w:rsidRPr="008F6665">
        <w:rPr>
          <w:rFonts w:ascii="Times New Roman" w:hAnsi="Times New Roman" w:cs="Times New Roman"/>
          <w:szCs w:val="20"/>
        </w:rPr>
        <w:t>, Trends in Plant Science, 5 (2000) 214-219.</w:t>
      </w:r>
    </w:p>
    <w:p w14:paraId="5BE02250" w14:textId="7CAE7831" w:rsidR="005D1CAC" w:rsidRPr="008F6665" w:rsidRDefault="00D30248" w:rsidP="00265F33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8F6665">
        <w:rPr>
          <w:rFonts w:ascii="Times New Roman" w:hAnsi="Times New Roman" w:cs="Times New Roman"/>
          <w:sz w:val="20"/>
          <w:szCs w:val="20"/>
        </w:rPr>
        <w:fldChar w:fldCharType="end"/>
      </w:r>
    </w:p>
    <w:sectPr w:rsidR="005D1CAC" w:rsidRPr="008F6665" w:rsidSect="00D55B65"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998AA3" w14:textId="77777777" w:rsidR="00490F02" w:rsidRDefault="00490F02" w:rsidP="00DC4628">
      <w:r>
        <w:separator/>
      </w:r>
    </w:p>
  </w:endnote>
  <w:endnote w:type="continuationSeparator" w:id="0">
    <w:p w14:paraId="1BFDED81" w14:textId="77777777" w:rsidR="00490F02" w:rsidRDefault="00490F02" w:rsidP="00DC46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dvOT596495f2">
    <w:altName w:val="Cambria"/>
    <w:panose1 w:val="00000000000000000000"/>
    <w:charset w:val="00"/>
    <w:family w:val="roman"/>
    <w:notTrueType/>
    <w:pitch w:val="default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709E4E" w14:textId="77777777" w:rsidR="00490F02" w:rsidRDefault="00490F02" w:rsidP="00DC4628">
      <w:r>
        <w:separator/>
      </w:r>
    </w:p>
  </w:footnote>
  <w:footnote w:type="continuationSeparator" w:id="0">
    <w:p w14:paraId="4BAF4387" w14:textId="77777777" w:rsidR="00490F02" w:rsidRDefault="00490F02" w:rsidP="00DC462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E91D16"/>
    <w:multiLevelType w:val="hybridMultilevel"/>
    <w:tmpl w:val="F634D54A"/>
    <w:lvl w:ilvl="0" w:tplc="92D8FED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21A6CE7"/>
    <w:multiLevelType w:val="hybridMultilevel"/>
    <w:tmpl w:val="E37EF728"/>
    <w:lvl w:ilvl="0" w:tplc="E1EE0D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4A07C02"/>
    <w:multiLevelType w:val="hybridMultilevel"/>
    <w:tmpl w:val="745C786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Plant Science&lt;/Style&gt;&lt;LeftDelim&gt;{&lt;/LeftDelim&gt;&lt;RightDelim&gt;}&lt;/RightDelim&gt;&lt;FontName&gt;等线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5x0vrt52750sfceaa9g5zesdwdetzv5wredw&quot;&gt;小论文AaWIN1&lt;record-ids&gt;&lt;item&gt;20&lt;/item&gt;&lt;item&gt;48&lt;/item&gt;&lt;item&gt;53&lt;/item&gt;&lt;item&gt;77&lt;/item&gt;&lt;item&gt;81&lt;/item&gt;&lt;item&gt;86&lt;/item&gt;&lt;item&gt;90&lt;/item&gt;&lt;item&gt;92&lt;/item&gt;&lt;item&gt;133&lt;/item&gt;&lt;item&gt;135&lt;/item&gt;&lt;item&gt;136&lt;/item&gt;&lt;item&gt;137&lt;/item&gt;&lt;item&gt;139&lt;/item&gt;&lt;item&gt;140&lt;/item&gt;&lt;item&gt;141&lt;/item&gt;&lt;item&gt;142&lt;/item&gt;&lt;item&gt;183&lt;/item&gt;&lt;item&gt;186&lt;/item&gt;&lt;item&gt;187&lt;/item&gt;&lt;item&gt;188&lt;/item&gt;&lt;item&gt;189&lt;/item&gt;&lt;item&gt;191&lt;/item&gt;&lt;item&gt;192&lt;/item&gt;&lt;item&gt;198&lt;/item&gt;&lt;item&gt;199&lt;/item&gt;&lt;item&gt;200&lt;/item&gt;&lt;item&gt;201&lt;/item&gt;&lt;item&gt;202&lt;/item&gt;&lt;item&gt;203&lt;/item&gt;&lt;item&gt;204&lt;/item&gt;&lt;item&gt;205&lt;/item&gt;&lt;item&gt;206&lt;/item&gt;&lt;item&gt;207&lt;/item&gt;&lt;item&gt;208&lt;/item&gt;&lt;item&gt;209&lt;/item&gt;&lt;item&gt;210&lt;/item&gt;&lt;item&gt;211&lt;/item&gt;&lt;item&gt;212&lt;/item&gt;&lt;item&gt;213&lt;/item&gt;&lt;item&gt;214&lt;/item&gt;&lt;item&gt;215&lt;/item&gt;&lt;item&gt;216&lt;/item&gt;&lt;item&gt;217&lt;/item&gt;&lt;item&gt;218&lt;/item&gt;&lt;item&gt;219&lt;/item&gt;&lt;item&gt;220&lt;/item&gt;&lt;item&gt;221&lt;/item&gt;&lt;item&gt;224&lt;/item&gt;&lt;item&gt;225&lt;/item&gt;&lt;item&gt;226&lt;/item&gt;&lt;item&gt;227&lt;/item&gt;&lt;item&gt;228&lt;/item&gt;&lt;item&gt;229&lt;/item&gt;&lt;item&gt;231&lt;/item&gt;&lt;item&gt;232&lt;/item&gt;&lt;item&gt;233&lt;/item&gt;&lt;item&gt;234&lt;/item&gt;&lt;item&gt;235&lt;/item&gt;&lt;item&gt;236&lt;/item&gt;&lt;item&gt;237&lt;/item&gt;&lt;item&gt;238&lt;/item&gt;&lt;item&gt;239&lt;/item&gt;&lt;item&gt;246&lt;/item&gt;&lt;item&gt;248&lt;/item&gt;&lt;item&gt;250&lt;/item&gt;&lt;item&gt;251&lt;/item&gt;&lt;item&gt;253&lt;/item&gt;&lt;item&gt;257&lt;/item&gt;&lt;/record-ids&gt;&lt;/item&gt;&lt;/Libraries&gt;"/>
  </w:docVars>
  <w:rsids>
    <w:rsidRoot w:val="003F38E9"/>
    <w:rsid w:val="00000C73"/>
    <w:rsid w:val="0000458A"/>
    <w:rsid w:val="00005021"/>
    <w:rsid w:val="00005AE1"/>
    <w:rsid w:val="00006349"/>
    <w:rsid w:val="00007BD4"/>
    <w:rsid w:val="00011363"/>
    <w:rsid w:val="00012026"/>
    <w:rsid w:val="0001243A"/>
    <w:rsid w:val="00012E20"/>
    <w:rsid w:val="00013A4F"/>
    <w:rsid w:val="00015CD5"/>
    <w:rsid w:val="00016503"/>
    <w:rsid w:val="00022BA9"/>
    <w:rsid w:val="00022E29"/>
    <w:rsid w:val="00023FE0"/>
    <w:rsid w:val="00024BC1"/>
    <w:rsid w:val="00024C87"/>
    <w:rsid w:val="0002521C"/>
    <w:rsid w:val="000252E2"/>
    <w:rsid w:val="000311C0"/>
    <w:rsid w:val="00033931"/>
    <w:rsid w:val="00033B3D"/>
    <w:rsid w:val="00033E9D"/>
    <w:rsid w:val="0003620D"/>
    <w:rsid w:val="00036FB3"/>
    <w:rsid w:val="00040951"/>
    <w:rsid w:val="00041EAA"/>
    <w:rsid w:val="000433BD"/>
    <w:rsid w:val="00043F22"/>
    <w:rsid w:val="00043FF6"/>
    <w:rsid w:val="000446F1"/>
    <w:rsid w:val="00044FA9"/>
    <w:rsid w:val="00045000"/>
    <w:rsid w:val="00045838"/>
    <w:rsid w:val="00046184"/>
    <w:rsid w:val="000468C0"/>
    <w:rsid w:val="00046B42"/>
    <w:rsid w:val="000503C7"/>
    <w:rsid w:val="00050D46"/>
    <w:rsid w:val="000516C5"/>
    <w:rsid w:val="0005394A"/>
    <w:rsid w:val="00054CEE"/>
    <w:rsid w:val="0005551F"/>
    <w:rsid w:val="00056994"/>
    <w:rsid w:val="000570B8"/>
    <w:rsid w:val="0005742D"/>
    <w:rsid w:val="00057C9F"/>
    <w:rsid w:val="00063E2B"/>
    <w:rsid w:val="00066A51"/>
    <w:rsid w:val="000702A5"/>
    <w:rsid w:val="00070939"/>
    <w:rsid w:val="00073139"/>
    <w:rsid w:val="00074858"/>
    <w:rsid w:val="00075BF5"/>
    <w:rsid w:val="00076C04"/>
    <w:rsid w:val="000826CB"/>
    <w:rsid w:val="00082E40"/>
    <w:rsid w:val="00084E28"/>
    <w:rsid w:val="000856D8"/>
    <w:rsid w:val="00085824"/>
    <w:rsid w:val="000865A6"/>
    <w:rsid w:val="000877EE"/>
    <w:rsid w:val="00087B6A"/>
    <w:rsid w:val="000908C0"/>
    <w:rsid w:val="00091302"/>
    <w:rsid w:val="00092A1B"/>
    <w:rsid w:val="00093928"/>
    <w:rsid w:val="00094AA4"/>
    <w:rsid w:val="0009770E"/>
    <w:rsid w:val="00097970"/>
    <w:rsid w:val="000A13DC"/>
    <w:rsid w:val="000A20CF"/>
    <w:rsid w:val="000A3F86"/>
    <w:rsid w:val="000A5AE7"/>
    <w:rsid w:val="000A5CD8"/>
    <w:rsid w:val="000A6893"/>
    <w:rsid w:val="000A6F07"/>
    <w:rsid w:val="000B067F"/>
    <w:rsid w:val="000B2044"/>
    <w:rsid w:val="000B3944"/>
    <w:rsid w:val="000B4994"/>
    <w:rsid w:val="000B4EDE"/>
    <w:rsid w:val="000B573F"/>
    <w:rsid w:val="000B5872"/>
    <w:rsid w:val="000B5F48"/>
    <w:rsid w:val="000C1BE3"/>
    <w:rsid w:val="000C36D3"/>
    <w:rsid w:val="000C3CA7"/>
    <w:rsid w:val="000C480C"/>
    <w:rsid w:val="000C57F5"/>
    <w:rsid w:val="000C7111"/>
    <w:rsid w:val="000C72AD"/>
    <w:rsid w:val="000C76C7"/>
    <w:rsid w:val="000C7E28"/>
    <w:rsid w:val="000D2286"/>
    <w:rsid w:val="000D449F"/>
    <w:rsid w:val="000D5379"/>
    <w:rsid w:val="000D72BC"/>
    <w:rsid w:val="000E013B"/>
    <w:rsid w:val="000E2925"/>
    <w:rsid w:val="000E3897"/>
    <w:rsid w:val="000E43D1"/>
    <w:rsid w:val="000E44DB"/>
    <w:rsid w:val="000E576C"/>
    <w:rsid w:val="000E6514"/>
    <w:rsid w:val="000E6CB2"/>
    <w:rsid w:val="000F01CB"/>
    <w:rsid w:val="000F0A30"/>
    <w:rsid w:val="000F146F"/>
    <w:rsid w:val="000F43B1"/>
    <w:rsid w:val="000F4883"/>
    <w:rsid w:val="000F48DC"/>
    <w:rsid w:val="000F5257"/>
    <w:rsid w:val="000F67E7"/>
    <w:rsid w:val="000F6B50"/>
    <w:rsid w:val="000F6FF3"/>
    <w:rsid w:val="000F70A6"/>
    <w:rsid w:val="000F72E9"/>
    <w:rsid w:val="000F75FD"/>
    <w:rsid w:val="00101795"/>
    <w:rsid w:val="00104DAE"/>
    <w:rsid w:val="00106F45"/>
    <w:rsid w:val="0011079F"/>
    <w:rsid w:val="0011548F"/>
    <w:rsid w:val="0011581D"/>
    <w:rsid w:val="00115CD2"/>
    <w:rsid w:val="0011624B"/>
    <w:rsid w:val="00116437"/>
    <w:rsid w:val="00116CEF"/>
    <w:rsid w:val="00121470"/>
    <w:rsid w:val="00121D80"/>
    <w:rsid w:val="00122786"/>
    <w:rsid w:val="00122C86"/>
    <w:rsid w:val="0012365D"/>
    <w:rsid w:val="0012588F"/>
    <w:rsid w:val="00127C08"/>
    <w:rsid w:val="00131BDB"/>
    <w:rsid w:val="00132E86"/>
    <w:rsid w:val="0013392D"/>
    <w:rsid w:val="0013671F"/>
    <w:rsid w:val="00137688"/>
    <w:rsid w:val="00137D5D"/>
    <w:rsid w:val="00140519"/>
    <w:rsid w:val="001428BF"/>
    <w:rsid w:val="0014392F"/>
    <w:rsid w:val="00145977"/>
    <w:rsid w:val="00145A61"/>
    <w:rsid w:val="00147A00"/>
    <w:rsid w:val="00150302"/>
    <w:rsid w:val="00150682"/>
    <w:rsid w:val="00153AAC"/>
    <w:rsid w:val="00154F94"/>
    <w:rsid w:val="001553F7"/>
    <w:rsid w:val="00161F0A"/>
    <w:rsid w:val="001623E1"/>
    <w:rsid w:val="00165DD3"/>
    <w:rsid w:val="001662A8"/>
    <w:rsid w:val="00167585"/>
    <w:rsid w:val="0017014B"/>
    <w:rsid w:val="00170675"/>
    <w:rsid w:val="00171087"/>
    <w:rsid w:val="00173410"/>
    <w:rsid w:val="00173D42"/>
    <w:rsid w:val="0017503F"/>
    <w:rsid w:val="001760B3"/>
    <w:rsid w:val="00180CA5"/>
    <w:rsid w:val="001820E7"/>
    <w:rsid w:val="0018447D"/>
    <w:rsid w:val="00185AD4"/>
    <w:rsid w:val="001860BE"/>
    <w:rsid w:val="00186330"/>
    <w:rsid w:val="001865C8"/>
    <w:rsid w:val="001878A3"/>
    <w:rsid w:val="00187C6E"/>
    <w:rsid w:val="00192BCA"/>
    <w:rsid w:val="00192DCF"/>
    <w:rsid w:val="0019358E"/>
    <w:rsid w:val="00193753"/>
    <w:rsid w:val="00195912"/>
    <w:rsid w:val="001A05EF"/>
    <w:rsid w:val="001A0D4A"/>
    <w:rsid w:val="001A142D"/>
    <w:rsid w:val="001A2355"/>
    <w:rsid w:val="001A241E"/>
    <w:rsid w:val="001A296A"/>
    <w:rsid w:val="001A5986"/>
    <w:rsid w:val="001A74AD"/>
    <w:rsid w:val="001B01B6"/>
    <w:rsid w:val="001B09FC"/>
    <w:rsid w:val="001B0F03"/>
    <w:rsid w:val="001B1173"/>
    <w:rsid w:val="001B1B89"/>
    <w:rsid w:val="001B2170"/>
    <w:rsid w:val="001B274E"/>
    <w:rsid w:val="001B3D31"/>
    <w:rsid w:val="001B4E0D"/>
    <w:rsid w:val="001B6608"/>
    <w:rsid w:val="001B6717"/>
    <w:rsid w:val="001B7CDB"/>
    <w:rsid w:val="001C02BB"/>
    <w:rsid w:val="001C02E6"/>
    <w:rsid w:val="001C110A"/>
    <w:rsid w:val="001C165F"/>
    <w:rsid w:val="001C1F28"/>
    <w:rsid w:val="001C2FFF"/>
    <w:rsid w:val="001C4047"/>
    <w:rsid w:val="001C45FD"/>
    <w:rsid w:val="001C4946"/>
    <w:rsid w:val="001C6135"/>
    <w:rsid w:val="001C641D"/>
    <w:rsid w:val="001C644C"/>
    <w:rsid w:val="001C7746"/>
    <w:rsid w:val="001D34FF"/>
    <w:rsid w:val="001D3D0B"/>
    <w:rsid w:val="001D4704"/>
    <w:rsid w:val="001D5379"/>
    <w:rsid w:val="001D5AA0"/>
    <w:rsid w:val="001D62B6"/>
    <w:rsid w:val="001E0CFB"/>
    <w:rsid w:val="001E17EF"/>
    <w:rsid w:val="001E1959"/>
    <w:rsid w:val="001E1CE3"/>
    <w:rsid w:val="001E2BD8"/>
    <w:rsid w:val="001E30FA"/>
    <w:rsid w:val="001E44D2"/>
    <w:rsid w:val="001E4C01"/>
    <w:rsid w:val="001E58A4"/>
    <w:rsid w:val="001E6DA2"/>
    <w:rsid w:val="001E70D3"/>
    <w:rsid w:val="001E761F"/>
    <w:rsid w:val="001F082D"/>
    <w:rsid w:val="001F0965"/>
    <w:rsid w:val="001F330A"/>
    <w:rsid w:val="001F3506"/>
    <w:rsid w:val="001F4F04"/>
    <w:rsid w:val="001F6ABF"/>
    <w:rsid w:val="00200633"/>
    <w:rsid w:val="002017DD"/>
    <w:rsid w:val="00201C95"/>
    <w:rsid w:val="00204901"/>
    <w:rsid w:val="00204A81"/>
    <w:rsid w:val="002051A7"/>
    <w:rsid w:val="0020679D"/>
    <w:rsid w:val="002106E4"/>
    <w:rsid w:val="00210885"/>
    <w:rsid w:val="002110D1"/>
    <w:rsid w:val="002113FC"/>
    <w:rsid w:val="00211842"/>
    <w:rsid w:val="00211CEB"/>
    <w:rsid w:val="00214C68"/>
    <w:rsid w:val="0021651E"/>
    <w:rsid w:val="00217690"/>
    <w:rsid w:val="00217814"/>
    <w:rsid w:val="00221F5B"/>
    <w:rsid w:val="002239FD"/>
    <w:rsid w:val="00226E2A"/>
    <w:rsid w:val="00227102"/>
    <w:rsid w:val="00227447"/>
    <w:rsid w:val="00230728"/>
    <w:rsid w:val="00230975"/>
    <w:rsid w:val="00233887"/>
    <w:rsid w:val="00240467"/>
    <w:rsid w:val="002411C0"/>
    <w:rsid w:val="002417AF"/>
    <w:rsid w:val="00243CAE"/>
    <w:rsid w:val="0024454C"/>
    <w:rsid w:val="0024744B"/>
    <w:rsid w:val="0024748A"/>
    <w:rsid w:val="002476C9"/>
    <w:rsid w:val="002476EF"/>
    <w:rsid w:val="00250CA5"/>
    <w:rsid w:val="002517D2"/>
    <w:rsid w:val="0025282C"/>
    <w:rsid w:val="0025309A"/>
    <w:rsid w:val="0025323A"/>
    <w:rsid w:val="00253CF3"/>
    <w:rsid w:val="00253E09"/>
    <w:rsid w:val="00255074"/>
    <w:rsid w:val="00255D44"/>
    <w:rsid w:val="00257B1F"/>
    <w:rsid w:val="002612B7"/>
    <w:rsid w:val="0026189F"/>
    <w:rsid w:val="00262206"/>
    <w:rsid w:val="00262B04"/>
    <w:rsid w:val="002635D9"/>
    <w:rsid w:val="002642F4"/>
    <w:rsid w:val="00264DE2"/>
    <w:rsid w:val="00265540"/>
    <w:rsid w:val="00265871"/>
    <w:rsid w:val="00265EB4"/>
    <w:rsid w:val="00265F33"/>
    <w:rsid w:val="00266DA2"/>
    <w:rsid w:val="0027097B"/>
    <w:rsid w:val="00271432"/>
    <w:rsid w:val="00271514"/>
    <w:rsid w:val="0027162F"/>
    <w:rsid w:val="00271A44"/>
    <w:rsid w:val="00273A0C"/>
    <w:rsid w:val="00273CF7"/>
    <w:rsid w:val="00273F83"/>
    <w:rsid w:val="00275DBF"/>
    <w:rsid w:val="00276013"/>
    <w:rsid w:val="00276861"/>
    <w:rsid w:val="00277B98"/>
    <w:rsid w:val="00277BA6"/>
    <w:rsid w:val="002800EE"/>
    <w:rsid w:val="00281136"/>
    <w:rsid w:val="002836D1"/>
    <w:rsid w:val="00284FB1"/>
    <w:rsid w:val="00285811"/>
    <w:rsid w:val="00285F40"/>
    <w:rsid w:val="002864F8"/>
    <w:rsid w:val="00286990"/>
    <w:rsid w:val="0028732E"/>
    <w:rsid w:val="00287D55"/>
    <w:rsid w:val="002905F7"/>
    <w:rsid w:val="002915C5"/>
    <w:rsid w:val="002916CC"/>
    <w:rsid w:val="00292B44"/>
    <w:rsid w:val="0029408A"/>
    <w:rsid w:val="002949C9"/>
    <w:rsid w:val="00296AF6"/>
    <w:rsid w:val="002A17CA"/>
    <w:rsid w:val="002A21AD"/>
    <w:rsid w:val="002A32E2"/>
    <w:rsid w:val="002A5154"/>
    <w:rsid w:val="002A5871"/>
    <w:rsid w:val="002B07BD"/>
    <w:rsid w:val="002B07C8"/>
    <w:rsid w:val="002B1071"/>
    <w:rsid w:val="002B2607"/>
    <w:rsid w:val="002B27F7"/>
    <w:rsid w:val="002B296B"/>
    <w:rsid w:val="002B3281"/>
    <w:rsid w:val="002C1CAE"/>
    <w:rsid w:val="002C238B"/>
    <w:rsid w:val="002C2513"/>
    <w:rsid w:val="002C2E90"/>
    <w:rsid w:val="002C48FD"/>
    <w:rsid w:val="002C6410"/>
    <w:rsid w:val="002D12C3"/>
    <w:rsid w:val="002D25FF"/>
    <w:rsid w:val="002D3608"/>
    <w:rsid w:val="002D3E1F"/>
    <w:rsid w:val="002D5387"/>
    <w:rsid w:val="002D7555"/>
    <w:rsid w:val="002D77C3"/>
    <w:rsid w:val="002E071F"/>
    <w:rsid w:val="002E0CB9"/>
    <w:rsid w:val="002E366E"/>
    <w:rsid w:val="002E4B8E"/>
    <w:rsid w:val="002E50A6"/>
    <w:rsid w:val="002E613F"/>
    <w:rsid w:val="002E6A00"/>
    <w:rsid w:val="002E71E0"/>
    <w:rsid w:val="002E7F8D"/>
    <w:rsid w:val="002F138A"/>
    <w:rsid w:val="002F3754"/>
    <w:rsid w:val="002F3EED"/>
    <w:rsid w:val="002F4A12"/>
    <w:rsid w:val="002F4F74"/>
    <w:rsid w:val="00301971"/>
    <w:rsid w:val="00301EBB"/>
    <w:rsid w:val="00303D37"/>
    <w:rsid w:val="00304B89"/>
    <w:rsid w:val="00304C7E"/>
    <w:rsid w:val="0030507A"/>
    <w:rsid w:val="00305DE5"/>
    <w:rsid w:val="00305DFC"/>
    <w:rsid w:val="00305FE0"/>
    <w:rsid w:val="00311FB3"/>
    <w:rsid w:val="00312CD4"/>
    <w:rsid w:val="00312D6C"/>
    <w:rsid w:val="00314960"/>
    <w:rsid w:val="00315A56"/>
    <w:rsid w:val="00316D1B"/>
    <w:rsid w:val="00316FE6"/>
    <w:rsid w:val="003176AA"/>
    <w:rsid w:val="00320092"/>
    <w:rsid w:val="003214CB"/>
    <w:rsid w:val="00323437"/>
    <w:rsid w:val="00323EA0"/>
    <w:rsid w:val="003240E8"/>
    <w:rsid w:val="003248FB"/>
    <w:rsid w:val="00324D3B"/>
    <w:rsid w:val="00326163"/>
    <w:rsid w:val="00326E60"/>
    <w:rsid w:val="00327B64"/>
    <w:rsid w:val="00327D06"/>
    <w:rsid w:val="00327FF4"/>
    <w:rsid w:val="00330246"/>
    <w:rsid w:val="003312E7"/>
    <w:rsid w:val="003315AF"/>
    <w:rsid w:val="003317EB"/>
    <w:rsid w:val="003327D2"/>
    <w:rsid w:val="00333248"/>
    <w:rsid w:val="00333F56"/>
    <w:rsid w:val="00333FB6"/>
    <w:rsid w:val="003341B5"/>
    <w:rsid w:val="003341CB"/>
    <w:rsid w:val="00334C47"/>
    <w:rsid w:val="00341DAC"/>
    <w:rsid w:val="003420D0"/>
    <w:rsid w:val="0034589B"/>
    <w:rsid w:val="0034638C"/>
    <w:rsid w:val="00347AD2"/>
    <w:rsid w:val="00347F1C"/>
    <w:rsid w:val="00351BB2"/>
    <w:rsid w:val="0035299C"/>
    <w:rsid w:val="00354AC2"/>
    <w:rsid w:val="00355C25"/>
    <w:rsid w:val="00356466"/>
    <w:rsid w:val="00357919"/>
    <w:rsid w:val="00361393"/>
    <w:rsid w:val="0036191B"/>
    <w:rsid w:val="00361A71"/>
    <w:rsid w:val="00361AFA"/>
    <w:rsid w:val="003645DF"/>
    <w:rsid w:val="00365539"/>
    <w:rsid w:val="00365E70"/>
    <w:rsid w:val="00366581"/>
    <w:rsid w:val="00367861"/>
    <w:rsid w:val="00370DC7"/>
    <w:rsid w:val="00370FEB"/>
    <w:rsid w:val="0037115A"/>
    <w:rsid w:val="00371C3F"/>
    <w:rsid w:val="00371FE1"/>
    <w:rsid w:val="0037298D"/>
    <w:rsid w:val="003730F4"/>
    <w:rsid w:val="003743EA"/>
    <w:rsid w:val="0037538E"/>
    <w:rsid w:val="003766DE"/>
    <w:rsid w:val="00377D48"/>
    <w:rsid w:val="00380513"/>
    <w:rsid w:val="00380F0F"/>
    <w:rsid w:val="00381EA4"/>
    <w:rsid w:val="00382293"/>
    <w:rsid w:val="003844B3"/>
    <w:rsid w:val="00384931"/>
    <w:rsid w:val="00384CC3"/>
    <w:rsid w:val="00384F9F"/>
    <w:rsid w:val="0038742C"/>
    <w:rsid w:val="00387A6E"/>
    <w:rsid w:val="00390318"/>
    <w:rsid w:val="00390A02"/>
    <w:rsid w:val="0039242A"/>
    <w:rsid w:val="00392622"/>
    <w:rsid w:val="003932FA"/>
    <w:rsid w:val="00393D3C"/>
    <w:rsid w:val="00394DD7"/>
    <w:rsid w:val="00396974"/>
    <w:rsid w:val="00396D07"/>
    <w:rsid w:val="0039700F"/>
    <w:rsid w:val="00397F14"/>
    <w:rsid w:val="003A03A0"/>
    <w:rsid w:val="003A0C44"/>
    <w:rsid w:val="003A1351"/>
    <w:rsid w:val="003A4016"/>
    <w:rsid w:val="003A4AA7"/>
    <w:rsid w:val="003A54F3"/>
    <w:rsid w:val="003A5972"/>
    <w:rsid w:val="003A6931"/>
    <w:rsid w:val="003A6F97"/>
    <w:rsid w:val="003A7486"/>
    <w:rsid w:val="003A7AB2"/>
    <w:rsid w:val="003B19D6"/>
    <w:rsid w:val="003B2881"/>
    <w:rsid w:val="003B4C9D"/>
    <w:rsid w:val="003B6C50"/>
    <w:rsid w:val="003B7C1F"/>
    <w:rsid w:val="003C05FE"/>
    <w:rsid w:val="003C07C1"/>
    <w:rsid w:val="003C4338"/>
    <w:rsid w:val="003C4D42"/>
    <w:rsid w:val="003C55FF"/>
    <w:rsid w:val="003C5A8C"/>
    <w:rsid w:val="003C5E35"/>
    <w:rsid w:val="003C60E1"/>
    <w:rsid w:val="003C6A34"/>
    <w:rsid w:val="003C7BD4"/>
    <w:rsid w:val="003D1D7B"/>
    <w:rsid w:val="003D3218"/>
    <w:rsid w:val="003D4393"/>
    <w:rsid w:val="003D6129"/>
    <w:rsid w:val="003D67EA"/>
    <w:rsid w:val="003D7660"/>
    <w:rsid w:val="003D77C9"/>
    <w:rsid w:val="003E0BE8"/>
    <w:rsid w:val="003E1127"/>
    <w:rsid w:val="003E1BDC"/>
    <w:rsid w:val="003E4BC5"/>
    <w:rsid w:val="003E4C04"/>
    <w:rsid w:val="003E524B"/>
    <w:rsid w:val="003E61C0"/>
    <w:rsid w:val="003F091D"/>
    <w:rsid w:val="003F176E"/>
    <w:rsid w:val="003F38E9"/>
    <w:rsid w:val="003F4074"/>
    <w:rsid w:val="003F4226"/>
    <w:rsid w:val="003F47C0"/>
    <w:rsid w:val="003F49F8"/>
    <w:rsid w:val="003F559C"/>
    <w:rsid w:val="00400812"/>
    <w:rsid w:val="004016AF"/>
    <w:rsid w:val="00403B0B"/>
    <w:rsid w:val="00404085"/>
    <w:rsid w:val="00404958"/>
    <w:rsid w:val="00404EAB"/>
    <w:rsid w:val="0040524F"/>
    <w:rsid w:val="00406C45"/>
    <w:rsid w:val="004075AB"/>
    <w:rsid w:val="00412C67"/>
    <w:rsid w:val="00413277"/>
    <w:rsid w:val="00414467"/>
    <w:rsid w:val="00415A26"/>
    <w:rsid w:val="00415DF4"/>
    <w:rsid w:val="0041713E"/>
    <w:rsid w:val="00417BEB"/>
    <w:rsid w:val="00420AE4"/>
    <w:rsid w:val="00420E57"/>
    <w:rsid w:val="00423140"/>
    <w:rsid w:val="00424A27"/>
    <w:rsid w:val="00424C5D"/>
    <w:rsid w:val="00424FCB"/>
    <w:rsid w:val="00426836"/>
    <w:rsid w:val="004277FA"/>
    <w:rsid w:val="00430913"/>
    <w:rsid w:val="00431910"/>
    <w:rsid w:val="00432CB9"/>
    <w:rsid w:val="00435ADC"/>
    <w:rsid w:val="00436844"/>
    <w:rsid w:val="004376CB"/>
    <w:rsid w:val="00437B85"/>
    <w:rsid w:val="00440D8D"/>
    <w:rsid w:val="00441C4B"/>
    <w:rsid w:val="00443E85"/>
    <w:rsid w:val="00445FDB"/>
    <w:rsid w:val="0044771F"/>
    <w:rsid w:val="00447B9D"/>
    <w:rsid w:val="00447BE5"/>
    <w:rsid w:val="00452E4F"/>
    <w:rsid w:val="00455F63"/>
    <w:rsid w:val="00461171"/>
    <w:rsid w:val="00462800"/>
    <w:rsid w:val="00462B51"/>
    <w:rsid w:val="00463154"/>
    <w:rsid w:val="00465F26"/>
    <w:rsid w:val="00466276"/>
    <w:rsid w:val="004706FA"/>
    <w:rsid w:val="00471D93"/>
    <w:rsid w:val="0047273E"/>
    <w:rsid w:val="004746D9"/>
    <w:rsid w:val="00474D20"/>
    <w:rsid w:val="00475264"/>
    <w:rsid w:val="004766E1"/>
    <w:rsid w:val="0048119E"/>
    <w:rsid w:val="00481E27"/>
    <w:rsid w:val="00483512"/>
    <w:rsid w:val="004846EE"/>
    <w:rsid w:val="004851D9"/>
    <w:rsid w:val="00486DD6"/>
    <w:rsid w:val="00486E77"/>
    <w:rsid w:val="00490098"/>
    <w:rsid w:val="004906AC"/>
    <w:rsid w:val="00490F02"/>
    <w:rsid w:val="0049134B"/>
    <w:rsid w:val="004914BC"/>
    <w:rsid w:val="00491CBB"/>
    <w:rsid w:val="00493090"/>
    <w:rsid w:val="004935CC"/>
    <w:rsid w:val="0049554B"/>
    <w:rsid w:val="00496DAD"/>
    <w:rsid w:val="004973E1"/>
    <w:rsid w:val="00497410"/>
    <w:rsid w:val="004A1F0D"/>
    <w:rsid w:val="004A34A5"/>
    <w:rsid w:val="004A4360"/>
    <w:rsid w:val="004A4A25"/>
    <w:rsid w:val="004A713C"/>
    <w:rsid w:val="004A7486"/>
    <w:rsid w:val="004A7B4F"/>
    <w:rsid w:val="004B15A6"/>
    <w:rsid w:val="004B20BB"/>
    <w:rsid w:val="004B3D97"/>
    <w:rsid w:val="004B6965"/>
    <w:rsid w:val="004C0160"/>
    <w:rsid w:val="004C0846"/>
    <w:rsid w:val="004C0AB9"/>
    <w:rsid w:val="004C0B27"/>
    <w:rsid w:val="004C0BE0"/>
    <w:rsid w:val="004C0DDF"/>
    <w:rsid w:val="004C10DD"/>
    <w:rsid w:val="004C3DEA"/>
    <w:rsid w:val="004C52A4"/>
    <w:rsid w:val="004C63B9"/>
    <w:rsid w:val="004D0920"/>
    <w:rsid w:val="004D0CA5"/>
    <w:rsid w:val="004D1ED7"/>
    <w:rsid w:val="004D3890"/>
    <w:rsid w:val="004D3983"/>
    <w:rsid w:val="004D40FD"/>
    <w:rsid w:val="004E0033"/>
    <w:rsid w:val="004E0BED"/>
    <w:rsid w:val="004E0E1E"/>
    <w:rsid w:val="004E103D"/>
    <w:rsid w:val="004E22E0"/>
    <w:rsid w:val="004E2425"/>
    <w:rsid w:val="004E246A"/>
    <w:rsid w:val="004E71E5"/>
    <w:rsid w:val="004F0154"/>
    <w:rsid w:val="004F0399"/>
    <w:rsid w:val="004F1D95"/>
    <w:rsid w:val="004F46BD"/>
    <w:rsid w:val="004F4B5F"/>
    <w:rsid w:val="004F4EBE"/>
    <w:rsid w:val="004F53AE"/>
    <w:rsid w:val="004F770C"/>
    <w:rsid w:val="00500BE0"/>
    <w:rsid w:val="00501634"/>
    <w:rsid w:val="00502180"/>
    <w:rsid w:val="005021EB"/>
    <w:rsid w:val="00502CD9"/>
    <w:rsid w:val="00503103"/>
    <w:rsid w:val="00504A2F"/>
    <w:rsid w:val="00506C01"/>
    <w:rsid w:val="00507583"/>
    <w:rsid w:val="00512E23"/>
    <w:rsid w:val="00513200"/>
    <w:rsid w:val="0051674A"/>
    <w:rsid w:val="00516D1E"/>
    <w:rsid w:val="00516FEB"/>
    <w:rsid w:val="005178B7"/>
    <w:rsid w:val="005206BA"/>
    <w:rsid w:val="00520852"/>
    <w:rsid w:val="00521EDF"/>
    <w:rsid w:val="00523941"/>
    <w:rsid w:val="00526B57"/>
    <w:rsid w:val="00527B8A"/>
    <w:rsid w:val="00530971"/>
    <w:rsid w:val="00531331"/>
    <w:rsid w:val="00531858"/>
    <w:rsid w:val="005343E4"/>
    <w:rsid w:val="005367CA"/>
    <w:rsid w:val="005438FE"/>
    <w:rsid w:val="005468F2"/>
    <w:rsid w:val="0054690C"/>
    <w:rsid w:val="00547210"/>
    <w:rsid w:val="00547645"/>
    <w:rsid w:val="00547759"/>
    <w:rsid w:val="0054781B"/>
    <w:rsid w:val="00551EFC"/>
    <w:rsid w:val="0055234A"/>
    <w:rsid w:val="00552A57"/>
    <w:rsid w:val="00553F7D"/>
    <w:rsid w:val="00555B05"/>
    <w:rsid w:val="00555B0C"/>
    <w:rsid w:val="005562CF"/>
    <w:rsid w:val="00557440"/>
    <w:rsid w:val="00560A66"/>
    <w:rsid w:val="00562042"/>
    <w:rsid w:val="0056314B"/>
    <w:rsid w:val="005637EA"/>
    <w:rsid w:val="00563D87"/>
    <w:rsid w:val="0056484C"/>
    <w:rsid w:val="00565885"/>
    <w:rsid w:val="005659C4"/>
    <w:rsid w:val="00565EB4"/>
    <w:rsid w:val="00566B89"/>
    <w:rsid w:val="005713BE"/>
    <w:rsid w:val="005726FE"/>
    <w:rsid w:val="005729E2"/>
    <w:rsid w:val="00574982"/>
    <w:rsid w:val="0057581B"/>
    <w:rsid w:val="005761D4"/>
    <w:rsid w:val="00576CC1"/>
    <w:rsid w:val="00580A86"/>
    <w:rsid w:val="00580EB8"/>
    <w:rsid w:val="0058339D"/>
    <w:rsid w:val="005837C7"/>
    <w:rsid w:val="005840F0"/>
    <w:rsid w:val="0058518F"/>
    <w:rsid w:val="0058559B"/>
    <w:rsid w:val="00586382"/>
    <w:rsid w:val="00586A8C"/>
    <w:rsid w:val="00587198"/>
    <w:rsid w:val="005876C3"/>
    <w:rsid w:val="00587AFB"/>
    <w:rsid w:val="00587D12"/>
    <w:rsid w:val="0059095D"/>
    <w:rsid w:val="0059250A"/>
    <w:rsid w:val="00592D51"/>
    <w:rsid w:val="00592F13"/>
    <w:rsid w:val="005932AD"/>
    <w:rsid w:val="00594A0E"/>
    <w:rsid w:val="00597598"/>
    <w:rsid w:val="005A439C"/>
    <w:rsid w:val="005A5A54"/>
    <w:rsid w:val="005A64C7"/>
    <w:rsid w:val="005A6CCC"/>
    <w:rsid w:val="005A6D87"/>
    <w:rsid w:val="005A70DE"/>
    <w:rsid w:val="005B0219"/>
    <w:rsid w:val="005B2B4B"/>
    <w:rsid w:val="005B4171"/>
    <w:rsid w:val="005B4412"/>
    <w:rsid w:val="005B4A4C"/>
    <w:rsid w:val="005B534C"/>
    <w:rsid w:val="005B580F"/>
    <w:rsid w:val="005B62C2"/>
    <w:rsid w:val="005B75B4"/>
    <w:rsid w:val="005B7F49"/>
    <w:rsid w:val="005C01D7"/>
    <w:rsid w:val="005C2172"/>
    <w:rsid w:val="005C453D"/>
    <w:rsid w:val="005C5C44"/>
    <w:rsid w:val="005C6138"/>
    <w:rsid w:val="005C703A"/>
    <w:rsid w:val="005C7EB4"/>
    <w:rsid w:val="005D05BA"/>
    <w:rsid w:val="005D0716"/>
    <w:rsid w:val="005D0DDE"/>
    <w:rsid w:val="005D1164"/>
    <w:rsid w:val="005D12CB"/>
    <w:rsid w:val="005D1391"/>
    <w:rsid w:val="005D1CAC"/>
    <w:rsid w:val="005D2C15"/>
    <w:rsid w:val="005D2E11"/>
    <w:rsid w:val="005D3AB7"/>
    <w:rsid w:val="005D434B"/>
    <w:rsid w:val="005D486B"/>
    <w:rsid w:val="005D54D5"/>
    <w:rsid w:val="005D62E5"/>
    <w:rsid w:val="005D6FDB"/>
    <w:rsid w:val="005D7A94"/>
    <w:rsid w:val="005E0BC8"/>
    <w:rsid w:val="005E1444"/>
    <w:rsid w:val="005E24F0"/>
    <w:rsid w:val="005E3BD5"/>
    <w:rsid w:val="005E3CA1"/>
    <w:rsid w:val="005E5FB8"/>
    <w:rsid w:val="005E6E4B"/>
    <w:rsid w:val="005F0084"/>
    <w:rsid w:val="005F22EA"/>
    <w:rsid w:val="005F2FEE"/>
    <w:rsid w:val="005F3379"/>
    <w:rsid w:val="005F3A6F"/>
    <w:rsid w:val="005F44E3"/>
    <w:rsid w:val="005F4BEF"/>
    <w:rsid w:val="005F4D2A"/>
    <w:rsid w:val="005F56CE"/>
    <w:rsid w:val="005F7B02"/>
    <w:rsid w:val="005F7C47"/>
    <w:rsid w:val="00601D31"/>
    <w:rsid w:val="00601ECD"/>
    <w:rsid w:val="00603087"/>
    <w:rsid w:val="006039FA"/>
    <w:rsid w:val="0060414F"/>
    <w:rsid w:val="006042DC"/>
    <w:rsid w:val="00605420"/>
    <w:rsid w:val="00605827"/>
    <w:rsid w:val="006119F7"/>
    <w:rsid w:val="0061397F"/>
    <w:rsid w:val="00613C4A"/>
    <w:rsid w:val="006149AB"/>
    <w:rsid w:val="0061666A"/>
    <w:rsid w:val="00617DE5"/>
    <w:rsid w:val="006205B5"/>
    <w:rsid w:val="0062175A"/>
    <w:rsid w:val="00621904"/>
    <w:rsid w:val="00622E3E"/>
    <w:rsid w:val="00623002"/>
    <w:rsid w:val="0062308C"/>
    <w:rsid w:val="006250A4"/>
    <w:rsid w:val="0062545B"/>
    <w:rsid w:val="0062768C"/>
    <w:rsid w:val="006313B0"/>
    <w:rsid w:val="0063457F"/>
    <w:rsid w:val="0063691F"/>
    <w:rsid w:val="0064091F"/>
    <w:rsid w:val="006409E5"/>
    <w:rsid w:val="006410CF"/>
    <w:rsid w:val="006417D7"/>
    <w:rsid w:val="00641A12"/>
    <w:rsid w:val="006427B6"/>
    <w:rsid w:val="00642E87"/>
    <w:rsid w:val="006435A6"/>
    <w:rsid w:val="006441D1"/>
    <w:rsid w:val="00644434"/>
    <w:rsid w:val="00644E1A"/>
    <w:rsid w:val="00650694"/>
    <w:rsid w:val="00650AAD"/>
    <w:rsid w:val="006525F4"/>
    <w:rsid w:val="0065314F"/>
    <w:rsid w:val="006558D3"/>
    <w:rsid w:val="006600D4"/>
    <w:rsid w:val="0066166D"/>
    <w:rsid w:val="00662EE6"/>
    <w:rsid w:val="00662FAF"/>
    <w:rsid w:val="006636C5"/>
    <w:rsid w:val="0066389A"/>
    <w:rsid w:val="00664A1B"/>
    <w:rsid w:val="00664B15"/>
    <w:rsid w:val="006650E7"/>
    <w:rsid w:val="00665687"/>
    <w:rsid w:val="006666FA"/>
    <w:rsid w:val="00667854"/>
    <w:rsid w:val="00670F0A"/>
    <w:rsid w:val="00671DA5"/>
    <w:rsid w:val="00672108"/>
    <w:rsid w:val="0067318A"/>
    <w:rsid w:val="006749AB"/>
    <w:rsid w:val="00674A51"/>
    <w:rsid w:val="006760C3"/>
    <w:rsid w:val="006769A2"/>
    <w:rsid w:val="00677A15"/>
    <w:rsid w:val="0068051F"/>
    <w:rsid w:val="00683672"/>
    <w:rsid w:val="00685CA0"/>
    <w:rsid w:val="00690CD3"/>
    <w:rsid w:val="00693750"/>
    <w:rsid w:val="006969DC"/>
    <w:rsid w:val="0069714A"/>
    <w:rsid w:val="0069748A"/>
    <w:rsid w:val="00697490"/>
    <w:rsid w:val="006A1170"/>
    <w:rsid w:val="006A18AF"/>
    <w:rsid w:val="006A2592"/>
    <w:rsid w:val="006A374C"/>
    <w:rsid w:val="006A7173"/>
    <w:rsid w:val="006B0105"/>
    <w:rsid w:val="006B256B"/>
    <w:rsid w:val="006B54D4"/>
    <w:rsid w:val="006B5921"/>
    <w:rsid w:val="006B616D"/>
    <w:rsid w:val="006B6C87"/>
    <w:rsid w:val="006C0135"/>
    <w:rsid w:val="006C1139"/>
    <w:rsid w:val="006C122C"/>
    <w:rsid w:val="006C223D"/>
    <w:rsid w:val="006C2269"/>
    <w:rsid w:val="006C2C07"/>
    <w:rsid w:val="006C2CFB"/>
    <w:rsid w:val="006C33C5"/>
    <w:rsid w:val="006C462F"/>
    <w:rsid w:val="006C55F0"/>
    <w:rsid w:val="006C593D"/>
    <w:rsid w:val="006C5DA0"/>
    <w:rsid w:val="006C60D1"/>
    <w:rsid w:val="006C72F4"/>
    <w:rsid w:val="006C7C7E"/>
    <w:rsid w:val="006D045F"/>
    <w:rsid w:val="006D06A2"/>
    <w:rsid w:val="006D0872"/>
    <w:rsid w:val="006D1EA9"/>
    <w:rsid w:val="006D1ECA"/>
    <w:rsid w:val="006D20C8"/>
    <w:rsid w:val="006D41C6"/>
    <w:rsid w:val="006D41EB"/>
    <w:rsid w:val="006D6023"/>
    <w:rsid w:val="006E0D1A"/>
    <w:rsid w:val="006E12F7"/>
    <w:rsid w:val="006E3006"/>
    <w:rsid w:val="006E587C"/>
    <w:rsid w:val="006E60F6"/>
    <w:rsid w:val="006E6188"/>
    <w:rsid w:val="006E6847"/>
    <w:rsid w:val="006F07E3"/>
    <w:rsid w:val="006F3035"/>
    <w:rsid w:val="006F36AB"/>
    <w:rsid w:val="006F6578"/>
    <w:rsid w:val="006F76D0"/>
    <w:rsid w:val="006F7FD6"/>
    <w:rsid w:val="0070319D"/>
    <w:rsid w:val="00703CF5"/>
    <w:rsid w:val="00704ED1"/>
    <w:rsid w:val="007065C3"/>
    <w:rsid w:val="00707163"/>
    <w:rsid w:val="007104D6"/>
    <w:rsid w:val="00710CD2"/>
    <w:rsid w:val="0071315A"/>
    <w:rsid w:val="007150BA"/>
    <w:rsid w:val="00715EB1"/>
    <w:rsid w:val="00716CDC"/>
    <w:rsid w:val="00720199"/>
    <w:rsid w:val="007201F5"/>
    <w:rsid w:val="0072226A"/>
    <w:rsid w:val="00723403"/>
    <w:rsid w:val="00724F5B"/>
    <w:rsid w:val="007265F9"/>
    <w:rsid w:val="00726DF9"/>
    <w:rsid w:val="00731EAA"/>
    <w:rsid w:val="007320B5"/>
    <w:rsid w:val="0073247E"/>
    <w:rsid w:val="0073311E"/>
    <w:rsid w:val="00733534"/>
    <w:rsid w:val="007356D6"/>
    <w:rsid w:val="007371FC"/>
    <w:rsid w:val="00737E49"/>
    <w:rsid w:val="00737E79"/>
    <w:rsid w:val="0074098E"/>
    <w:rsid w:val="007457F2"/>
    <w:rsid w:val="00746603"/>
    <w:rsid w:val="00747378"/>
    <w:rsid w:val="00747405"/>
    <w:rsid w:val="00750A7A"/>
    <w:rsid w:val="007520A9"/>
    <w:rsid w:val="0075226F"/>
    <w:rsid w:val="0075252D"/>
    <w:rsid w:val="0075309A"/>
    <w:rsid w:val="007535A6"/>
    <w:rsid w:val="0075538C"/>
    <w:rsid w:val="0075543F"/>
    <w:rsid w:val="00756454"/>
    <w:rsid w:val="00757351"/>
    <w:rsid w:val="0076020B"/>
    <w:rsid w:val="00760534"/>
    <w:rsid w:val="00760708"/>
    <w:rsid w:val="007615BE"/>
    <w:rsid w:val="00762009"/>
    <w:rsid w:val="00762CAB"/>
    <w:rsid w:val="00762D5B"/>
    <w:rsid w:val="007630DE"/>
    <w:rsid w:val="0076339D"/>
    <w:rsid w:val="007634A2"/>
    <w:rsid w:val="00764664"/>
    <w:rsid w:val="00766A24"/>
    <w:rsid w:val="00773420"/>
    <w:rsid w:val="00773C20"/>
    <w:rsid w:val="007752C6"/>
    <w:rsid w:val="00775697"/>
    <w:rsid w:val="00777AAF"/>
    <w:rsid w:val="00777F4F"/>
    <w:rsid w:val="007804B9"/>
    <w:rsid w:val="00780783"/>
    <w:rsid w:val="0078118C"/>
    <w:rsid w:val="00783149"/>
    <w:rsid w:val="00784074"/>
    <w:rsid w:val="00784572"/>
    <w:rsid w:val="0078614D"/>
    <w:rsid w:val="00790A0A"/>
    <w:rsid w:val="00792188"/>
    <w:rsid w:val="0079288C"/>
    <w:rsid w:val="0079309A"/>
    <w:rsid w:val="00794FFF"/>
    <w:rsid w:val="00795609"/>
    <w:rsid w:val="00796568"/>
    <w:rsid w:val="007A10C2"/>
    <w:rsid w:val="007A1CC8"/>
    <w:rsid w:val="007A3774"/>
    <w:rsid w:val="007A449E"/>
    <w:rsid w:val="007A506B"/>
    <w:rsid w:val="007A5C85"/>
    <w:rsid w:val="007A6B66"/>
    <w:rsid w:val="007A797E"/>
    <w:rsid w:val="007B0953"/>
    <w:rsid w:val="007B0A09"/>
    <w:rsid w:val="007B17D5"/>
    <w:rsid w:val="007B1A0C"/>
    <w:rsid w:val="007B392B"/>
    <w:rsid w:val="007B4702"/>
    <w:rsid w:val="007C0858"/>
    <w:rsid w:val="007C0B92"/>
    <w:rsid w:val="007C0C76"/>
    <w:rsid w:val="007C2CAB"/>
    <w:rsid w:val="007C4093"/>
    <w:rsid w:val="007C598E"/>
    <w:rsid w:val="007C6E6A"/>
    <w:rsid w:val="007C7297"/>
    <w:rsid w:val="007C7D31"/>
    <w:rsid w:val="007D0147"/>
    <w:rsid w:val="007D19BA"/>
    <w:rsid w:val="007D1C95"/>
    <w:rsid w:val="007D20D0"/>
    <w:rsid w:val="007D2122"/>
    <w:rsid w:val="007D295F"/>
    <w:rsid w:val="007D2E42"/>
    <w:rsid w:val="007D34BF"/>
    <w:rsid w:val="007D4793"/>
    <w:rsid w:val="007D4E3C"/>
    <w:rsid w:val="007D521D"/>
    <w:rsid w:val="007D62D2"/>
    <w:rsid w:val="007D6D19"/>
    <w:rsid w:val="007D7972"/>
    <w:rsid w:val="007D7D16"/>
    <w:rsid w:val="007E0193"/>
    <w:rsid w:val="007E1EEE"/>
    <w:rsid w:val="007E269E"/>
    <w:rsid w:val="007E473E"/>
    <w:rsid w:val="007E4A2A"/>
    <w:rsid w:val="007E5C5A"/>
    <w:rsid w:val="007E7E5A"/>
    <w:rsid w:val="007F0DD9"/>
    <w:rsid w:val="007F1293"/>
    <w:rsid w:val="007F275F"/>
    <w:rsid w:val="007F2E5D"/>
    <w:rsid w:val="007F333B"/>
    <w:rsid w:val="007F44EC"/>
    <w:rsid w:val="007F649B"/>
    <w:rsid w:val="007F722A"/>
    <w:rsid w:val="008009D8"/>
    <w:rsid w:val="008012E7"/>
    <w:rsid w:val="00801939"/>
    <w:rsid w:val="008020CA"/>
    <w:rsid w:val="0080260D"/>
    <w:rsid w:val="00803652"/>
    <w:rsid w:val="0080488F"/>
    <w:rsid w:val="00805359"/>
    <w:rsid w:val="0080629D"/>
    <w:rsid w:val="00806A6F"/>
    <w:rsid w:val="00806E5B"/>
    <w:rsid w:val="00807535"/>
    <w:rsid w:val="00807A73"/>
    <w:rsid w:val="008115BE"/>
    <w:rsid w:val="00812B0B"/>
    <w:rsid w:val="00813FEB"/>
    <w:rsid w:val="00814271"/>
    <w:rsid w:val="00814F2B"/>
    <w:rsid w:val="00815056"/>
    <w:rsid w:val="00817C06"/>
    <w:rsid w:val="00821553"/>
    <w:rsid w:val="0082162E"/>
    <w:rsid w:val="00822C5D"/>
    <w:rsid w:val="008243E9"/>
    <w:rsid w:val="00830A1A"/>
    <w:rsid w:val="0083239B"/>
    <w:rsid w:val="00833D79"/>
    <w:rsid w:val="008340F8"/>
    <w:rsid w:val="00835507"/>
    <w:rsid w:val="00835C88"/>
    <w:rsid w:val="0083657D"/>
    <w:rsid w:val="00836A71"/>
    <w:rsid w:val="00836EB5"/>
    <w:rsid w:val="0083746C"/>
    <w:rsid w:val="00840820"/>
    <w:rsid w:val="008410C5"/>
    <w:rsid w:val="00841DD4"/>
    <w:rsid w:val="00845060"/>
    <w:rsid w:val="00845284"/>
    <w:rsid w:val="008458BF"/>
    <w:rsid w:val="008506A3"/>
    <w:rsid w:val="008507F8"/>
    <w:rsid w:val="008522AA"/>
    <w:rsid w:val="00852D9F"/>
    <w:rsid w:val="0085332A"/>
    <w:rsid w:val="0085427A"/>
    <w:rsid w:val="0085621C"/>
    <w:rsid w:val="00856F43"/>
    <w:rsid w:val="00857DB2"/>
    <w:rsid w:val="008614F8"/>
    <w:rsid w:val="00861B4B"/>
    <w:rsid w:val="008659D8"/>
    <w:rsid w:val="0086771A"/>
    <w:rsid w:val="00867F02"/>
    <w:rsid w:val="008714CD"/>
    <w:rsid w:val="00875B6A"/>
    <w:rsid w:val="00875C05"/>
    <w:rsid w:val="00877BEC"/>
    <w:rsid w:val="0088005B"/>
    <w:rsid w:val="008813AF"/>
    <w:rsid w:val="008830FD"/>
    <w:rsid w:val="0088439A"/>
    <w:rsid w:val="00885876"/>
    <w:rsid w:val="00885B76"/>
    <w:rsid w:val="0088719D"/>
    <w:rsid w:val="00887435"/>
    <w:rsid w:val="00890B82"/>
    <w:rsid w:val="00890C72"/>
    <w:rsid w:val="00890EC7"/>
    <w:rsid w:val="00891562"/>
    <w:rsid w:val="00891929"/>
    <w:rsid w:val="00892562"/>
    <w:rsid w:val="00892BE2"/>
    <w:rsid w:val="00892D9C"/>
    <w:rsid w:val="00893B9C"/>
    <w:rsid w:val="00894510"/>
    <w:rsid w:val="00895630"/>
    <w:rsid w:val="00895DC7"/>
    <w:rsid w:val="008971BB"/>
    <w:rsid w:val="00897340"/>
    <w:rsid w:val="008A0BEC"/>
    <w:rsid w:val="008A0DE3"/>
    <w:rsid w:val="008A143E"/>
    <w:rsid w:val="008A14DF"/>
    <w:rsid w:val="008A1585"/>
    <w:rsid w:val="008A1F91"/>
    <w:rsid w:val="008A3B43"/>
    <w:rsid w:val="008A3B5A"/>
    <w:rsid w:val="008A41CF"/>
    <w:rsid w:val="008A42A6"/>
    <w:rsid w:val="008A430A"/>
    <w:rsid w:val="008A4354"/>
    <w:rsid w:val="008A5435"/>
    <w:rsid w:val="008B14D1"/>
    <w:rsid w:val="008B53FA"/>
    <w:rsid w:val="008B5466"/>
    <w:rsid w:val="008B71DB"/>
    <w:rsid w:val="008B7283"/>
    <w:rsid w:val="008B7608"/>
    <w:rsid w:val="008B7D03"/>
    <w:rsid w:val="008C067B"/>
    <w:rsid w:val="008C0CAF"/>
    <w:rsid w:val="008C2F1D"/>
    <w:rsid w:val="008C4735"/>
    <w:rsid w:val="008C4E71"/>
    <w:rsid w:val="008C7474"/>
    <w:rsid w:val="008D0878"/>
    <w:rsid w:val="008D08B4"/>
    <w:rsid w:val="008D1157"/>
    <w:rsid w:val="008D194C"/>
    <w:rsid w:val="008D2E97"/>
    <w:rsid w:val="008D30F9"/>
    <w:rsid w:val="008D504B"/>
    <w:rsid w:val="008D597E"/>
    <w:rsid w:val="008D7763"/>
    <w:rsid w:val="008E07EB"/>
    <w:rsid w:val="008E0946"/>
    <w:rsid w:val="008E21A3"/>
    <w:rsid w:val="008E256D"/>
    <w:rsid w:val="008E29D6"/>
    <w:rsid w:val="008E2E76"/>
    <w:rsid w:val="008E44CE"/>
    <w:rsid w:val="008E496C"/>
    <w:rsid w:val="008E6213"/>
    <w:rsid w:val="008E66C8"/>
    <w:rsid w:val="008E70FF"/>
    <w:rsid w:val="008E7888"/>
    <w:rsid w:val="008E7991"/>
    <w:rsid w:val="008E79B2"/>
    <w:rsid w:val="008F0537"/>
    <w:rsid w:val="008F1D2B"/>
    <w:rsid w:val="008F1EFB"/>
    <w:rsid w:val="008F2FA4"/>
    <w:rsid w:val="008F337F"/>
    <w:rsid w:val="008F37FD"/>
    <w:rsid w:val="008F4106"/>
    <w:rsid w:val="008F6665"/>
    <w:rsid w:val="008F6AB8"/>
    <w:rsid w:val="00901505"/>
    <w:rsid w:val="00903B0B"/>
    <w:rsid w:val="00904BBA"/>
    <w:rsid w:val="00905714"/>
    <w:rsid w:val="0090712B"/>
    <w:rsid w:val="0090712F"/>
    <w:rsid w:val="00911313"/>
    <w:rsid w:val="009124C1"/>
    <w:rsid w:val="00913133"/>
    <w:rsid w:val="0091433D"/>
    <w:rsid w:val="00916EDC"/>
    <w:rsid w:val="00917746"/>
    <w:rsid w:val="00917F0F"/>
    <w:rsid w:val="009206D6"/>
    <w:rsid w:val="00921B22"/>
    <w:rsid w:val="00922ED8"/>
    <w:rsid w:val="00923D77"/>
    <w:rsid w:val="009243B1"/>
    <w:rsid w:val="0092535F"/>
    <w:rsid w:val="00925CCF"/>
    <w:rsid w:val="00926965"/>
    <w:rsid w:val="00927313"/>
    <w:rsid w:val="00930A53"/>
    <w:rsid w:val="0093145B"/>
    <w:rsid w:val="00931B6D"/>
    <w:rsid w:val="009320F3"/>
    <w:rsid w:val="00932B3B"/>
    <w:rsid w:val="00934649"/>
    <w:rsid w:val="00934C46"/>
    <w:rsid w:val="0093774F"/>
    <w:rsid w:val="00937B0D"/>
    <w:rsid w:val="009402C4"/>
    <w:rsid w:val="00940B92"/>
    <w:rsid w:val="00941018"/>
    <w:rsid w:val="00941A02"/>
    <w:rsid w:val="00942A57"/>
    <w:rsid w:val="009435F4"/>
    <w:rsid w:val="00944782"/>
    <w:rsid w:val="00945671"/>
    <w:rsid w:val="0094588C"/>
    <w:rsid w:val="00946AD3"/>
    <w:rsid w:val="00946B6F"/>
    <w:rsid w:val="00946F85"/>
    <w:rsid w:val="00947518"/>
    <w:rsid w:val="0095072B"/>
    <w:rsid w:val="00951F7E"/>
    <w:rsid w:val="00952FDC"/>
    <w:rsid w:val="00953BF6"/>
    <w:rsid w:val="009572B2"/>
    <w:rsid w:val="00961DCC"/>
    <w:rsid w:val="00962214"/>
    <w:rsid w:val="009655CA"/>
    <w:rsid w:val="00967D61"/>
    <w:rsid w:val="00971700"/>
    <w:rsid w:val="00971A16"/>
    <w:rsid w:val="00972329"/>
    <w:rsid w:val="00972841"/>
    <w:rsid w:val="00973B35"/>
    <w:rsid w:val="00975A62"/>
    <w:rsid w:val="009760F2"/>
    <w:rsid w:val="00976250"/>
    <w:rsid w:val="009763BF"/>
    <w:rsid w:val="00977517"/>
    <w:rsid w:val="00977C4D"/>
    <w:rsid w:val="00977F63"/>
    <w:rsid w:val="00984491"/>
    <w:rsid w:val="009850FA"/>
    <w:rsid w:val="009863EB"/>
    <w:rsid w:val="00986B71"/>
    <w:rsid w:val="00991AC6"/>
    <w:rsid w:val="009924BC"/>
    <w:rsid w:val="00992D34"/>
    <w:rsid w:val="009931F2"/>
    <w:rsid w:val="009934DB"/>
    <w:rsid w:val="00993B34"/>
    <w:rsid w:val="00993DE3"/>
    <w:rsid w:val="00994214"/>
    <w:rsid w:val="009948EE"/>
    <w:rsid w:val="009954F4"/>
    <w:rsid w:val="00995EFE"/>
    <w:rsid w:val="009A1CE2"/>
    <w:rsid w:val="009A450E"/>
    <w:rsid w:val="009A561F"/>
    <w:rsid w:val="009B0E67"/>
    <w:rsid w:val="009B1031"/>
    <w:rsid w:val="009B46C0"/>
    <w:rsid w:val="009B530D"/>
    <w:rsid w:val="009B746D"/>
    <w:rsid w:val="009C0CEE"/>
    <w:rsid w:val="009C0E53"/>
    <w:rsid w:val="009C171B"/>
    <w:rsid w:val="009C2AA9"/>
    <w:rsid w:val="009C53ED"/>
    <w:rsid w:val="009D1104"/>
    <w:rsid w:val="009D15E3"/>
    <w:rsid w:val="009D3314"/>
    <w:rsid w:val="009D4123"/>
    <w:rsid w:val="009D4735"/>
    <w:rsid w:val="009D59A7"/>
    <w:rsid w:val="009D7657"/>
    <w:rsid w:val="009E1B90"/>
    <w:rsid w:val="009E1E00"/>
    <w:rsid w:val="009E3020"/>
    <w:rsid w:val="009E32C9"/>
    <w:rsid w:val="009E33F5"/>
    <w:rsid w:val="009E3B92"/>
    <w:rsid w:val="009E5135"/>
    <w:rsid w:val="009E76B7"/>
    <w:rsid w:val="009F2913"/>
    <w:rsid w:val="009F3AE9"/>
    <w:rsid w:val="009F6250"/>
    <w:rsid w:val="009F633E"/>
    <w:rsid w:val="009F6EDA"/>
    <w:rsid w:val="00A00A22"/>
    <w:rsid w:val="00A00C3F"/>
    <w:rsid w:val="00A0147F"/>
    <w:rsid w:val="00A02404"/>
    <w:rsid w:val="00A03880"/>
    <w:rsid w:val="00A051CF"/>
    <w:rsid w:val="00A05DCE"/>
    <w:rsid w:val="00A05FFA"/>
    <w:rsid w:val="00A064A1"/>
    <w:rsid w:val="00A06BC7"/>
    <w:rsid w:val="00A070D3"/>
    <w:rsid w:val="00A0764E"/>
    <w:rsid w:val="00A07AA4"/>
    <w:rsid w:val="00A07F11"/>
    <w:rsid w:val="00A11020"/>
    <w:rsid w:val="00A11666"/>
    <w:rsid w:val="00A13075"/>
    <w:rsid w:val="00A16DCE"/>
    <w:rsid w:val="00A232E2"/>
    <w:rsid w:val="00A236EF"/>
    <w:rsid w:val="00A249AD"/>
    <w:rsid w:val="00A24A3B"/>
    <w:rsid w:val="00A24AC6"/>
    <w:rsid w:val="00A2574A"/>
    <w:rsid w:val="00A268C9"/>
    <w:rsid w:val="00A324DC"/>
    <w:rsid w:val="00A338D4"/>
    <w:rsid w:val="00A348E4"/>
    <w:rsid w:val="00A35F0A"/>
    <w:rsid w:val="00A37AFE"/>
    <w:rsid w:val="00A407F6"/>
    <w:rsid w:val="00A40AB7"/>
    <w:rsid w:val="00A43E63"/>
    <w:rsid w:val="00A44F7C"/>
    <w:rsid w:val="00A45C28"/>
    <w:rsid w:val="00A45E9E"/>
    <w:rsid w:val="00A465B2"/>
    <w:rsid w:val="00A4670C"/>
    <w:rsid w:val="00A51A1E"/>
    <w:rsid w:val="00A54850"/>
    <w:rsid w:val="00A60AF4"/>
    <w:rsid w:val="00A60B55"/>
    <w:rsid w:val="00A617D1"/>
    <w:rsid w:val="00A63455"/>
    <w:rsid w:val="00A65641"/>
    <w:rsid w:val="00A65999"/>
    <w:rsid w:val="00A65A3F"/>
    <w:rsid w:val="00A67433"/>
    <w:rsid w:val="00A67A66"/>
    <w:rsid w:val="00A70939"/>
    <w:rsid w:val="00A70A41"/>
    <w:rsid w:val="00A711B5"/>
    <w:rsid w:val="00A713AB"/>
    <w:rsid w:val="00A717EA"/>
    <w:rsid w:val="00A724EE"/>
    <w:rsid w:val="00A72A5E"/>
    <w:rsid w:val="00A72FF9"/>
    <w:rsid w:val="00A75364"/>
    <w:rsid w:val="00A757DF"/>
    <w:rsid w:val="00A761A8"/>
    <w:rsid w:val="00A77A06"/>
    <w:rsid w:val="00A80A28"/>
    <w:rsid w:val="00A80CC4"/>
    <w:rsid w:val="00A81575"/>
    <w:rsid w:val="00A8159E"/>
    <w:rsid w:val="00A820E1"/>
    <w:rsid w:val="00A8286D"/>
    <w:rsid w:val="00A82DA4"/>
    <w:rsid w:val="00A831CB"/>
    <w:rsid w:val="00A83727"/>
    <w:rsid w:val="00A844B0"/>
    <w:rsid w:val="00A84819"/>
    <w:rsid w:val="00A85A4B"/>
    <w:rsid w:val="00A86C70"/>
    <w:rsid w:val="00A90486"/>
    <w:rsid w:val="00A91B6C"/>
    <w:rsid w:val="00A91BD0"/>
    <w:rsid w:val="00A91FD5"/>
    <w:rsid w:val="00A9309A"/>
    <w:rsid w:val="00A9355C"/>
    <w:rsid w:val="00A948D3"/>
    <w:rsid w:val="00A958AD"/>
    <w:rsid w:val="00A96D13"/>
    <w:rsid w:val="00AA0FA4"/>
    <w:rsid w:val="00AA14B5"/>
    <w:rsid w:val="00AA24C4"/>
    <w:rsid w:val="00AA3601"/>
    <w:rsid w:val="00AA3E11"/>
    <w:rsid w:val="00AA41AF"/>
    <w:rsid w:val="00AA4236"/>
    <w:rsid w:val="00AA500A"/>
    <w:rsid w:val="00AA55DD"/>
    <w:rsid w:val="00AA6BAC"/>
    <w:rsid w:val="00AB01E6"/>
    <w:rsid w:val="00AB0A1A"/>
    <w:rsid w:val="00AB0B11"/>
    <w:rsid w:val="00AB1D00"/>
    <w:rsid w:val="00AB1D41"/>
    <w:rsid w:val="00AB3CB7"/>
    <w:rsid w:val="00AB5A3E"/>
    <w:rsid w:val="00AB6071"/>
    <w:rsid w:val="00AB77E9"/>
    <w:rsid w:val="00AB7837"/>
    <w:rsid w:val="00AC01B8"/>
    <w:rsid w:val="00AC029C"/>
    <w:rsid w:val="00AC0446"/>
    <w:rsid w:val="00AC2FF2"/>
    <w:rsid w:val="00AC383C"/>
    <w:rsid w:val="00AC5012"/>
    <w:rsid w:val="00AC52E5"/>
    <w:rsid w:val="00AC5B4D"/>
    <w:rsid w:val="00AC6179"/>
    <w:rsid w:val="00AC739E"/>
    <w:rsid w:val="00AC7478"/>
    <w:rsid w:val="00AD223D"/>
    <w:rsid w:val="00AD229D"/>
    <w:rsid w:val="00AD3374"/>
    <w:rsid w:val="00AD6016"/>
    <w:rsid w:val="00AE0288"/>
    <w:rsid w:val="00AE2337"/>
    <w:rsid w:val="00AE2A36"/>
    <w:rsid w:val="00AE3C3C"/>
    <w:rsid w:val="00AE41C0"/>
    <w:rsid w:val="00AE4865"/>
    <w:rsid w:val="00AE7177"/>
    <w:rsid w:val="00AE7A38"/>
    <w:rsid w:val="00AF0F91"/>
    <w:rsid w:val="00AF18A1"/>
    <w:rsid w:val="00AF1D39"/>
    <w:rsid w:val="00AF281B"/>
    <w:rsid w:val="00AF3AF5"/>
    <w:rsid w:val="00AF404F"/>
    <w:rsid w:val="00AF598D"/>
    <w:rsid w:val="00AF5A16"/>
    <w:rsid w:val="00B00F24"/>
    <w:rsid w:val="00B0150F"/>
    <w:rsid w:val="00B03823"/>
    <w:rsid w:val="00B04A76"/>
    <w:rsid w:val="00B05666"/>
    <w:rsid w:val="00B10149"/>
    <w:rsid w:val="00B113D9"/>
    <w:rsid w:val="00B12DC7"/>
    <w:rsid w:val="00B134DE"/>
    <w:rsid w:val="00B1378B"/>
    <w:rsid w:val="00B14239"/>
    <w:rsid w:val="00B15BAD"/>
    <w:rsid w:val="00B1673A"/>
    <w:rsid w:val="00B1707E"/>
    <w:rsid w:val="00B21245"/>
    <w:rsid w:val="00B24882"/>
    <w:rsid w:val="00B265D1"/>
    <w:rsid w:val="00B30AC8"/>
    <w:rsid w:val="00B33991"/>
    <w:rsid w:val="00B353C6"/>
    <w:rsid w:val="00B3614B"/>
    <w:rsid w:val="00B36ACA"/>
    <w:rsid w:val="00B37981"/>
    <w:rsid w:val="00B40D6A"/>
    <w:rsid w:val="00B4138A"/>
    <w:rsid w:val="00B41AD2"/>
    <w:rsid w:val="00B41B1B"/>
    <w:rsid w:val="00B423F0"/>
    <w:rsid w:val="00B4242F"/>
    <w:rsid w:val="00B428BF"/>
    <w:rsid w:val="00B4426A"/>
    <w:rsid w:val="00B444C4"/>
    <w:rsid w:val="00B45E68"/>
    <w:rsid w:val="00B4617E"/>
    <w:rsid w:val="00B467E0"/>
    <w:rsid w:val="00B46CEF"/>
    <w:rsid w:val="00B472E9"/>
    <w:rsid w:val="00B475E9"/>
    <w:rsid w:val="00B4793B"/>
    <w:rsid w:val="00B47D43"/>
    <w:rsid w:val="00B515EF"/>
    <w:rsid w:val="00B52A19"/>
    <w:rsid w:val="00B53CF3"/>
    <w:rsid w:val="00B54844"/>
    <w:rsid w:val="00B54C24"/>
    <w:rsid w:val="00B5526D"/>
    <w:rsid w:val="00B62116"/>
    <w:rsid w:val="00B62EDF"/>
    <w:rsid w:val="00B63C85"/>
    <w:rsid w:val="00B64A54"/>
    <w:rsid w:val="00B66CFB"/>
    <w:rsid w:val="00B704D4"/>
    <w:rsid w:val="00B71C91"/>
    <w:rsid w:val="00B73695"/>
    <w:rsid w:val="00B76D61"/>
    <w:rsid w:val="00B81213"/>
    <w:rsid w:val="00B8142B"/>
    <w:rsid w:val="00B815F0"/>
    <w:rsid w:val="00B84E8A"/>
    <w:rsid w:val="00B8511E"/>
    <w:rsid w:val="00B85451"/>
    <w:rsid w:val="00B862E6"/>
    <w:rsid w:val="00B8632A"/>
    <w:rsid w:val="00B86B2F"/>
    <w:rsid w:val="00B9055D"/>
    <w:rsid w:val="00B908FC"/>
    <w:rsid w:val="00B91030"/>
    <w:rsid w:val="00B921B4"/>
    <w:rsid w:val="00B9315B"/>
    <w:rsid w:val="00B932D1"/>
    <w:rsid w:val="00B9475E"/>
    <w:rsid w:val="00B94FB7"/>
    <w:rsid w:val="00B95AB8"/>
    <w:rsid w:val="00B95DE5"/>
    <w:rsid w:val="00B97393"/>
    <w:rsid w:val="00B97748"/>
    <w:rsid w:val="00BA17C3"/>
    <w:rsid w:val="00BA1CFE"/>
    <w:rsid w:val="00BA1E3C"/>
    <w:rsid w:val="00BA1EB1"/>
    <w:rsid w:val="00BA2EFD"/>
    <w:rsid w:val="00BA338F"/>
    <w:rsid w:val="00BA3EC2"/>
    <w:rsid w:val="00BA4554"/>
    <w:rsid w:val="00BA5E50"/>
    <w:rsid w:val="00BA6EB4"/>
    <w:rsid w:val="00BA733B"/>
    <w:rsid w:val="00BA7F92"/>
    <w:rsid w:val="00BB02E3"/>
    <w:rsid w:val="00BB0B57"/>
    <w:rsid w:val="00BB2A2D"/>
    <w:rsid w:val="00BB3139"/>
    <w:rsid w:val="00BB3DEC"/>
    <w:rsid w:val="00BB402A"/>
    <w:rsid w:val="00BB55B9"/>
    <w:rsid w:val="00BB63CD"/>
    <w:rsid w:val="00BB6FAA"/>
    <w:rsid w:val="00BC1C9A"/>
    <w:rsid w:val="00BC2FFF"/>
    <w:rsid w:val="00BC35A3"/>
    <w:rsid w:val="00BC40EA"/>
    <w:rsid w:val="00BC41F4"/>
    <w:rsid w:val="00BC5723"/>
    <w:rsid w:val="00BC6713"/>
    <w:rsid w:val="00BC720F"/>
    <w:rsid w:val="00BC73CE"/>
    <w:rsid w:val="00BD046D"/>
    <w:rsid w:val="00BD3F2F"/>
    <w:rsid w:val="00BD42C2"/>
    <w:rsid w:val="00BD48A2"/>
    <w:rsid w:val="00BD57C4"/>
    <w:rsid w:val="00BD7107"/>
    <w:rsid w:val="00BD7E0B"/>
    <w:rsid w:val="00BE177F"/>
    <w:rsid w:val="00BE1932"/>
    <w:rsid w:val="00BE1FF9"/>
    <w:rsid w:val="00BE3082"/>
    <w:rsid w:val="00BE35E6"/>
    <w:rsid w:val="00BE50D6"/>
    <w:rsid w:val="00BE659D"/>
    <w:rsid w:val="00BF08F3"/>
    <w:rsid w:val="00BF2DC5"/>
    <w:rsid w:val="00BF4CCA"/>
    <w:rsid w:val="00BF500B"/>
    <w:rsid w:val="00BF5976"/>
    <w:rsid w:val="00BF698B"/>
    <w:rsid w:val="00BF7747"/>
    <w:rsid w:val="00BF7D4D"/>
    <w:rsid w:val="00BF7EDD"/>
    <w:rsid w:val="00C01311"/>
    <w:rsid w:val="00C029EF"/>
    <w:rsid w:val="00C0315F"/>
    <w:rsid w:val="00C03AF2"/>
    <w:rsid w:val="00C03C12"/>
    <w:rsid w:val="00C046ED"/>
    <w:rsid w:val="00C054A9"/>
    <w:rsid w:val="00C06E32"/>
    <w:rsid w:val="00C077FC"/>
    <w:rsid w:val="00C10A42"/>
    <w:rsid w:val="00C10C97"/>
    <w:rsid w:val="00C11C84"/>
    <w:rsid w:val="00C12727"/>
    <w:rsid w:val="00C14A39"/>
    <w:rsid w:val="00C16D22"/>
    <w:rsid w:val="00C222F9"/>
    <w:rsid w:val="00C23730"/>
    <w:rsid w:val="00C23812"/>
    <w:rsid w:val="00C24483"/>
    <w:rsid w:val="00C26A20"/>
    <w:rsid w:val="00C27071"/>
    <w:rsid w:val="00C31B95"/>
    <w:rsid w:val="00C31E8B"/>
    <w:rsid w:val="00C326CD"/>
    <w:rsid w:val="00C3279C"/>
    <w:rsid w:val="00C33C5B"/>
    <w:rsid w:val="00C35C52"/>
    <w:rsid w:val="00C3619C"/>
    <w:rsid w:val="00C364CD"/>
    <w:rsid w:val="00C379D3"/>
    <w:rsid w:val="00C41957"/>
    <w:rsid w:val="00C41AE0"/>
    <w:rsid w:val="00C41EAB"/>
    <w:rsid w:val="00C43A7D"/>
    <w:rsid w:val="00C44125"/>
    <w:rsid w:val="00C44E9D"/>
    <w:rsid w:val="00C452FA"/>
    <w:rsid w:val="00C46124"/>
    <w:rsid w:val="00C46431"/>
    <w:rsid w:val="00C4718F"/>
    <w:rsid w:val="00C4781D"/>
    <w:rsid w:val="00C53CCB"/>
    <w:rsid w:val="00C549A8"/>
    <w:rsid w:val="00C54B37"/>
    <w:rsid w:val="00C55363"/>
    <w:rsid w:val="00C55A1A"/>
    <w:rsid w:val="00C56E61"/>
    <w:rsid w:val="00C57786"/>
    <w:rsid w:val="00C605EB"/>
    <w:rsid w:val="00C60955"/>
    <w:rsid w:val="00C619D8"/>
    <w:rsid w:val="00C61A87"/>
    <w:rsid w:val="00C61D36"/>
    <w:rsid w:val="00C625E1"/>
    <w:rsid w:val="00C6386D"/>
    <w:rsid w:val="00C65570"/>
    <w:rsid w:val="00C66AB3"/>
    <w:rsid w:val="00C6794C"/>
    <w:rsid w:val="00C67B33"/>
    <w:rsid w:val="00C71D0B"/>
    <w:rsid w:val="00C7225F"/>
    <w:rsid w:val="00C72840"/>
    <w:rsid w:val="00C72A22"/>
    <w:rsid w:val="00C74298"/>
    <w:rsid w:val="00C745D8"/>
    <w:rsid w:val="00C75062"/>
    <w:rsid w:val="00C76891"/>
    <w:rsid w:val="00C82302"/>
    <w:rsid w:val="00C8257A"/>
    <w:rsid w:val="00C831A4"/>
    <w:rsid w:val="00C84A61"/>
    <w:rsid w:val="00C85A72"/>
    <w:rsid w:val="00C8690A"/>
    <w:rsid w:val="00C869F3"/>
    <w:rsid w:val="00C87155"/>
    <w:rsid w:val="00C87745"/>
    <w:rsid w:val="00C90AFE"/>
    <w:rsid w:val="00C91C9F"/>
    <w:rsid w:val="00C92053"/>
    <w:rsid w:val="00C9366A"/>
    <w:rsid w:val="00C940FF"/>
    <w:rsid w:val="00C94CAC"/>
    <w:rsid w:val="00C964D7"/>
    <w:rsid w:val="00C97ABB"/>
    <w:rsid w:val="00CA0878"/>
    <w:rsid w:val="00CA1C47"/>
    <w:rsid w:val="00CA299D"/>
    <w:rsid w:val="00CA2DEB"/>
    <w:rsid w:val="00CA3B26"/>
    <w:rsid w:val="00CA519A"/>
    <w:rsid w:val="00CA7974"/>
    <w:rsid w:val="00CB106E"/>
    <w:rsid w:val="00CB209B"/>
    <w:rsid w:val="00CB28A5"/>
    <w:rsid w:val="00CB2EDA"/>
    <w:rsid w:val="00CB659E"/>
    <w:rsid w:val="00CB69C2"/>
    <w:rsid w:val="00CC0B5C"/>
    <w:rsid w:val="00CC26BE"/>
    <w:rsid w:val="00CC2E1F"/>
    <w:rsid w:val="00CC2E6C"/>
    <w:rsid w:val="00CC3A6B"/>
    <w:rsid w:val="00CC3E9C"/>
    <w:rsid w:val="00CC4C3C"/>
    <w:rsid w:val="00CC51BD"/>
    <w:rsid w:val="00CC634A"/>
    <w:rsid w:val="00CC6A50"/>
    <w:rsid w:val="00CD098B"/>
    <w:rsid w:val="00CD0A13"/>
    <w:rsid w:val="00CD0F1F"/>
    <w:rsid w:val="00CD2389"/>
    <w:rsid w:val="00CD2BE6"/>
    <w:rsid w:val="00CD3689"/>
    <w:rsid w:val="00CD40EF"/>
    <w:rsid w:val="00CD4FAA"/>
    <w:rsid w:val="00CD5642"/>
    <w:rsid w:val="00CD610C"/>
    <w:rsid w:val="00CD6CC5"/>
    <w:rsid w:val="00CD7DE5"/>
    <w:rsid w:val="00CE1046"/>
    <w:rsid w:val="00CE49AF"/>
    <w:rsid w:val="00CE6A2D"/>
    <w:rsid w:val="00CE7F07"/>
    <w:rsid w:val="00CF0281"/>
    <w:rsid w:val="00CF1643"/>
    <w:rsid w:val="00CF1DA6"/>
    <w:rsid w:val="00CF3259"/>
    <w:rsid w:val="00CF3FC4"/>
    <w:rsid w:val="00CF46FB"/>
    <w:rsid w:val="00CF66AE"/>
    <w:rsid w:val="00D00780"/>
    <w:rsid w:val="00D00DB7"/>
    <w:rsid w:val="00D04459"/>
    <w:rsid w:val="00D06E3D"/>
    <w:rsid w:val="00D07228"/>
    <w:rsid w:val="00D10D72"/>
    <w:rsid w:val="00D114DD"/>
    <w:rsid w:val="00D12261"/>
    <w:rsid w:val="00D14874"/>
    <w:rsid w:val="00D15239"/>
    <w:rsid w:val="00D1698E"/>
    <w:rsid w:val="00D17F97"/>
    <w:rsid w:val="00D21402"/>
    <w:rsid w:val="00D243A1"/>
    <w:rsid w:val="00D24F8F"/>
    <w:rsid w:val="00D26BAE"/>
    <w:rsid w:val="00D2758C"/>
    <w:rsid w:val="00D30248"/>
    <w:rsid w:val="00D30BF6"/>
    <w:rsid w:val="00D329D0"/>
    <w:rsid w:val="00D36089"/>
    <w:rsid w:val="00D36A5F"/>
    <w:rsid w:val="00D41351"/>
    <w:rsid w:val="00D41577"/>
    <w:rsid w:val="00D42757"/>
    <w:rsid w:val="00D43A32"/>
    <w:rsid w:val="00D44242"/>
    <w:rsid w:val="00D4781A"/>
    <w:rsid w:val="00D47CDD"/>
    <w:rsid w:val="00D50BF2"/>
    <w:rsid w:val="00D50E77"/>
    <w:rsid w:val="00D512AC"/>
    <w:rsid w:val="00D52BDE"/>
    <w:rsid w:val="00D53689"/>
    <w:rsid w:val="00D55867"/>
    <w:rsid w:val="00D55964"/>
    <w:rsid w:val="00D55B65"/>
    <w:rsid w:val="00D60AEE"/>
    <w:rsid w:val="00D60D4C"/>
    <w:rsid w:val="00D6196F"/>
    <w:rsid w:val="00D61C85"/>
    <w:rsid w:val="00D61EFC"/>
    <w:rsid w:val="00D624B9"/>
    <w:rsid w:val="00D62DA4"/>
    <w:rsid w:val="00D631EC"/>
    <w:rsid w:val="00D636A4"/>
    <w:rsid w:val="00D63E07"/>
    <w:rsid w:val="00D64F32"/>
    <w:rsid w:val="00D65145"/>
    <w:rsid w:val="00D658AD"/>
    <w:rsid w:val="00D7149E"/>
    <w:rsid w:val="00D721D3"/>
    <w:rsid w:val="00D7391B"/>
    <w:rsid w:val="00D745D8"/>
    <w:rsid w:val="00D75897"/>
    <w:rsid w:val="00D76187"/>
    <w:rsid w:val="00D76FE0"/>
    <w:rsid w:val="00D80653"/>
    <w:rsid w:val="00D81897"/>
    <w:rsid w:val="00D826D4"/>
    <w:rsid w:val="00D84C8F"/>
    <w:rsid w:val="00D8693A"/>
    <w:rsid w:val="00D94F69"/>
    <w:rsid w:val="00D961C7"/>
    <w:rsid w:val="00D96C97"/>
    <w:rsid w:val="00D97755"/>
    <w:rsid w:val="00D97C58"/>
    <w:rsid w:val="00DA03DA"/>
    <w:rsid w:val="00DA2F26"/>
    <w:rsid w:val="00DB1DD3"/>
    <w:rsid w:val="00DB1F5C"/>
    <w:rsid w:val="00DB57F5"/>
    <w:rsid w:val="00DB5C67"/>
    <w:rsid w:val="00DB67B4"/>
    <w:rsid w:val="00DC1117"/>
    <w:rsid w:val="00DC1821"/>
    <w:rsid w:val="00DC1A27"/>
    <w:rsid w:val="00DC26F3"/>
    <w:rsid w:val="00DC2F9D"/>
    <w:rsid w:val="00DC334B"/>
    <w:rsid w:val="00DC4092"/>
    <w:rsid w:val="00DC4628"/>
    <w:rsid w:val="00DC5621"/>
    <w:rsid w:val="00DC6078"/>
    <w:rsid w:val="00DC7740"/>
    <w:rsid w:val="00DD2BF3"/>
    <w:rsid w:val="00DD3EB9"/>
    <w:rsid w:val="00DD43DF"/>
    <w:rsid w:val="00DD70AA"/>
    <w:rsid w:val="00DD73BF"/>
    <w:rsid w:val="00DD7E60"/>
    <w:rsid w:val="00DE110D"/>
    <w:rsid w:val="00DE18B7"/>
    <w:rsid w:val="00DE248B"/>
    <w:rsid w:val="00DE26F6"/>
    <w:rsid w:val="00DE272F"/>
    <w:rsid w:val="00DE3C75"/>
    <w:rsid w:val="00DE6F19"/>
    <w:rsid w:val="00DE6F6C"/>
    <w:rsid w:val="00DF0917"/>
    <w:rsid w:val="00DF1B16"/>
    <w:rsid w:val="00DF2C7C"/>
    <w:rsid w:val="00DF3DED"/>
    <w:rsid w:val="00DF4103"/>
    <w:rsid w:val="00DF4C50"/>
    <w:rsid w:val="00E008D3"/>
    <w:rsid w:val="00E00B26"/>
    <w:rsid w:val="00E010E9"/>
    <w:rsid w:val="00E01695"/>
    <w:rsid w:val="00E03B23"/>
    <w:rsid w:val="00E03D6B"/>
    <w:rsid w:val="00E04B77"/>
    <w:rsid w:val="00E05224"/>
    <w:rsid w:val="00E0558F"/>
    <w:rsid w:val="00E056EB"/>
    <w:rsid w:val="00E05D9E"/>
    <w:rsid w:val="00E05E34"/>
    <w:rsid w:val="00E064B4"/>
    <w:rsid w:val="00E0670B"/>
    <w:rsid w:val="00E11942"/>
    <w:rsid w:val="00E12667"/>
    <w:rsid w:val="00E12698"/>
    <w:rsid w:val="00E146E9"/>
    <w:rsid w:val="00E147C4"/>
    <w:rsid w:val="00E154E0"/>
    <w:rsid w:val="00E15DEF"/>
    <w:rsid w:val="00E16A03"/>
    <w:rsid w:val="00E1744E"/>
    <w:rsid w:val="00E201B8"/>
    <w:rsid w:val="00E206D2"/>
    <w:rsid w:val="00E20DFE"/>
    <w:rsid w:val="00E22AF9"/>
    <w:rsid w:val="00E22C9E"/>
    <w:rsid w:val="00E2376A"/>
    <w:rsid w:val="00E2544A"/>
    <w:rsid w:val="00E26094"/>
    <w:rsid w:val="00E2637D"/>
    <w:rsid w:val="00E271C6"/>
    <w:rsid w:val="00E27486"/>
    <w:rsid w:val="00E275ED"/>
    <w:rsid w:val="00E27610"/>
    <w:rsid w:val="00E30919"/>
    <w:rsid w:val="00E30AF7"/>
    <w:rsid w:val="00E3524A"/>
    <w:rsid w:val="00E35AB4"/>
    <w:rsid w:val="00E35D76"/>
    <w:rsid w:val="00E37373"/>
    <w:rsid w:val="00E41ADD"/>
    <w:rsid w:val="00E42965"/>
    <w:rsid w:val="00E43878"/>
    <w:rsid w:val="00E44956"/>
    <w:rsid w:val="00E44B6F"/>
    <w:rsid w:val="00E4585C"/>
    <w:rsid w:val="00E45CFE"/>
    <w:rsid w:val="00E4768A"/>
    <w:rsid w:val="00E47A5B"/>
    <w:rsid w:val="00E51312"/>
    <w:rsid w:val="00E519CD"/>
    <w:rsid w:val="00E52397"/>
    <w:rsid w:val="00E52AF9"/>
    <w:rsid w:val="00E52BB6"/>
    <w:rsid w:val="00E54161"/>
    <w:rsid w:val="00E541B4"/>
    <w:rsid w:val="00E541CC"/>
    <w:rsid w:val="00E56A9F"/>
    <w:rsid w:val="00E61011"/>
    <w:rsid w:val="00E64C2C"/>
    <w:rsid w:val="00E70B2B"/>
    <w:rsid w:val="00E70CD3"/>
    <w:rsid w:val="00E713FF"/>
    <w:rsid w:val="00E734C5"/>
    <w:rsid w:val="00E739E0"/>
    <w:rsid w:val="00E74747"/>
    <w:rsid w:val="00E749FB"/>
    <w:rsid w:val="00E74B97"/>
    <w:rsid w:val="00E776B9"/>
    <w:rsid w:val="00E77DD7"/>
    <w:rsid w:val="00E803F2"/>
    <w:rsid w:val="00E810E5"/>
    <w:rsid w:val="00E81B6E"/>
    <w:rsid w:val="00E85E6F"/>
    <w:rsid w:val="00E869AE"/>
    <w:rsid w:val="00E90715"/>
    <w:rsid w:val="00E91476"/>
    <w:rsid w:val="00E92608"/>
    <w:rsid w:val="00E932F1"/>
    <w:rsid w:val="00E94424"/>
    <w:rsid w:val="00E94A02"/>
    <w:rsid w:val="00E94E48"/>
    <w:rsid w:val="00E95020"/>
    <w:rsid w:val="00EA2020"/>
    <w:rsid w:val="00EA333E"/>
    <w:rsid w:val="00EA3955"/>
    <w:rsid w:val="00EA3D5E"/>
    <w:rsid w:val="00EA4B4B"/>
    <w:rsid w:val="00EA7B8B"/>
    <w:rsid w:val="00EB02AC"/>
    <w:rsid w:val="00EB1A83"/>
    <w:rsid w:val="00EB28B2"/>
    <w:rsid w:val="00EB3EED"/>
    <w:rsid w:val="00EB5BEE"/>
    <w:rsid w:val="00EB6556"/>
    <w:rsid w:val="00EB67FB"/>
    <w:rsid w:val="00EC1310"/>
    <w:rsid w:val="00EC342B"/>
    <w:rsid w:val="00EC4B21"/>
    <w:rsid w:val="00EC6C61"/>
    <w:rsid w:val="00EC7108"/>
    <w:rsid w:val="00EC79C0"/>
    <w:rsid w:val="00EC79E5"/>
    <w:rsid w:val="00ED031D"/>
    <w:rsid w:val="00ED0CAD"/>
    <w:rsid w:val="00ED3D82"/>
    <w:rsid w:val="00ED5552"/>
    <w:rsid w:val="00ED67CB"/>
    <w:rsid w:val="00ED70CE"/>
    <w:rsid w:val="00ED756A"/>
    <w:rsid w:val="00EE0529"/>
    <w:rsid w:val="00EE0603"/>
    <w:rsid w:val="00EE0E8C"/>
    <w:rsid w:val="00EE34ED"/>
    <w:rsid w:val="00EE3902"/>
    <w:rsid w:val="00EE3A25"/>
    <w:rsid w:val="00EE58BA"/>
    <w:rsid w:val="00EE5A93"/>
    <w:rsid w:val="00EE6CAB"/>
    <w:rsid w:val="00EF0CEC"/>
    <w:rsid w:val="00EF11A8"/>
    <w:rsid w:val="00EF1B92"/>
    <w:rsid w:val="00EF21B7"/>
    <w:rsid w:val="00EF2DCE"/>
    <w:rsid w:val="00EF322B"/>
    <w:rsid w:val="00EF6FCE"/>
    <w:rsid w:val="00EF7E75"/>
    <w:rsid w:val="00F00219"/>
    <w:rsid w:val="00F0067B"/>
    <w:rsid w:val="00F00F2D"/>
    <w:rsid w:val="00F01359"/>
    <w:rsid w:val="00F01E7E"/>
    <w:rsid w:val="00F023C0"/>
    <w:rsid w:val="00F0328A"/>
    <w:rsid w:val="00F11399"/>
    <w:rsid w:val="00F11B4E"/>
    <w:rsid w:val="00F11E73"/>
    <w:rsid w:val="00F126FC"/>
    <w:rsid w:val="00F12AAA"/>
    <w:rsid w:val="00F14267"/>
    <w:rsid w:val="00F15B19"/>
    <w:rsid w:val="00F16091"/>
    <w:rsid w:val="00F1687B"/>
    <w:rsid w:val="00F16E02"/>
    <w:rsid w:val="00F17D02"/>
    <w:rsid w:val="00F20E53"/>
    <w:rsid w:val="00F21E30"/>
    <w:rsid w:val="00F22581"/>
    <w:rsid w:val="00F24ECF"/>
    <w:rsid w:val="00F276CE"/>
    <w:rsid w:val="00F27A06"/>
    <w:rsid w:val="00F3115B"/>
    <w:rsid w:val="00F3165C"/>
    <w:rsid w:val="00F31826"/>
    <w:rsid w:val="00F3184F"/>
    <w:rsid w:val="00F31EC5"/>
    <w:rsid w:val="00F33A10"/>
    <w:rsid w:val="00F35700"/>
    <w:rsid w:val="00F361F3"/>
    <w:rsid w:val="00F40F66"/>
    <w:rsid w:val="00F4121C"/>
    <w:rsid w:val="00F41665"/>
    <w:rsid w:val="00F423A0"/>
    <w:rsid w:val="00F423F7"/>
    <w:rsid w:val="00F458AA"/>
    <w:rsid w:val="00F51628"/>
    <w:rsid w:val="00F51C94"/>
    <w:rsid w:val="00F53121"/>
    <w:rsid w:val="00F53878"/>
    <w:rsid w:val="00F53B6C"/>
    <w:rsid w:val="00F54E25"/>
    <w:rsid w:val="00F551FA"/>
    <w:rsid w:val="00F5575A"/>
    <w:rsid w:val="00F57099"/>
    <w:rsid w:val="00F5720E"/>
    <w:rsid w:val="00F572DD"/>
    <w:rsid w:val="00F6068D"/>
    <w:rsid w:val="00F60AA2"/>
    <w:rsid w:val="00F615A2"/>
    <w:rsid w:val="00F64086"/>
    <w:rsid w:val="00F64C86"/>
    <w:rsid w:val="00F6655A"/>
    <w:rsid w:val="00F66BF2"/>
    <w:rsid w:val="00F73EC5"/>
    <w:rsid w:val="00F75B91"/>
    <w:rsid w:val="00F760E6"/>
    <w:rsid w:val="00F763E9"/>
    <w:rsid w:val="00F76715"/>
    <w:rsid w:val="00F770F7"/>
    <w:rsid w:val="00F77378"/>
    <w:rsid w:val="00F80CC2"/>
    <w:rsid w:val="00F81B7B"/>
    <w:rsid w:val="00F82150"/>
    <w:rsid w:val="00F8335C"/>
    <w:rsid w:val="00F83C7F"/>
    <w:rsid w:val="00F90B45"/>
    <w:rsid w:val="00F9124A"/>
    <w:rsid w:val="00F926E9"/>
    <w:rsid w:val="00F92E4F"/>
    <w:rsid w:val="00F94D61"/>
    <w:rsid w:val="00F94D79"/>
    <w:rsid w:val="00F95B46"/>
    <w:rsid w:val="00F95F7C"/>
    <w:rsid w:val="00F96039"/>
    <w:rsid w:val="00F964A4"/>
    <w:rsid w:val="00F96631"/>
    <w:rsid w:val="00F968B1"/>
    <w:rsid w:val="00F96901"/>
    <w:rsid w:val="00FA1D11"/>
    <w:rsid w:val="00FA1DF4"/>
    <w:rsid w:val="00FA3777"/>
    <w:rsid w:val="00FA4599"/>
    <w:rsid w:val="00FB2453"/>
    <w:rsid w:val="00FB268B"/>
    <w:rsid w:val="00FB4DF9"/>
    <w:rsid w:val="00FB4F0E"/>
    <w:rsid w:val="00FB6E70"/>
    <w:rsid w:val="00FB709E"/>
    <w:rsid w:val="00FB7448"/>
    <w:rsid w:val="00FB76FA"/>
    <w:rsid w:val="00FC29D3"/>
    <w:rsid w:val="00FC2BF5"/>
    <w:rsid w:val="00FC44E9"/>
    <w:rsid w:val="00FC48AD"/>
    <w:rsid w:val="00FC55FF"/>
    <w:rsid w:val="00FC564B"/>
    <w:rsid w:val="00FC57D4"/>
    <w:rsid w:val="00FC6A84"/>
    <w:rsid w:val="00FC7032"/>
    <w:rsid w:val="00FD0F8D"/>
    <w:rsid w:val="00FD2304"/>
    <w:rsid w:val="00FD331F"/>
    <w:rsid w:val="00FD3A4D"/>
    <w:rsid w:val="00FD3A8C"/>
    <w:rsid w:val="00FD3C3C"/>
    <w:rsid w:val="00FD3F4F"/>
    <w:rsid w:val="00FD5095"/>
    <w:rsid w:val="00FD59EC"/>
    <w:rsid w:val="00FD60AA"/>
    <w:rsid w:val="00FD635C"/>
    <w:rsid w:val="00FD6DD3"/>
    <w:rsid w:val="00FE121E"/>
    <w:rsid w:val="00FE132D"/>
    <w:rsid w:val="00FE19A6"/>
    <w:rsid w:val="00FF0685"/>
    <w:rsid w:val="00FF1C04"/>
    <w:rsid w:val="00FF2400"/>
    <w:rsid w:val="00FF2554"/>
    <w:rsid w:val="00FF3DEC"/>
    <w:rsid w:val="00FF6BA2"/>
    <w:rsid w:val="00FF75AE"/>
    <w:rsid w:val="00FF7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F7D5B2"/>
  <w15:chartTrackingRefBased/>
  <w15:docId w15:val="{91D61C12-3687-4DE2-AB65-1721F9255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D55B65"/>
  </w:style>
  <w:style w:type="paragraph" w:styleId="ListParagraph">
    <w:name w:val="List Paragraph"/>
    <w:basedOn w:val="Normal"/>
    <w:uiPriority w:val="34"/>
    <w:qFormat/>
    <w:rsid w:val="00265540"/>
    <w:pPr>
      <w:ind w:firstLineChars="200" w:firstLine="420"/>
    </w:pPr>
  </w:style>
  <w:style w:type="paragraph" w:customStyle="1" w:styleId="EndNoteBibliographyTitle">
    <w:name w:val="EndNote Bibliography Title"/>
    <w:basedOn w:val="Normal"/>
    <w:link w:val="EndNoteBibliographyTitle0"/>
    <w:rsid w:val="00D30248"/>
    <w:pPr>
      <w:jc w:val="center"/>
    </w:pPr>
    <w:rPr>
      <w:rFonts w:ascii="等线" w:eastAsia="等线" w:hAnsi="等线"/>
      <w:noProof/>
      <w:sz w:val="20"/>
    </w:rPr>
  </w:style>
  <w:style w:type="character" w:customStyle="1" w:styleId="EndNoteBibliographyTitle0">
    <w:name w:val="EndNote Bibliography Title 字符"/>
    <w:basedOn w:val="DefaultParagraphFont"/>
    <w:link w:val="EndNoteBibliographyTitle"/>
    <w:rsid w:val="00D30248"/>
    <w:rPr>
      <w:rFonts w:ascii="等线" w:eastAsia="等线" w:hAnsi="等线"/>
      <w:noProof/>
      <w:sz w:val="20"/>
    </w:rPr>
  </w:style>
  <w:style w:type="paragraph" w:customStyle="1" w:styleId="EndNoteBibliography">
    <w:name w:val="EndNote Bibliography"/>
    <w:basedOn w:val="Normal"/>
    <w:link w:val="EndNoteBibliography0"/>
    <w:rsid w:val="00D30248"/>
    <w:rPr>
      <w:rFonts w:ascii="等线" w:eastAsia="等线" w:hAnsi="等线"/>
      <w:noProof/>
      <w:sz w:val="20"/>
    </w:rPr>
  </w:style>
  <w:style w:type="character" w:customStyle="1" w:styleId="EndNoteBibliography0">
    <w:name w:val="EndNote Bibliography 字符"/>
    <w:basedOn w:val="DefaultParagraphFont"/>
    <w:link w:val="EndNoteBibliography"/>
    <w:rsid w:val="00D30248"/>
    <w:rPr>
      <w:rFonts w:ascii="等线" w:eastAsia="等线" w:hAnsi="等线"/>
      <w:noProof/>
      <w:sz w:val="20"/>
    </w:rPr>
  </w:style>
  <w:style w:type="paragraph" w:styleId="Caption">
    <w:name w:val="caption"/>
    <w:basedOn w:val="Normal"/>
    <w:next w:val="Normal"/>
    <w:uiPriority w:val="35"/>
    <w:unhideWhenUsed/>
    <w:qFormat/>
    <w:rsid w:val="00EE0529"/>
    <w:rPr>
      <w:rFonts w:asciiTheme="majorHAnsi" w:eastAsia="黑体" w:hAnsiTheme="majorHAnsi" w:cstheme="majorBidi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A711B5"/>
    <w:rPr>
      <w:color w:val="0563C1" w:themeColor="hyperlink"/>
      <w:u w:val="single"/>
    </w:rPr>
  </w:style>
  <w:style w:type="character" w:customStyle="1" w:styleId="1">
    <w:name w:val="未处理的提及1"/>
    <w:basedOn w:val="DefaultParagraphFont"/>
    <w:uiPriority w:val="99"/>
    <w:semiHidden/>
    <w:unhideWhenUsed/>
    <w:rsid w:val="00A711B5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DC462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DC4628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DC46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DC4628"/>
    <w:rPr>
      <w:sz w:val="18"/>
      <w:szCs w:val="18"/>
    </w:rPr>
  </w:style>
  <w:style w:type="table" w:styleId="TableGrid">
    <w:name w:val="Table Grid"/>
    <w:basedOn w:val="TableNormal"/>
    <w:uiPriority w:val="39"/>
    <w:rsid w:val="002271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D84C8F"/>
    <w:rPr>
      <w:rFonts w:ascii="AdvOT596495f2" w:hAnsi="AdvOT596495f2" w:hint="default"/>
      <w:color w:val="000000"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sid w:val="006039FA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75364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5364"/>
    <w:rPr>
      <w:sz w:val="18"/>
      <w:szCs w:val="18"/>
    </w:rPr>
  </w:style>
  <w:style w:type="paragraph" w:styleId="Revision">
    <w:name w:val="Revision"/>
    <w:hidden/>
    <w:uiPriority w:val="99"/>
    <w:semiHidden/>
    <w:rsid w:val="00F3165C"/>
  </w:style>
  <w:style w:type="character" w:customStyle="1" w:styleId="UnresolvedMention">
    <w:name w:val="Unresolved Mention"/>
    <w:basedOn w:val="DefaultParagraphFont"/>
    <w:uiPriority w:val="99"/>
    <w:semiHidden/>
    <w:unhideWhenUsed/>
    <w:rsid w:val="002915C5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9B746D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B746D"/>
    <w:pPr>
      <w:jc w:val="left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B746D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B74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B746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00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9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956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41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43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76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6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29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08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04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54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60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05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971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05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1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65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48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590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8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38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2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4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40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63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53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96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9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793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xtang@sjtu.edu.cn" TargetMode="External"/><Relationship Id="rId13" Type="http://schemas.openxmlformats.org/officeDocument/2006/relationships/image" Target="media/image2.tif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tiff"/><Relationship Id="rId17" Type="http://schemas.openxmlformats.org/officeDocument/2006/relationships/image" Target="media/image6.tiff"/><Relationship Id="rId2" Type="http://schemas.openxmlformats.org/officeDocument/2006/relationships/numbering" Target="numbering.xml"/><Relationship Id="rId16" Type="http://schemas.openxmlformats.org/officeDocument/2006/relationships/image" Target="media/image5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ncbi.nlm.nih.gov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tiff"/><Relationship Id="rId10" Type="http://schemas.openxmlformats.org/officeDocument/2006/relationships/hyperlink" Target="http://www.softberry.com/berry.phtm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bioinformatics.psb.ugent.be/webtools/plantcare/html/" TargetMode="External"/><Relationship Id="rId14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E61040-0468-4C32-BC0C-D7273B9D4D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25</Pages>
  <Words>13477</Words>
  <Characters>76824</Characters>
  <Application>Microsoft Office Word</Application>
  <DocSecurity>0</DocSecurity>
  <Lines>640</Lines>
  <Paragraphs>180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 Hura</dc:creator>
  <cp:keywords/>
  <dc:description/>
  <cp:lastModifiedBy>Kexuan Tang</cp:lastModifiedBy>
  <cp:revision>3</cp:revision>
  <cp:lastPrinted>2023-09-04T11:12:00Z</cp:lastPrinted>
  <dcterms:created xsi:type="dcterms:W3CDTF">2023-02-10T09:36:00Z</dcterms:created>
  <dcterms:modified xsi:type="dcterms:W3CDTF">2023-09-04T12:34:00Z</dcterms:modified>
</cp:coreProperties>
</file>