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 Notice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pull request make sure each commit solves one clear, minimal,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plausible problem. Further each commit should have the following format: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Problem: X is broken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Solution: do Y and Z to fix X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have the code changes conform to our coding style. For your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convenience, you can install clang-format (at least version 5.0) and then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```make clang-format-check```. Don't fix existing issues, if any - just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changes are compliant. ```make clang-format-diff``` will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apply the required changes.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 a specific clang-format binary with autotools, you can for example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run: ```./configure CLANG_FORMAT=clang-format-5.0```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avoid sending a pull request with recursive merge nodes, as they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impossible to fix once merged. Please rebase your branch 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zeromq/libzmq master instead of merging it.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git@github.com:zeromq/libzmq.git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already merged instead of rebasing you can drop the merge commit.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-i HEAD~10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find your merge commit and mark it as drop and save. Finally rebase!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 new contributor please have a look at our contributing guidelines: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[CONTRIBUTING](http://zeromq.org/docs:contributing)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FIRST TIME CONTRIBUTORS PLEASE NOTE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an additional commit with a relicensing grant.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[Example](https://github.com/zeromq/libzmq/commit/fecbd42dbe45455fff3b6456350ceca047b82050)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[More information on RELICENSING effort](https://github.com/zeromq/libzmq/tree/master/RELICENSE/README.md)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