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Vega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code or a mistake in the [documentation](https://vega.github.io/vega/docs/), or if you would like to request a new feature, please [file an issue on GitHub](https://github.com/vega/vega/issues), or even better, submit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small fixes, please feel free to submit a pull request directly: don't worry about creating an issue first. For major changes, please discuss with us first. To ensure the discussion is visible and open for comments, please submit a new issue that we can tag with the discussion label.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make multiple unrelated modifications, please separate them into separate pull requests for independent review and merging. If making significant inter-related modifications, please try to provide a logical sequence of piecewise commits rather than one giant commit spanning many files (as is feasible). Please also include appropriate test cases for ensuring correctness. Feel free to reach out for help or confirmation if you have questions on how to best proceed!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 and Documentation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Vega website and documentation is in the `docs/` folder of this repository. We use Jekyll and Github Pages to publish our documentation. Each page in the documentation includes an "Edit this Page" link at the bottom that provides a shortcut for fixing errors and submitting them directly on GitHub. To contribute more substantial changes to the website, you can submit a pull request that modifies the files in `docs/`.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contributing to the example gallery, include a corresponding thumbnail image in `docs/examples/img` that is either 360 pixels wide or 200 pixels tall. Please also add an entry for the example within an appropriate category in `docs/_data/examples.json`.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a Task to 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[tasks with the "help-wanted" label in the issue tracker](https://github.com/vega/vega/labels/help-wanted). Please get in touch if you are planning to work on a major task.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Vega project consists of a number of packages, organized into a single [monorepo](https://en.wikipedia.org/wiki/Monorepo). Each package is published as a separate package on [npm](https://www.npmjs.com/). The modular design is intended to enable reuse and encourage appropriate separation of concerns. For example, Vega's dataflow can be used independent of Vega's parsing and view components.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 overview of all packages, see the [vega `/packages` folder](/packages).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setup a development environment follow the [Build Instructions in README.md](https://github.com/vega/vega/#Build-Instructions). We use [Yarn workspaces](https://yarnpkg.com/lang/en/docs/workspaces/) and [lerna](https://github.com/lerna/lerna) to manage the monorepo packages.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