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[Fork](https://help.github.com/articles/fork-a-repo) Vavr, send a [pull request](https://help.github.com/articles/using-pull-requests) and keep your fork in [sync](https://help.github.com/articles/syncing-a-fork/) with the upstream repository.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Vavr has no dependencies other than Java.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Prerequisites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[JDK 1.8.0_40+](https://openjdk.java.net/install/)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[IntelliJ IDEA](https://www.jetbrains.com/idea/download/) with default settings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Executing tests: `./gradlew check` (test reports: [./build/reports/tests/test/index.html](./build/reports/tests/test/index.html), code coverage reports: [./build/reports/jacoco/test/html/index.html](./build/reports/jacoco/test/html/index.html))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Executing doclint: `./gradlew javadoc`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Creating jars: `./gradlew assemble` (see [./build/libs](./build/libs))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Conventions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follow _Rob Pike's 5 Rules of Programming_: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 **Rule 1. You can't tell where a program is going to spend its time.** Bottlenecks occur in surprising places, so don't try to second guess and put in a speed hack until you've proven that's where the bottleneck is.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 **Rule 2. Measure.** Don't tune for speed until you've measured, and even then don't unless one part of the code overwhelms the rest.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 **Rule 3. Fancy algorithms are slow when n is small, and n is usually small.** Fancy algorithms have big constants. Until you know that n is frequently going to be big, don't get fancy. (Even if n does get big, use Rule 2 first.)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 **Rule 4. Fancy algorithms are buggier than simple ones, and they're much harder to implement.** Use simple algorithms as well as simple data structures.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 **Rule 5. Data dominates.** If you've chosen the right data structures and organized things well, the algorithms will almost always be self-evident. Data structures, not algorithms, are central to programming.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Pike's rules 1 and 2 restate Tony Hoare's famous maxim "Premature optimization is the root of all evil." Ken Thompson rephrased Pike's rules 3 and 4 as "When in doubt, use brute force.". Rules 3 and 4 are instances of the design philosophy KISS. Rule 5 was previously stated by Fred Brooks in The Mythical Man-Month. Rule 5 is often shortened to "write stupid code that uses smart objects".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_Source: http://users.ece.utexas.edu/~adnan/pike.html_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Javadoc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Public API needs javadoc, e.g. public classes and public methods.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Non-trivial private methods need javadoc, too.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Design decisions are worth a comment.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package, which is part of the public API, contains a `package-info.java`.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Unit tests contain no javadoc at all (because they introduce no new API and contain no business logic).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Running `./gradlew javadoc` results in no javadoc errors.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classes start with the following copyright notice in order to apply the Apache-2.0 license: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```java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 ____  ______________  ________________________  __________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\   \/   /      \   \/   /   __/   /      \   \/   /      \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\______/___/\___\______/___/_____/___/\___\______/___/\___\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Copyright 2020 Vavr, http://vavr.io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Licensed under the Apache License, Version 2.0 (the "License");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you may not use this file except in compliance with the License.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You may obtain a copy of the License at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   http://www.apache.org/licenses/LICENSE-2.0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Unless required by applicable law or agreed to in writing, software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distributed under the License is distributed on an "AS IS" BASIS,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WITHOUT WARRANTIES OR CONDITIONS OF ANY KIND, either express or implied.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See the License for the specific language governing permissions and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limitations under the License.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*/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Packages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There is only one first-level package: `io.vavr`.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maximum package depth is two.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Package names are denoted in the singular.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Packages are sliced by domain (no util or tool packages).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Package private classes are used in order to hide non-public API.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Inner classes are preferred over package private classes in case of one-to-one dependencies.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File structure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organize our classes and interfaces in the following way: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Javadoc of the type contains an overview of the new (i.e. not overridden) API declared in the actual type.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type consists of three sections: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1. static API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2. non-static API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3. adjusted return types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methods of each of these sections are alphabetically ordered. 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```java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/**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 Description of this class.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 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 &lt;ul&gt;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 &lt;li&gt;{@link #containsKey(Object)}}&lt;/li&gt;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 &lt;li&gt;{@link ...}&lt;/li&gt;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 &lt;/ul&gt;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*/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public interface Map&lt;K, V&gt; extends Traversable&lt;Tuple2&lt;K, V&gt;&gt; {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-- static API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static &lt;K, V&gt; Tuple2&lt;K, V&gt; entry(K key, V value) { ... }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...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-- non-static API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@Override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default boolean contains(Tuple2&lt;K, V&gt; element) { ... }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boolean containsKey(K key);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...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-- Adjusted return types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@Override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Map&lt;K, V&gt; distinct();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...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do not include `@author` javadoc tags because they are redundant. Look up the git file history instead, e.g. on GitHub.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Unit tests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Public API is tested.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High-level functionality is tested in first place.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Corner cases are tested.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Trivial methods are not _directly_ tested, e.g. getters, setters.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test method name documents the test, i.e. 'shouldFooWhenBarGivenBaz'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 most cases it makes sense to run one assertion per @Test.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