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a contribution to TypeWiz!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 non-trivial change to this repository (such as adding a new functionality),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first discuss the change you wish to make via issue before making the change.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Background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contibuting, it's advised to read the [blog post explaining how the project works](https://medium.com/p/diving-into-the-internals-of-typescript-how-i-built-typewiz-d273bbef3565).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give you a good understanding of the different parts of the project.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an issue to work 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if you interested in contributing and looking for an issue to work on, check out the issues labeled [help wanted](https://github.com/urish/typewiz/issues?q=is%3Aopen+is%3Aissue+label%3A%22help+wanted%22).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Tests, Lint and Formatting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create a test case for any feature you add or bug you fix. The [integration tests](packages/typewiz-core/src/integration.spec.ts) are quite simple. You simply need to provide the input TypeScript source code and the expected output (with the added type annotations).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(and linting) execute: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test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formatted using prettier. You can (and should) format your code before committing by running: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format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provides [Wallaby.js](https://wallabyjs.com/) configuration, you can use it to automatically run the tests in your IDE as you edit the code.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TypeWiz on a Node.js project using [typewiz-node](packages/typewiz-node)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some changes to TypeWiz and wish to test them on a Node.js project, you can follow these steps: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typewiz, run `yarn install`and make some changes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 build` inside the typewiz directory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your project's entry point with typewiz-node, e.g. `yarn typewiz-node index.ts`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make any changes to typewiz and want to test them, simply run `yarn build` in the typewiz directory again.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[packages/typewiz-core](packages/typewiz-core) - Core typewiz library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[packages/typewiz-node](packages/typewiz-node) - Node JS runner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[packages/typewiz-webpack](packages/typewiz-webpack) - Webpack Loader + Plugin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contributed code will be licensed under the MIT license. By submitting a pull-request you are agreeing to publish your code under this license.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