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Uncrustify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lots of ways to contribute to Uncrustify: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Propose Features or Improvements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latest [master][master] and create a new branch: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Branch name _should_ use lowercase, using `-` to separate words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and not `_`. Other special characters _should_ be avoided.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(However, feel free to use option names verbatim in branch names;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`_` _should_ be used when part of an option name.)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 hierarchical structure _may_ be designated using `/`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(e.g. `area/topic`), although this is uncommon.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last part of the name can be keywords like `bugfix`, `feature`,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`optim`, `docs`, `refactor`, `test`, etc.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Branches _should_ be named after _what_ the change is about.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Branches _should not_ be named after the issue number,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developer name, etc.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Organize your work: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Specialize your branch to target only one thing.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Split your work in multiple branches if necessary.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Make commits of logical units.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Avoid "fix-up" commits.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Instead, rewrite your history so that the original commit is "clean".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Try to write a [quality commit message][commits]: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+ Separate subject line from body with a blank line.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+ Limit subject line to 50 characters.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+ Capitalize the subject line.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+ Do not end the subject line with a period.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+ Use imperative present tense in the subject line.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A proper subject can complete the sentence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"If applied, this commit will, [subject]".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+ Wrap the body at 72 characters.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+ Include motivation for the change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and contrast its implementation with previous behavior.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Explain the _what_ and _why_ instead of _how_.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the git diff command, or the diff part of the git gui,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don't produce accurate output, it might be necessary to add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some lines to the ~/.gitconfig file: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[diff]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algorithm = patience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[gui]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diffopts = --patience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or update unit tests: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All behavioral changes should come with a unit test that verifies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that the new feature or fixed issue works as expected.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Consider improving existing tests if it makes sense to do so.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Any unused test number may be used,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however it is preferred to keep related tests together, if possible.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Read [Writing Tests][tests] for more details.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Polish your work: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code should be clean, with documentation where needed.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change must be complete (no upcoming fix-up commits).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Functional changes should always be accompanied by tests (see above).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Changes without tests should explain why tests are not present.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(Changes that are non-functional, such as documentation changes,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can usually omit tests without justification.)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Prepare a Pull Request (PR):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To reduce the likelihood of conflicts and test failures,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consider rebasing your work on top of latest master before creating a PR.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Verify that your code is working properly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by running `ctest` in your build directory.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(Changes that fail CI will _not_ be merged.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Running the tests locally will help to avoid this.)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You can change the level of logging by changing the line 104 and 109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of the file tests/test_uncrustify/test.py to another value.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PR title should represent _what_ is being changed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(a rephrasing of the branch name if set correctly).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PR description should document the _why_ the change needed to be done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and not _how_, which should be obvious by doing the code review.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[master]: https://github.com/uncrustify/uncrustify/tree/master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[commits]: https://chris.beams.io/posts/git-commit/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[tests]: https://github.com/uncrustify/uncrustify/wiki/Writing-Tests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