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So you want to contribute!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helping out the community! We are actively looking for contributors and maintainers so you are more than welcome.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thought I should lay out some core principles that we will follow so that this repo doesn't get too wild and lose its value.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**We are a CHEATSHEET above all**: all examples to be as simple as possible, easily searched, and presented for copy-and-paste.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**Collapsible explanations**: No more than 1-2 sentences of explanation, any more than that we put inside `details` tags.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**React + TypeScript ONLY**: React's ecosystem is huge, we can't possibly cover it all. This includes Redux. Would encourage people to maintain separate lists for stuff like React + Apollo Graphql, for example. Also we make no attempt to convince people to use TypeScript, we only exist to help people who have already decided to try it out.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**Add TypeScript Playground Links**: Whenever adding a code example longer than four lines, add a link to the TypeScript Playground with the code. Use the default compiler Playground options.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all I've got! Again, really happy you are thinking about helping out, who knows, the person who you might be helping is yourself in future!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