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**Some Minigo-specific Expectations**: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We format all our python code with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[autopep8](https://pypi.python.org/pypi/autopep8). If you use Vim, check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 [Vim-CodeFmt](https://github.com/google/vim-codefmt).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We use [pylint](https://www.pylint.org/) to check the syntax of our code.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all of our code yet passes pylint, but we're working on it!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