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implementation details, help or support, then please use our dedicated community forum at [Github Discussions](https://github.com/tannerlinsley/react-table/discussions) **PLEASE NOTE:** If you choose to instead open an issue for your question, your issue will be immediately closed and redirected to the forum.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what you think is a bug, please [file an issue](https://github.com/tannerlinsley/react-table/issues/new). **PLEASE NOTE:** Issues that are identified as implementation questions or non-issues will be immediately closed and redirected to [Github Discussions](https://github.com/tannerlinsley/react-table/discussions)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new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here to suggest a feature, first create an issue if it does not already exist. From there, we will discuss use-cases for the feature and then finally discuss how it could be implemented.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been assigned to fix an issue or develop a new feature, please follow these steps to get started: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this repository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by running `$ yarn`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Link `react-table` locally by running `$ yarn link`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Auto-build files as you edit by running `$ yarn start`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 your changes and tests to files in the `src/` directory and corresponding test files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examples, follow their individual directions. Usually this is just `$ yarn &amp;&amp; yarn start`.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examples using your local build, link to the local `react-table` by running `$ yarn link react-table` from the example's directory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 your changes in the appropriate doc page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 stage your required chnages and commit (see below commit guidelines)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PR for review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conventions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`react-table` is using [Angular Commit Message Conventions](https://github.com/angular/angular.js/blob/master/DEVELOPERS.md#-git-commit-guidelines).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 readable messages** that are easy to follow when looking through the **project history**.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than 100 characters! This allows the message to be easier to read on GitHub as well as in various git tools.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A new feature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 (white-space, formatting, missing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or correcting existing tests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**chore**: Changes to the build process or auxiliary tools and libraries such as documentation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 `useQuery`, `useMutation` etc...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`*` when the change affects more than a single scope.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imperative, present tense: "change" not "changed" nor "changes"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capitalize first letter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dot (.) at the end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 The body should include the motivation for the change and contrast this with previous behavior.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 [reference GitHub issues that this commit closes](https://help.github.com/en/github/managing-your-work-on-github/linking-a-pull-request-to-an-issue).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example of the release type that will be done based on a commit messages: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Commit message                                                                                                                                                                                   | Release type               |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------------------------------------------------------------------------------------------------------------------------------------------------------------------------------------------------ | -------------------------- |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`fix(pencil): stop graphite breaking when too much pressure applied`                                                                                                                             | Patch Release              |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`feat(pencil): add 'graphiteWidth' option`                                                                                                                                                       | ~~Minor~~ Feature Release  |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`perf(pencil): remove graphiteWidth option`&lt;br&gt;&lt;br&gt;`BREAKING CHANGE: The graphiteWidth option has been removed.`&lt;br&gt;`The default graphite width of 10mm is always used for performance reasons.` | ~~Major~~ Breaking Release |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merge pull requests by squashing all commits and editing the commit message if necessary using the GitHub user interface.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an appropriate commit type. Be especially careful with breaking changes.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each new commit added to `master` with `git push` or by merging a pull request or merging from another branch, a github action is triggered and runs the `semantic-release` command to make a release if there are codebase changes since the last release that affect the package functionalities.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