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Moto has a [Code of Conduct](https://github.com/spulec/moto/blob/master/CODE_OF_CONDUCT.md), you can expect to be treated with respect at all times when interacting with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 locally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Moto has a [Makefile](./Makefile) which has some helpful commands for getting set up.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be able to run `make init` to install the dependencies and then `make test` to run the tests.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*NB. On first run, some tests might take a while to execute, especially the Lambda ones, because they may need to download a Docker image before they can execute.*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`make lint` or `black --check moto tests` to verify whether your code confirms to the guidelines.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to grips with the codebase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Moto maintains a list of [good first issues](https://github.com/spulec/moto/contribute) which you may want to look at before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a whole new endpoint.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Missing features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Moto is easier to contribute to than you probably think. There's [a list of which endpoints have been implemented](https://github.com/spulec/moto/blob/master/IMPLEMENTATION_COVERAGE.md) and we invite you to add new endpoints to existing services or to add new services.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teach Moto to support a new AWS endpoint: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for an existing [issue](https://github.com/spulec/moto/issues) that matches what you want to achieve.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one doesn't already exist, create a new issue describing what's missing. This is where we'll all talk about the new addition and help you get it done.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[pull request](https://help.github.com/articles/using-pull-requests/) and mention the issue # in the PR description.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add a failing test case. For example, if you're trying to implement `boto3.client('acm').import_certificate()` you'll want to add a new method called `def test_import_certificate` to `tests/test_acm/test_acm.py`.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the feature itself can be done by creating a method called `import_certificate` in `moto/acm/responses.py`. It's considered good practice to deal with input/output formatting and validation in `responses.py`, and create a method `import_certificate` in `moto/acm/models.py` that handles the actual import logic.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 also implement the code that gets that test passing then great! If not, just ask the community for a hand and somebody will assist you.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pushing changes to GitHub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`black moto/ tests/` over your code to ensure that it is properly formatted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`make test` to ensure your tests are passing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Python versions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moto currently supports both Python 2 and 3, so make sure your tests pass against both major versions of Python.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Missing services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a new service from scratch is more work, but still quite straightforward. All the code that intercepts network requests to `*.amazonaws.com` is already handled for you in `moto/core` - all that's necessary for new services to be recognized is to create a new decorator and determine which URLs should be intercepted.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this PR for an example of what's involved in creating a new service: https://github.com/spulec/moto/pull/2409/files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the `urls.py` that redirects all incoming URL requests to a generic `dispatch` method, which in turn will call the appropriate method in `responses.py`.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more control over incoming requests or their bodies, it is possible to redirect specific requests to a custom method. See this PR for an example: https://github.com/spulec/moto/pull/2957/files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a new version of Moto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a PyPi account and a DockerHub account to release Moto. After we release a new PyPi package we build and push the [motoserver/moto](https://hub.docker.com/r/motoserver/moto/) Docker image.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First, `scripts/bump_version` modifies the version and opens a PR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Then, merge the new pull request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Finally, generate and ship the new artifacts with `make publish`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