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SolveSpace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bug reports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are always welcome! When reporting a bug, please include the following: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version of SolveSpace (use Help ? About...);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operating system;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save file that reproduces the incorrect behavior, or, if trivial or impossible,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instructions for reproducing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does not allow attaching `*.slvs` files, but it does allow attaching `*.zip` files,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any savefiles should first be archived.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CLA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code, translations, artwork, or other resources to SolveSpace, it is necessary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a [Contributor License Agreement](https://cla-assistant.io/solvespace/solvespace).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translations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a translation, not a lot is necessary—at a minimum, you need to be able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edit .po files with a tool such as [poedit](https://poedit.net/). Once you have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a tool installed, take `res/messages.pot` and start translating!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if you want to see your translation in action, a little more work is necessary.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need to be able to build SolveSpace; see [README](README.md). After that: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Copy `res/messages.pot` to `res/locales/xx_YY.po`, where `xx` is an ISO 639-1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country code, and `YY` is an ISO 3166-1 language code.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a line `xx-YY,LCID,Name` to `res/locales.txt`, where `xx-YY` have the same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meaning as above, `LCID` is a Windows Language Code Identifier ([MS-LCID][]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 a complete list), and `Name` is the full name of your locale in your language.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`locales/xx_YY.po` in `res/CMakeLists.txt`—search for `locales/en_US.po`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 where it should be added.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done! Recompile SolveSpace and you should be able to select your translation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Help ? Language.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[MS-LCID]: https://msdn.microsoft.com/en-us/library/cc233965.aspx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SolveSpace is written in C++, and currently targets all compilers compliant with C++11.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 GCC 5 and later, Clang 3.3 and later, and Visual Studio 12 (2013) and later.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High-level conventions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Portability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SolveSpace aims to consist of two general parts: a fully portable core, and platform-specific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UI and support code. Anything outside of `src/platform/` should only use standard C++11,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rely on `src/platform/unixutil.cpp` and `src/platform/w32util.cpp` to interact with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OS where this cannot be done through the C++11 standard library.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Libraries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SolveSpace primarily relies on the C++11 STL. STL has well-known drawbacks, but is also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widely supported, used, and understood. SolveSpace also includes a fair amount of use of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bespoke containers List and IdList; these provide STL iterators, and can be used when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convenient, such as when reusing other code.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notable departure here is the STL I/O threads. SolveSpace does not use STL I/O threads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two reasons: (i) the interface is borderline unusable, and (ii) on Windows it is not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to open files with Unicode paths through STL.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external libraries (other than to access platform features), the libraries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satisfy the following conditions: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Portable, and preferably not interacting with the platform at all;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Can be included as a CMake subproject, to facilitate Windows, Android, etc. builds;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Use a license less restrictive than GPL (BSD/MIT, Apache2, MPL, etc.)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String encoding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Internally, SolveSpace exclusively stores and uses UTF-8 for all purposes; any `std::string`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assumed to be encoded in UTF-8. On Windows, UTF-8 strings are converted to and from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wide strings at the boundary; see [UTF-8 Everywhere][utf8] for details.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[utf8]: http://utf8everywhere.org/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String formatting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string formatting, a wrapper around `sprintf`, `ssprintf`, is used. A notable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pitfall when using it is trying to pass an `std::string` argument without first converting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to a C string with `.c_str()`.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Filesystem access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filesystem access, the C standard library is used. The `ssfopen` and `ssremove`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wrappers are provided that accept UTF-8 encoded paths.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Assertions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internal invariants hold, the `ssassert` function is used, e.g.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`ssassert(!isFoo, "Unexpected foo condition");`. Unlike the standard `assert` function,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`ssassert` function is always enabled, even in release builds. It is more valuable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discover a bug through a crash than to silently generate incorrect results, and crashes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result in losing more than a few minutes of work thanks to the autosave feature.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of C++ features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conventions described in this section should be used for all new code, but there is a lot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existing code in SolveSpace that does not use them. This is fine; don't touch it if it works,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if you need to modify it anyway, might as well modernize it.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Exceptions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Exceptions are not used primarily because SolveSpace's testsuite uses measurement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branch coverage, important for the critical parts such as the geometric kernel.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function call with exceptions enabled introduces a branch, making branch coverage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measurement useless.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Operator overloading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Operator overloading is not used primarily for historical reasons. Instead, method such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`Plus` are used.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Member visibility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visibility is not used for implementation hiding. Every member field and function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`public`.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Constructors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Constructors are not used for initialization, chiefly because indicating an error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constructor would require throwing an exception, nor does it use constructors for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blanket zero-initialization because of the performance impact of doing this for common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 classes like `Vector`.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can be zero-initialized using the aggregate-initialization syntax, e.g. `Foo foo = {};`.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zero-initializes the POD members and default-initializes the non-POD members, generally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an equivalent of `memset(&amp;foo, 0, sizeof(foo));` but compatible with STL containers.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Input- and output-arguments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accepting an input argument take it either by-value (`Vector v`) or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by-const-reference (`const Vector &amp;v`). Generally, passing by-value is safer as the value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cannot be aliased by something else, but passing by-const-reference is faster, as a copy is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eliminated. Small values should always be passed by-value, and otherwise functions that do not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capture pointers into their arguments should take them by-const-reference. Use your judgement.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accepting an output argument always take it by-pointer (`Vector *v`). This makes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immediately visible at the call site as it is seen that the address is taken. Arguments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never passed by-reference, except when needed for interoperability with STL, etc.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Iteration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`foreach`-style iteration is preferred for both STL and `List`/`IdList` containers as it indicates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intent clearly, as opposed to `for`-style.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Const correctness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that do not mutate `this` should be marked as `const`; when iterating a collection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mutating any of its elements, `for(const Foo &amp;elem : collection)` is preferred to indicate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intent.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is formatted by the following rules: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Code is indented using 4 spaces, with no trailing spaces, and lines are wrapped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100 columns;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Braces are placed at the end of the line with the declaration or control flow statement;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Braces are used with every control flow statement, even if there is only one statement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body;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There is no space after control flow keywords (`if`, `while`, etc.);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Identifiers are formatted in camel case; variables start with a lowercase letter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(`exampleVariable`) and functions start with an uppercase letter (`ExampleFunction`).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```c++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std::string SolveSpace::Dirname(std::string filename) {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 slash = filename.rfind(PATH_SEP);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if(slash &gt;= 0) {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filename.substr(0, slash);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"";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install [clang-format][], this style can be automatically applied by staging your changes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`git add -u`, running `git clang-format`, and staging any changes it made again.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[clang-format]: https://clang.llvm.org/docs/ClangFormat.html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Debugging code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SolveSpace releases are thoroughly tested but sometimes they contain crash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anyway. The reason for such crashes can be determined only if the executable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 built with debug information.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a released version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Linux distributions usually include separate debug information packages.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 Debian derivative (e.g. Ubuntu), these can be installed with: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apt-get install solvespace-dbg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macOS releases include the debug information, and no further action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needed.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Windows releases include the debug information on the GitHub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[release downloads page](https://github.com/solvespace/solvespace/releases).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a custom build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building SolveSpace yourself on macOS, use the XCode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generator, then open the project in XCode as usual, select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Debug build scheme, and build the project: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build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.. -G Xcode [other cmake args...]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building SolveSpace yourself on any Unix-like platform,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configure or re-configure SolveSpace to produce a debug build, and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build it: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build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.. -DCMAKE_BUILD_TYPE=Debug [other cmake args...]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building SolveSpace yourself using the Visual Studio IDE,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Debug from the Solution Configurations list box on the toolbar,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build the solution.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with gdb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gdb is a debugger that is mostly used on Linux. First, run SolveSpace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debugging: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gdb [path to solvespace executable]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(gdb) run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reproduce the crash. After the crash, attach the output in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console, as well as output of the following gdb commands to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report: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(gdb) backtrace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(gdb) info locals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crash is not easy to reproduce, please generate a core file,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you can use to resume the debugging session later, and provide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other information that is requested: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(gdb) generate-core-file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generate a large file called like `core.1234` in the current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directory; it can be later re-loaded using `gdb --core core.1234`.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with lldb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lldb is a debugger that is mostly used on macOS. First, run SolveSpace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debugging: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lldb [path to solvespace executable]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(lldb) run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reproduce the crash. After the crash, attach the output in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console, as well as output of the following gdb commands to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report: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(lldb) backtrace all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(lldb) frame variable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crash is not easy to reproduce, please generate a core file,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you can use to resume the debugging session later, and provide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other information that is requested: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(lldb) process save-core "core"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generate a large file called `core` in the current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directory; it can be later re-loaded using `lldb -c core`.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GUI-related bugs on Linux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several environment variables available that make crashes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earlier and errors more informative. Before running SolveSpace, run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commands in your shell: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G_DEBUG=fatal_warnings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LIBGL_DEBUG=1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MESA_DEBUG=1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