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should be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Made against the `devel` branch.</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Made from a git feature branch.</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will not be accepted that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Are not made against the `devel` branch</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Are submitted from a branch named `devel`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 not pass pep8/pyflakes/flake8</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 not work with Python 2.4-3.4 or pypy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python modules not included with the Python standard library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Are made by editing files via the GitHub website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I follow strict pep8 and pyflakes. All code must pass these tests. Since we support python 2.4-3.4 and pypy, pyflakes reports unknown names in python 3.  pyflakes is run in python 2.7 only in my tests.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other points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 not use `\` for line continuations, long strings should be wrapped in `()`.  Imports should start a brand new line in the form of `from foo import...`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String quoting should be done with single quotes `'`, except for situations where you would otherwise have to escape an internal single quote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Docstrings should use three double quotes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All functions, classes and modules should have docstrings following both the PEP257 and PEP8 standards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Inline comments should only be used on code where it is not immediately obvious what the code achieves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Supported Python Versions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needs to support Python 2.4-3.4 and pypy.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Permitted Python Modules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modules included in the standard library are permitted for use in this application.  This application should not be dependent on any 3rd party modules that would need to be installed external to just Python itself.</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there are no unit tests, but they are planned.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