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simdjson library is an open project written in C++. Contributions are invited. Contributors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 to the project's license.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an extensive list of issues, and contributions toward any of these issues is invited.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can take the form of code samples, better documentation or design ideas.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particular, the following contributions are invited: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library is focused on performance. Well-documented performance optimization are invited.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Fixes to known or newly discovered bugs are always welcome. Typically, a bug fix should come with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test demonstrating that the bug has been fixed.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simdjson library is advanced software and maintainability and flexibility are always a</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concern. Specific contributions to improve maintainability and flexibility are invited.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discourage the following types of contributions: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refactoring. We all have our preferences as to how code should be written, but unnecessary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refactoring can waste time and introduce new bugs. If you believe that refactoring is needed, you</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must explain how it helps in concrete terms. Does it improve the performance?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Applications of new language features for their own sake. Using advanced C++ language constructs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actually a negative as it may reduce portability (to old compilers, old standard libraries and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systems) and reduce accessibility (to programmers that have not kept up), so it must be offsetted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clear gains like performance or maintainability. When in doubt, avoid advanced C++ features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(beyond C++11).</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formatting. In general, please abstain from reformatting code just to make it look prettier.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Though code formatting is important, it can also be a waste of time if several contributors try to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tweak the code base toward their own preference. Please do not introduce unneeded white-space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short, most code changes should either bring new features or better performance. We want to avoid unmotivated code changes.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rules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few hard rules, but we have some: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Printing to standard output or standard error (`stderr`, `stdout`, `std::cerr`, `std::cout`) in the core library is forbidden. This follows from the [Writing R Extensions](https://cran.r-project.org/doc/manuals/R-exts.html) manual which states that "Compiled code should not write to stdout or stderr".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Calls to `abort()` are forbidden in the core library. This follows from the [Writing R Extensions](https://cran.r-project.org/doc/manuals/R-exts.html) manual which states that "Under no circumstances should your compiled code ever call abort or exit".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source code files (.h, .cpp) must be ASCII.</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 tests and benchmarks are not held to these same strict rules.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are encouraged to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their changes. Though we do not enforce a rule regarding code comments, we prefer that non-trivial algorithms and techniques be somewhat documented in the code.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as much as possible the existing code style. We do not enforce a specific code style, but we prefer consistency.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 as few lines of code as possible when working on an issue. The more lines you modify, the harder it is for your fellow human beings to understand what is going 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 may report "problems" with the code, but we never delegate programming to tools: if there is a problem with the code, we need to understand it. Thus we will not "fix" code merely to please a static analyzer if we do not understand.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tests for any new feature. We will not merge a new feature without tests.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always invited. However, we ask that you follow these guidelines: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wiser to discuss your ideas first as part of an issue before you start coding. If you omit this step and code first, be prepare to have your code receive scrutiny and be dropped.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Users should provide a rationale for their changes. Does it improve performance? Does it add a feature? Does it improve maintainability? Does fix a bug? This must be explicitly stated as part of the pull request. Do not propose changes based on taste or intuition. We do not delegate programming to tools: that some tool suggested a code change is not reason enough to change the code.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When your code improves performance, please document the gains with a benchmark using hard numbers.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If your code fixes a bug, please be either fix a failing test, or propose a new test.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Other types of changes must be clearly motivated. We openly discourage changes with no identifiable benefits.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should be focused and minimal. You should change as few lines of code as possible. Please do not reformat or touch files needlessly.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must be accompanied of new tests, in general.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code should pass our continuous-integration tests. It is your responsability to ensure that your proposal pass the tests. We do not merge pull requests that would break our build.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benefits of your proposed code remain unclear, we may choose to discard your code: that is not an insult, we frequently discard our own code. We may also consider various alternatives and choose another path. Again, that is not an insult or a sign that you have wasted your time.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formatting style is inspired by the LLVM style.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simdjson library is written using the snake case: when a variable or a function is a phrase,  each space is replaced by an underscore character, and the first letter of each word written in lowercase.  Compile-time constants are written entirely in uppercase with the same underscore convention.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Though we do not have a formal code of conduct, we will not tolerate bullying, bigotry or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intimidation. Everyone is welcome to contribute. If you have concerns, you can raise them privately with the core team members (e.g., D. Lemire, J. Keiser).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from women and less represented groups. If you need help, please reach out.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the following points when engaging with the project: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discourage arguments from authority: ideas are discusssed on their own merits and not based on who stated it.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mindful that what you may view as an aggression is maybe merely a difference of opinion or a misunderstanding.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mindful that a collection of small aggressions, even if mild in isolation, can become harmful.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Started Hacking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overview of simdjson's directory structure, with pointers to architecture and design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considerations and other helpful notes, can be found at [HACKING.md](HACKING.md).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