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 Thanks for taking the time to contribute to ? Evergreen! 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highly appreciated that you take the time to help improve ? Evergreen.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[issue template](ISSUE_TEMPLATE.md) for issues specifically.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new components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Preferably we like to introduce new components by following these steps.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an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better understand if your component is wanted by ? Evergreen,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component request first as an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why you want the component.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Potentially include a design or component API.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**Smaller atoms and primitives are favored over bigger complex components.**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Design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a wireframe or high fidelity mockup.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this in your issue if possible.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hope to formalize the ? Evergreen design language more as we go.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rule of thumb try to follow these constraints: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`color` and the `typography` components.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- 8px soft grid, (4px under 40px is also good).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force line heights on grid if it looks poorly.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Component API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down how you would like to use this component.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down the component API and prop types.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use `ui-box` for your components.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make all heights possible.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Base the text style (font size) on the height.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this in your issue if possible.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the code and storybook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a scaffolding scripts to bootstrap your component: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create-package:components package-name ComponentName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write stories to document your component.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PR when you are ready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submit a PR with your new feature or component.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Celebrate! 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add you to the contributors section.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