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the Rust Cookbook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cookbook needs contributors and is intended to be easy to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 to. Help is welcome.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[Building and testing](#building-and-testing)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[Finding what to contribute](#finding-what-to-contribute)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[Adding an example](#adding-an-example)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[Example guidelines](#example-guidelines)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and testing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start, clone the cookbook from git and navigate to that directory: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https://github.com/rust-lang-nursery/rust-cookbook.git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rust-cookbook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Cookbook is built with [mdBook], so install that first with Cargo: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cargo install --version 0.3.5 mdbook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and view the cookbook locally, run: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mdbook serve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open `http://localhost:3000` in a web browser to browse the cookbook. Any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you make to the cookbook source will be automatically rebuilt and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visible in the browser, so it can be helpful to keep this window open while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editing.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examples in the cookbook are tested with [skeptic], a tool for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testing arbitrary markdown documentation in a style similar to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rustdoc.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cookbook test suite: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cargo test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Linters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Rust Cookbook comes with link checking and spell checking linters that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on the continuous integration server.  These linters should be run locally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pull request to ensure there are no dead links or spelling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errors made.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install the link checker, review the documentation for [python] to install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3.6 and pip3.  Installing link-checker once the dependencies are met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done with pip3.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[sudo] pip3 install link-checker==0.1.0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Alternatively, add the user install directory (probably `~/.local/bin`) to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PATH variable and install link-checker for your user.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pip3 install --user link-checker==0.1.0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Checking the links of the book locally first requires the book to be built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mdBook.  From the root directory of the cookbook, the following commands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link checker.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mdbook build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link-checker ./book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aspell binary provides spell checking.  Apt packages provide installation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Debian based operating systems.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[sudo] apt install aspell -y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Mac: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brew install aspell 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other Linux distributions you might also need to install the `aspell-en`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package, or similar.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check the spelling of the Rust Cookbook locally, run the following command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root of the Cookbook.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./ci/spellcheck.sh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or, if you're using a different locale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LANG=en_US.UTF-8 ./ci/spellcheck.sh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spell checker finds a misspelled word, you have the opportunity to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correct the spelling mistake with the number keys.  If the spelling mistake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erroneous, add the word to the dictionary located in `ci/dictionary.txt`.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Pressing `a` or `l` will not add the word to the custom dictionary.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are no errors, it will just print the local Aspell version and exit.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[mdbook]: https://github.com/rust-lang-nursery/mdBook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[python]: https://packaging.python.org/tutorials/installing-packages/#install-pip-setuptools-and-wheel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[skeptic]: https://github.com/brson/rust-skeptic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Finding what to contribute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intended to be simple to contribute to, and to always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obvious next work items available. If at any time there is not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something obvious to contribute, that is a bug. Feel free to ask for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 support at the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[Rust Ecosystem Working Group](https://gitter.im/rust-lang/WG-ecosystem).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development process for the cookbook is presently oriented around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crates: we decide which crates to represent in the cookbook, then come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 with example use cases to write, then write the examples. And those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the three basic, recurring types of contributions needed.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development process for the cookbook today is tied to the [libz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blitz], a broader project to improve the Rust crate ecosystem, and the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cookbook presently represents the crates under consideration there.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easiest way to find the most immediate work needed for the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cookbook is to follow the "What's next" section at the top of that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thread, which should at all times link to something to contribute to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cookbook.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Otherwise, look for GitHub issues with the [example] tag. The simplest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way to contribute is to claim one of these examples, and submit a PR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adding it. If you do claim one, please leave a comment saying so, so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others don't accidentally duplicate your work.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 idea for an example for a specific crate, please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suggest it on the relevant [tracking issue].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not submit examples for crates not yet represented in the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cookbook, unless it is part of the libz blitz crate schedule.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will be open to a broader set of crates in the future.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about which crates are represented in the cookbook, see ["a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about crate representation"][which-crates] in the cookbook.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[example]: https://github.com/rust-lang-nursery/rust-cookbook/issues?q=is%3Aissue+is%3Aopen+label%3Aexample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[tracking issue]: https://github.com/rust-lang-nursery/rust-cookbook/issues?q=is%3Aissue+is%3Aopen+label%3A%22tracking+issue%22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[which-crates]: https://rust-lang-nursery.github.io/rust-cookbook/about.html#a-note-about-crate-representation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[libz blitz]: https://internals.rust-lang.org/t/rust-libz-blitz/5184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an example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Adding an example involves: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Deciding which _section_ of the book it belongs in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Deciding which _categories_ apply to it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Adding the example to the section index in intro.md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Adding the example to the appropriate section markdown file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Updating badges and hyperlinks as needed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Writing a useful description of the example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finished commit will look something like [this one].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[this one]: https://github.com/rust-lang-nursery/rust-cookbook/commit/e698443f2af08d3106d953c68c1977eba3c3526c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are presently organized in three ways: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Book sections - the cookbook is a book, and is organized like a book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 logical sections, like "basics", "encoding", "concurrency".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Category tags - each example is tagged with one or more category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tags, like "filesystem", "debugging".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Crate tags - each example is tagged with one or more crate tags,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indicating which crates are represented in the example. Those that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use no additional crates are simply tagged 'std'.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about the organization of the book see ["how to read this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book"] in the cookbook.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Hopefully your example belongs to an obvious section and categories,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since the cookbook is so new, quite possibly not. Ask on thread.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most steps you can simply follow the lead of existing examples.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art comes in writing effective examples.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["how to read this book"]: https://rust-lang-nursery.github.io/rust-cookbook/about.html#how-to-read-this-book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Example guidelines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in the cookbook have these goals and qualities: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They can be described by a single sentence that states their utility.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They can be read and understood by a complete beginner.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They are standalone examples that can be copied into a learner's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own workspace and compiled and modified for experimentation.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They demonstrate real tasks, such that experienced developers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may use it as a reference.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They follow best practices and do not take shortcuts.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They use consistent error handling.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Title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should have a simple single-sentence title that describes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something a typical Rust user typically wants to do.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## Generate random numbers with given distribution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Description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Describe traits imported and the methods used. Think about what information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supports the use case and might not be obvious to someone new. Keep the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description to 1-4 sentences, avoiding explanations outside the scope of the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sample.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third person narrative of the code execution, taking the opportunity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link to API documentation.  Always use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[active voice](https://www.plainlanguage.gov/guidelines/conversational/use-active-voice/).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Hyperlink all references to APIs, either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doc.rust-lang.org/std or docs.rs, and style them as `code`.  Use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wildcard version specifiers for crate links.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requirements to execute the code that are not apparent, such as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passing environment flags, or configuring `Cargo.toml` should be added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the code sample.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By default, random numbers are generated with [uniform distribution].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To generate numbers with other distributions you instantiate a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distribution, then sample from that distribution using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[`Distribution::sample`] with help of a random-number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generator [`rand::Rng`].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The [distributions available are documented here][rand-distributions].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An example using the [`Normal`] distribution is shown below.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[uniform distribution]: https://en.wikipedia.org/wiki/Uniform_distribution_(continuous)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[`Distribution::sample`]: https://docs.rs/rand/*/rand/distributions/trait.Distribution.html#tymethod.sample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[`rand::Rng`]: https://docs.rs/rand/*/rand/trait.Rng.html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[rand-distributions]: https://docs.rs/rand/*/rand/distributions/index.html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[`Normal`]: https://docs.rs/rand/*/rand/distributions/struct.Normal.html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Code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are intended to be read by complete beginners, and copied into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projects for experimentation. They should follow best practices and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take shortcuts.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example should have minimal code that doesn't directly support the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description of the example. Keep extra functions and types to a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minimum.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an example must handle the possibility of errors, follow the error handling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templates in ["A note about error handling"][errors]. Examples always set up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 handling correctly and propagate errors with `?` (not `try!`, `urwrap`, or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`expect`). If there is no need for error handling in the example, prefer `main()`.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Avoid glob imports (`*`), even for preludes, so that users can see what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traits are called. (Some crates might consider using glob imports for preludes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best practice, making this awkward.)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should be simple and obvious enough that an experienced dev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need comments.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should compile without warnings, clippy lint warnings, or panics.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should be formatted by rustfmt.  Hide all error boilerplate and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parts of the sample that do not accomplish the subject of the example.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Mark examples that depend on external systems with `no_run` or remove them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they are not required for the example.  Avoid inline comments, preferring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explanation in the description.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```rust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extern crate rand;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use rand::distributions::{Normal, Distribution};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fn main() {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   let mut rng = rand::thread_rng();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   let normal = Normal::new(2.0, 3.0);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   let v = normal.sample(&amp;mut rng);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   println!("{} is from a N(2, 9) distribution", v)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}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```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this book is intended to demonstrate the integration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crates that work well together. We are on the lookout for examples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feature multiple crates sensibly.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[errors]: https://rust-lang-nursery.github.io/rust-cookbook/about.html#a-note-about-error-handling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