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Grape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Grape is work of [hundreds of contributors](https://github.com/ruby-grape/grape/graphs/contributors). You're encouraged to submit [pull requests](https://github.com/ruby-grape/grape/pulls), [propose features and discuss issues](https://github.com/ruby-grape/grape/issues). When in doubt, ask a question in the [Grape Google Group](http://groups.google.com/group/ruby-grape).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Fork the Project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[project on Github](https://github.com/ruby-grape/grape) and check out your copy.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https://github.com/contributor/grape.git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grape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https://github.com/ruby-grape/grape.git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Create a Topic Branch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fork is up-to-date and create a topic branch for your feature or bug fix.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master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my-feature-branch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Bundle Install and Test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 can build the project and run tests.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tests against all supported versions of Rails.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appraisal install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appraisal rake spec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Tests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write a test that reproduces the problem you're trying to fix or describes a feature that you want to build. Add to [spec/grape](spec/grape).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definitely appreciate pull requests that highlight or reproduce a problem, even without a fix.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Code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your feature or bug fix.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style is enforced with [Rubocop](https://github.com/bbatsov/rubocop), run `bundle exec rubocop` and fix any style issues highlighted.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`bundle exec rake` completes without errors.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Write Documentation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any external behavior in the [README](README.md).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Update Changelog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line to [CHANGELOG](CHANGELOG.md) under *Next Release*. Make it look like every other line, including your name and link to your Github account.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Changes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git knows your name and email address: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user.name "Your Name"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user.email "contributor@example.com"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good commit logs is important. A commit log should describe what changed and why.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...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Push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Make a Pull Request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https://github.com/contributor/grape and select your feature branch. Click the 'Pull Request' button and fill out the form. Pull requests are usually reviewed within a few days.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Rebase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been working on a change for a while, rebase with upstream/master.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upstream/master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Update CHANGELOG Again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[CHANGELOG](CHANGELOG.md) with the pull request number. A typical entry looks as follows.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[#123](https://github.com/ruby-grape/grape/pull/123): Reticulated splines - [@contributor](https://github.com/contributor).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Amend your previous commit and force push the changes.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--amend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 on Your Pull Request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back to your pull request after a few minutes and see whether it passed muster with Travis-CI. Everything should look green, otherwise fix issues and amend your commit as described above.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 Patient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likely that your change will not be merged and that the nitpicky maintainers will ask you to do more, or fix seemingly benign problems. Hang on there!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Thank You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know that we really appreciate and value your time and work. We love you, really.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