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Fork the project and clone your fork.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Create a local feature branch: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checkout -b &lt;branch&gt;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If adding a function `R.foo`, define it in `source/foo.js`, export it from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`source/index.js`, and include unit tests in `test/foo.js`. It is not necessary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include the `@since` annotation for new functions as it will be set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during the release process of the following release. If adding an internal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function `_foo`, define it in `source/internal/_foo.js`.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Before designing a new function please read our [Ramda Conventions](https://github.com/ramda/ramda/wiki/Ramda-Conventions) article.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Make one or more atomic commits. Each commit should have a descriptive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commit message, wrapped at 72 characters. Do not commit changes to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`dist/ramda.js`.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Run `npm test` (or `make test lint`) and address any errors. It will install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needed dependencies locally.  Preferably, fix commits in place using `git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rebase` or `git commit --amend` to make the changes easier to review and to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keep the history tidy.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Push to your fork: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push origin &lt;branch&gt;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Open a pull request.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