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read and understand the **Motivation** section to be aligned with the project goals.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Before submitting a PR please make a comment in the relevant issue to inform maintainers that you would like to work on it.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this is something new and there is no issue asociated with the PR you would want to create it first using either "Feature Request" or "Bug Report" template.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All workflow scripts (like prettier, linter, tests) have to pass successfully. They are run on a CI server by `npm run ci-check` script.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Code coverage should not decline both in terms of type and runtime unit tests.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