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 few guidelines in place to keep the repo clean and easy to navigate. We recommend that you follow these conventions in your pull-request for a speedy merge. Note that every pull request we receive must have Two-Thumbs-Up minimum from PWL organizers/collaborators to be merged.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Follow the group's ethos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help bring academic research closer to practitioners and we strive to: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**Adhere to [Papers We Love Code of Conduct](https://github.com/papers-we-love/papers-we-love/blob/master/CODE_OF_CONDUCT.md)**.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**Keep the quality of papers listed high:** Books, blogposts, and/or reference pdfs don't go through the same review process that academic papers do and we won't add them to this repo.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**Help people understand why a paper is important:** We ask that you include with your commit an update to the directory README with a short justification of why you love this paper (for example: A paper might be interesting because it spawned a new domain, it was exceptionally well-written, or perhaps it was completely wrong about something.) Take look at this [pull request](https://github.com/papers-we-love/papers-we-love/pull/282/files) as a model.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Respect content licenses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**We will only merge pull requests that contain research papers that allow digital distribution.** Papers whose copyright prohibits redistribution will not be accepted; for example [license 8](http://www.acm.org/publications/policies/copyright-policy-v8/) from the [ACM digital library](http://www.acm.org/publications/policies/copyright_policy).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encourage papers that do not allow digital distribution to be added to a README, with a link to the source URL, in the appropriate subject's folder. For example, [the distributed systems README](https://github.com/papers-we-love/papers-we-love/blob/master/distributed_systems/README.md).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Follow our commit, naming, and directory-organization conventions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Directory names are undercased and separated by underscores (example: artificial_intelligence)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Paper names are undercased and separated by dashes (example: out-of-the-tar-pit.pdf). Use the full title when possible.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pull request includes a binary file, like a `*.pdf` for example, please still include a link to the source URL in the appropriate subject's folder's README file and highlight it with a :scroll: emojii to show that the directory contains the file itself. Here's an example [pull request](https://github.com/papers-we-love/papers-we-love/pull/366/files).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After raising [this issue](https://github.com/papers-we-love/papers-we-love/issues/290), it would beneficial to also include the *year* along with the title, link, and description/importance when adding paper(s) to a README.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rebase all multi-commit branches/PRs into 1 single commit.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Copyright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name "Papers We Love" and the logos for the organization are copyrighted, and under the ownership of Papers We Love Ltd, all rights reserved. When starting a chapter, please review [our guidelines](https://github.com/papers-we-love/papers-we-love/wiki/Creating-a-PWL-chapter) and ask us about using the logo.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