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describes some points about the contribution process for OpenToonz.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Pull-requests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OpenToonz organization loves any kind of contributions, such as fixing typos and code refactoring.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fixed or added something useful to OpenToonz, please send pull-requests to us.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first review the request, then we will accept it, add comments for rework, or decline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Workflow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`fork` OpenToonz to your GitHub account from `opentoonz/opentoonz`.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(use the `fork` button at the https://github.com/opentoonz/opentoonz)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`clone` the repository.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 clone git@github.com:your-github-account/opentoonz.git`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 remote add upstream https://github.com/opentoonz/opentoonz.git`, additionally.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modify the codes.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 checkout -b your-branch-name`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`your-branch-name` is a name of your modifications, for example,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`fix/fatal-bugs`, `feature/new-useful-gui` and so 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fix codes, then test them.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 commit` them with good commit messages.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`pull` the latest changes form the `master` branch of the upstream.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 pull upstream master` or `git pull --rebase upstream master`.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apply [clang-format](http://clang.llvm.org/docs/ClangFormat.html) with `toonz/sources/.clang-format`.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`cd toonz/sources`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`./beautification.sh` or `beautification.bat`.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 commit` them.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 push origin your-branch-name`.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make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bugs, please report details about them using [issues](https://github.com/opentoonz/opentoonz/issues).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information needed to reproduce the bug, including the operating system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information directly relating to the issue. Links to screen captures of what is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observed on screen or video of specific steps to produce the problem are very helpful.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we will try to reproduce the bugs and fix them.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Unfortunately, bugs can sometimes only be reproduced in your own environment,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we cannot reproduce them.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you can fix the bug, please submit a pull request.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had an idea about a new feature, please implement it and send a pull request to us.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implement the feature, please open a topic on the [Google Group Page](https://groups.google.com/forum/#!forum/opentoonz_en).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enables us to discuss implementations of the feature there.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posted on GitHub without an active developer or funding will be closed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the issue tracker from becoming cluttered with unfulfilled feature requests.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 source (`.ts`) files for OpenToonz GUI are located in `toonz/sources/translations`.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new `.ts` files for your language or update an existing one,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us those modifications as pull-requests.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[Qt Linguist](http://doc.qt.io/qt-5.6/linguist-translators.html) is useful for translating them.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us Qt message (`.qm`) files with `.ts` files if you can make the following modifications.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OpenToonz uses `.qm` files generated from `.ts` files.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generate `.qm` files by using [Qt Linguist](http://doc.qt.io/qt-5.6/linguist-translators.html).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locate generated `.qm` files in `stuff/config/loc`.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enables the OpenToonz installer to install them into the `stuff` directory.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