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 for OpenTK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Preface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considering contributing to the OpenTK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project! It's a large codebase with a lot of twists and turns, and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helping hand is always welcome.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multiple ways to contribute to the project - creating bug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reports, opening pull requests, as well as commenting on and engaging in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 about other contributions, to name a few. This document 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intended as a set of guidelines to help your contribution get accepted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faster, maintain a high standard, and to help us (the maintainers) set 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few ground rules for working with us.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the contents of this document, the code,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how to contribute, please drop us a line on [Gitter][1] 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[Discord][2]. We'll be happy to answer as best we can.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[Things to keep in mind](#things-to-keep-in-mind)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[Setting Up](#setting-up)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[Pull Requests](#pull-requests)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1. [Bug Fixes](#bug-fixes)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2. [New Features](#new-features)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3. [Cosmetic &amp; Stylistic Changes](#cosmetic-&amp;-stylistic-changes)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4. [Breaking Changes](#breaking-changes)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[Bug Reports](#bug-reports)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[Discussions &amp; Suggestions](#discussions-&amp;-suggestions)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Things to keep in mind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a lot of other modern projects, OpenTK is written for multiple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platforms and operating systems. Therefore, it's important to keep this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mind when contributing to the project - otherwise, it may make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accepting your contribution much more difficult. You'll want to consider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 bug you're experiencing might not be present on other platforms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system configurations, or that your pull request doesn't take all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platforms into account. Sometimes this important, sometimes it's not.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OpenTK is also (as previously mentioned) a very large codebase which has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seen a lot of people and a lot of styles over the years. This is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reflected in the deeper, darker parts of the codebase where mixed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styles, weird naming, bizarre code and eldritch sorcery abound. What may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seem like a small change on the surface could lead you down on a path of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unraveling one thread after another, and what started off as a simple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 could transform into a lot of headscratching.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this at least somewhat easier, here's a few concrete general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which you should stick to: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consider cross-platform gotchas.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work in small, iterative chunks which you can easily describe.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It's a good idea to open your PR early, so that you can get quick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feedback. Tag it with "WIP" in the title.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cosmetic or visual changes, unless your contribution is strictly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focused on that.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be afraid to ask, especially before diving in. There might be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else working on the very same thing already!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Consider how your contribution might affect other contributions.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one change will break another if you're not careful.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terms of these guidelines, the terminology is as follows: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Must: If your contribution does not follow this rule, it will not be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Should: If your contribution does not follow this rule, it has a lower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 of being accepted.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May: If your contribution does not follow this rule, it's probably not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going to matter that much. It'd be a nice touch, though.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that in mind, check the following sections for more concrete and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 guidelines.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first-time contributors, there are a few steps that you'll need to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through in order to start contributing.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Get a copy of the code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fork OpenTK to your own profile and clone a local copy.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git@github.com:username/opentk.git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opentk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upstream https://github.com/opentk/opentk.git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Create a working branch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is done against the `develop` branch - this is where all the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magic happens. Your changes should always be based on this branch, so in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to start working, create a new branch with an appropriate name and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 it on `develop`.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my-branch -t origin/develop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 Let git know who you are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better track changes and who does what, it's a good practice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give git some information about yourself.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--global user.name "John Doe"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--global user.email "john.doe@example.com"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Optionally, you can also add your public GPG key and sign your commits -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way, there is no question that it's definitely you that's created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commit. GitHub has some excellent information on how to do this and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it's a good idea - [Signing Commits With GPG][3].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--global user.signingkey QF3G6A39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--global commit.gpgsign true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4. Commit changes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finished up a change, it's time to commit it. In doing so,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be writing some sort of commit message, and there are some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how this should be formatted. Primarily,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the first line of the commit message 50 characters or less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keep the second line blank.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need a longer description, keep all subsequent more descriptive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lines at 72 characters or less.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is what will be visible on the commit lists on GitHub, so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it's as descriptive as you can make it.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5. Synchronizing your changes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Sometimes, pull requests and code changes take time, and other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accepted in the meantime. When this happens, you'll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synchronize your changes with what's in the main repository.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be done using `rebase`, not `merge`, to keep the commit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history from being cluttered with merge commits.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not pushed your changes anywhere yet, it's sufficient to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run (when on your branch)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upstream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upstream/develop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fetch the latest code and replay your work on it. However, if you've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pushed it, you might run into some issues when pushing to your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after rebasing. To get around this, you'll have to forcibly push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 to overwrite what's in your repository.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--all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upstream/develop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--force-with-lease origin my-branch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6. Opening a pull request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feel that you're all done and you've pushed your changes to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git, it's time to open a pull request and have your changes reviewed.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doing so, run a final test by executing the build script in the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 directory of the codebase.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./build.sh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executes without any problems, you're good to go and ready to move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to creating your [Pull Request][4].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without a doubt one of the more involved contribution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types. Primarily, in order for a pull request to be accepted, it must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 a high quality, be well tested, and not have any major breaking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(unless absolutely necessary). There's going to be a lot of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stuff dumped on you in the next few paragraphs, but keep in mind that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are *guidelines*, not hard rules. Stick to them as best you can,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when in doubt - just ask.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must have or do the following: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clear, concise and descriptive title. As a rule of thumb, don't make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longer than twelve words or 72 characters.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clear and detailed description of what the pull request has changed.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includes how the behaviour of the library will change if the pull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is accepted - a maintainer should be able to read your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and fully understand what accepting it would mean without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to dive into the code.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based on the `develop` branch of the main OpenTK repository.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should have the following: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applicable, a compilable example which demonstrates the changes. A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repository is preferred, and your changed branch should be included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submodule.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short explanation of why you think these changes are necessary, if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not readily apparent from the rest of the pull request.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changes must follow these rules: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style should be adhered to religiously. In general, this is the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as following the MSDN and CoreFX guidelines with some changes. A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style guide is in the works.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new methods, fields, properties, events, classes, structures and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enumerations must have appropriate XML documentation comments wherein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behaviour is explained. These comments will be visible to the end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user, and should (in combination with the naming of the element) be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sufficient to fully understand what the element does.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XML comments on methods must describe each parameter (if any).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Changes to existing access modifiers should be avoided if at all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Furthermore, your pull request should: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tested on all applicable platforms. If you do not have access to a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platform (not owning a Windows license, not having a Mac on hand, not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Linux installed, etc), ask for help testing your fix in Gitter or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pull request.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Fixes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should resolve a single reported issue, or a collection of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which fall under a single common meta-issue.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bug fix must: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 the issue on all supported platforms, or, if not applicable (such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platform-specific or platform-agnostic bug), make it clear that the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platforms will not have the same issue.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 to the issue number using github's pound syntax - for instance,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"This PR resolves issue #1".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should introduce a single feature, capability, or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to the library which was not previously present. No more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one feature may be introduced in any one pull request.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feature addition must: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the feature on all supported platforms. If the feature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cannot be implemented on one platform for some reason, this must be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clearly explained in the pull request and documented in the source code.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feature addition should, if applicable and possible: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a set of unit tests which test the entirety of the added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API surface. These tests must pass on the CI service (Travis).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Furthermore, if your new feature replaces or makes an existing feature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obsolete, this must be clearly stated. This may prevent your pull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from being accepted in the current development cycle, or it may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fast-track it, depending on the changes.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Cosmetic &amp; Stylistic Changes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Cosmetic and stylistic changes are those changes which do not affect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executing code - that is, the library operates exactly the same way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and after change, but the code might look nicer or follow the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better.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cosmetic pull request must: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Not break any outstanding pull request, or, if both would modify the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code, be prepared to wait until the other contribution is accepted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rejected before being considered.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 an affected file in its entirety to match the style guide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 that the contribution is using. Mixed styles are not permitted.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example, if the pull request adds an XML comment to a method, it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also comment all other code elements which do not have XML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in that file.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Cosmetic contributions are not required to change everything in a file.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Single atomic cosmetic changes (such as applying a single rule from the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guide) are permitted.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Breaking Changes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 is considered to have introduced a breaking change if it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or wants to do one of the following: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Removes one or more public method, field, property, event, class,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structure or enumeration.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Renames one or more public method, field, property, event, class,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structure or enumeration.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Alters the public behaviour of an existing method or property without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a bug or correcting the behaviour to an expected result.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Changes the accessibility of a previously public API to a more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restrictive accessibility.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Changes the method signature of a public method (renaming a parameter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constitute a breaking change, and is a cosmetic change).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types of pull requests are difficult to handle, and are only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 as part of an active development cycle. Their contributions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not make it into regular point releases, but can be merged into the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major release.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if your pull request introduces a breaking change, you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follow this rule: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public-facing API should be deleted or made inaccessible. Instead,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introduce an alternate method, field or property and mark the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 one with an `[Obsolete("Use XXX instead.")]` attribute. Code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marked obsolete in the previous development cycle is deleted when a new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 begins.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bug report must follow the [Issue Template][5]. Reports which do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follow this template will be closed.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 include a compilable example which demonstrates the issue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having, the chances that the bug will be fixed increase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substantially. It's a lot faster to work with a problem if you have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that quickly shows you what's going wrong. As with pull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requests, a git repository is preferred. The OpenTK version that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exhibits the issue should be included as a package reference, either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NuGet or MyGet.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important thing - make sure that the problem is actually an issue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OpenTK before opening a bug. It may be a driver issue if it's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graphical, or a library problem if it's input-related. It may be a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with your code, or it might be an issue in a library you use. As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most things, asking for help on Gitter, Discord, or other related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forums will help you solve your problem faster and prevent invalid bug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reports from being opened.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Discussions &amp; Suggestions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always open to suggestions and discussions about current and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future features and goals of the library. Most of these discussions take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on Gitter, but for larger projects and goals it might be a good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 to create a github project tracker together with the maintainers.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the discussion warrants a more permanent forum, talk to us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:)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https://gitter.im/opentk/opentk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https://discord.gg/GZTYR4s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https://help.github.com/articles/signing-commits-with-gpg/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#pull-requests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https://github.com/opentk/opentk/blob/develop/.github/ISSUE_TEMPLATE.md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