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https://www.ruby-lang.org/ - The homepage of Ruby which has more links and some great tutorials.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http://rubyonrails.org/ - The homepage of Rails, also has links and tutorials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[Rubocop](https://github.com/rubocop-hq/rubocop) (for ruby files)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[ERB Lint](https://github.com/Shopify/erb-lint) (for erb templates)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maintain consistency in our code. You can run these utilities during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to check that your code matches our guidelines: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rubocop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eslint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erblint 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a good suite of tests is very important to the stability and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maintainability of any code base. The tests in the Rails port code are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no means complete, but they are extensive, and must continue to be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with any new functionality which is written. Tests are also useful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giving others confidence in the code you've written, and can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greatly speed up the process of merging in new code.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hacking, you should: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new tests to cover the new functionality you've added.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Where appropriate, modify existing tests to reflect new or changed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Never comment out or remove a test just because it doesn't pass.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existing test suite with: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test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view test coverage statistics by browsing the `coverage` directory.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tests are automatically run on Pull Requests and other commits with the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results shown on [Travis CI](https://travis-ci.org/openstreetmap/openstreetmap-website).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Static Analysis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perform static analysis of our code. You can run the analysis yourself with: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brakeman -q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Comments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it's not apparent from the code itself what it does, or,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importantly, **why** it does that. Good comments help your fellow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developers to read the code and satisfy themselves that it's doing the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right thing.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hacking, you should: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Comment your code - don't go overboard, but explain the bits which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might be difficult to understand what the code does, why it does it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why it should be the way it is.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existing comments to ensure that they are not misleading.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i18n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make a change that involve the locale files (in `config/locales`) then please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submit changes to the `en.yml` file. The other files are updated via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[Translatewiki](https://translatewiki.net/wiki/Translating:OpenStreetMap) and should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be included in your pull request.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Nominatim prefixes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I18n keys under the `geocoder.search_osm_nominatim` keyspace are managed by the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Nominatim maintainers. From time to time they run stats over the Nominatim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database, and update the list of available keys manually.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or removing keys to this list is therefore discouraged, but contributions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descriptive texts are welcome.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Documentation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generate the HTML documentation of the API/rails code, run the command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rake doc:app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Committing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patches, the project maintainer has to read them and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understand them. This is difficult enough at the best of times, and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misunderstanding patches can lead to them being more difficult to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merge. To help with this, when submitting you should: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Split up large patches into smaller units of functionality.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your commit messages relevant to the changes in each individual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writing commit messages please try and stick to the same style as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commits, namely: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one line summary, starting with a capital and with no full stop.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blank line.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Full description, as proper sentences with capitals and full stops.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simple commits the one line summary is often enough and the body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commit message can be left out.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Sending the patches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forked on GitHub then the best way to submit your patches is to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your changes back to GitHub and then send a "pull request" on GitHub.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should either push your changes to a publicly visible git repository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send the details to the [rails-dev](https://lists.openstreetmap.org/listinfo/rails-dev)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or generate patches with `git format-patch` and send them to the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[rails-dev](https://lists.openstreetmap.org/listinfo/rails-dev) list.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