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accept any contributions that make sense and respect the rules listed below.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feature branch for your contribution out of the `master` branch. Only one contribution per branch is accepted.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Implement your contribution while respecting our rules (see below).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possible, add tests for your contribution to make sure it actually works.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Don't forget to run `npm test` just right before submitting, it also checks for code styling issues.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Submit a pull request against our `master` branch!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use feature branches.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conform to existing coding style so that your contribution fits in.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use [EditorConfig] to enforce our [whitespace rules](.editorconfig). If your editor is not supported, enforce the settings manually.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touch the `version` field in [package.json](package.json).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commit any generated files, unless already in the repo. If absolutely necessary, explain why.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create any top level files or directories. If absolutely necessary, explain why and update [.npmignore](.npmignore).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our [LICENSE](LICENSE).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[editorconfig]: &lt;http://editorconfig.org/&gt;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