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library is free, and will stay free but needs your support to sustain its development. There are lots of [**new features**](doc/markdown/roadmap.md) and maintenance to do. If you work for a company using **doctest** or have the means to do so, please consider financial support.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[![Patreon](https://cloud.githubusercontent.com/assets/8225057/5990484/70413560-a9ab-11e4-8942-1a63607c0b00.png)](http://www.patreon.com/onqtam)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[![PayPal](https://www.paypalobjects.com/en_US/i/btn/btn_donate_LG.gif)](https://www.paypal.me/onqtam/10)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opening an issue for a discussion before making a pull request to make sure the contribution goes smoothly.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should be made against the ```dev``` branch because the ```master``` is the stable one with the latest release.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going to change something in the library itself - make sure you don't modify ```doctest/doctest.h``` because it's generated from ```doctest/parts/doctest_fwd.h``` and ```doctest/parts/doctest.cpp``` - they get concatenated by CMake - so make sure you do a CMake build after you modify them so the ```assemble_single_header``` target gets built. Also take into consideration how the change affects the code coverage - based on the project in ```examples/all_features```. Also update any relevant examples in the ```examples``` folder.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framework has some design goals which must be kept. Make sure you have read the [**features and design goals**](doc/markdown/features.md) page.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changes also change the output of the library - you should also update the reference output for the tests or otherwise the CI builds (```travis``` and ```appveyor```) will fail when they compare the latest output to the outdated reference output (which is committed in the repository). To do this run CMake with the ```DOCTEST_TEST_MODE``` variable set to ```COLLECT``` (making the new reference output) and then run ```ctest``` and commit the changed (or newly created) ```.txt``` files in the ```test_output``` folders too. The default ```DOCTEST_TEST_MODE``` is ```COMPARE```.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```cmake -DDOCTEST_TEST_MODE=COLLECT path/to/sources &amp;&amp; cmake --build . &amp;&amp; ctest```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should be formatted with a recent-enough ```clang-format``` using the config file in the root of the repo (or I will do it...)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with compilers different from GCC/Clang/MSVC (and more platforms) is something the project would benefit from.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[Home](readme.md#reference)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 align="center"&gt;&lt;img src="scripts/data/logo/icon_2.svg"&gt;&lt;/p&gt;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