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Lighthouse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contributing to Lighthouse. Here are some tips to make this easy for you.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The process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project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new branch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Code, commit and push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a pull request detailing your changes. Make sure to follow the [template](.github/PULL_REQUEST_TEMPLATE.md)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setup is based upon [docker-compose](https://docs.docker.com/compose/install/).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convenience, common tasks are wrapped up in the [Makefile](Makefile) for usage with [GNU make](https://www.gnu.org/software/make/).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clone the project and run the following in the project root: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setup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the available commands, run: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help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**PHPUnit** for unit tests and integration tests.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 new feature? You can start off by writing some tests that detail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behaviour you want to achieve and go from there.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Fixing a bug? The best way to ensure it is fixed for good and never comes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back is to write a failing test for it and then make it pass. If you cannot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figure out how to fix it yourself, feel free to submit a PR with a failing test.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how to set up Xdebug in PhpStorm https://www.jetbrains.com/help/phpstorm/configuring-xdebug.html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Enabling Xdebug slows down tests by an order of magnitude.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Stop listening for Debug Connection to speed it back up.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 the environment variable `XDEBUG_REMOTE_HOST` to the IP of your host machine as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seen from the Docker container. This may differ based on your setup: When running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for Desktop, it is usually `10.0.2.2`, when running from a VM it is something else.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for Lighthouse is located in [`/docs`](/docs).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check out the [Docs README](/docs/.github/README.md) for more information on how to contribute to the docs.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Changelog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keep a [changelog](/CHANGELOG.md) to inform users about changes in our releases.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change something notable, add it to the top of the file in the `Unreleased` section.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Choose the appropriate type for your change: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`Added` for new features.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`Changed` for changes in existing functionality.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`Deprecated` for soon-to-be removed features.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`Removed` for now removed features.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`Fixed` for any bug fixes.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`Security` in case of vulnerabilities.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add a short description of your change and close it off with a link to your PR.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guidelines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`protected` over `private`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use class member visibility `protected` over `private`. We cannot foresee every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 use case in advance, extending the code should remain possible. 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Laravel feature usage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strive to be compatible with both Lumen and Laravel.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use Facades and utilize dependency injection instead.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every application has them enabled - Lumen does not use Facades by default.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Prefer direct usage of Illuminate classes instead of helpers.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Correct usage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\Illuminate\Support\Arr;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Arr::get($foo, 'bar');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Wrong usage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array_get($foo, 'bar');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notable exception is the `response()` helper - using DI for injecting a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`ResponseFactory` does not work in Lumen, while `response()` works for both.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 definitions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Prefer the strictest possible type annotations wherever possible.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known, add additional type information in the PHPDoc.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We know we get an array of strings here.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@param  array&lt;string&gt;  $bar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@return string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 foo(array $bar): string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aggregate types such as the commonly used `Collection` class, use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generic type hint style. While not officially part of PHPDoc, it is understood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PhpStorm and most other editors.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Hint at the contents of the Collection.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@return \Illuminate\Support\Collection&lt;string&gt;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 foo(): Collection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`self` to annotate that a class returns an instance of itself (or its child).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[PHPDoc type hints](http://docs.phpdoc.org/guides/types.html#keywords) to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differentiate between cases where you return the original object instance and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cases where you instantiate a new class.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&lt;?php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Foo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/**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Some attribute.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@var string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*/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protected $bar;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/**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Use $this for fluent setters when we expect the exact same object back.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@param  string  $bar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@return $this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*/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public function setBar(string $bar): self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$this-&gt;bar = $bar;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$this;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/**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Use static when you return a new instance.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@return static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*/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public function duplicate(): self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$instance = new static;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$instance-&gt;bar = $this-&gt;bar;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$instance;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Annotating Exception Throwing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annotate `@throws` for Exceptions that are thrown in the function itself.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@throws \Exception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 foo(){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throw Excection();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No need to annotate the Exception here, even though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it is thrown indirectly.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 bar(){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foo();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[StyleCI](https://styleci.io/) to ensure clean formatting, oriented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the Laravel coding style.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Prefer explicit naming and short, focused functions over excessive comments.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Alignment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align stuff horizontally, it leads to ugly diffs.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Right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'foo' =&gt; 1,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'barbaz' =&gt; 2,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Wrong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'foo'    =&gt; 1,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'barbaz' =&gt; 2,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Multiline Ternary Expressions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Ternary expressions must be spread across multiple lines.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$foo = $cond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 1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 2;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Class References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used in the actual source code, classes must always be imported at the top.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references in PHPDoc must use the full namespace.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&lt;?php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Illuminate\Database\Eloquent\Model;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Foo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/**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@var \Illuminate\Database\Eloquent\Model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*/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protected $model;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public function bar(): Model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$this-&gt;model;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the following two case-sensitive regexes to search for violations: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```regexp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@(var|param|return|throws).*\|[A-Z]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@(var|param|return|throws)\s*[A-Z]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 Data Setup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relations over direct access to foreign keys.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$user = factory(User::class)-&gt;create();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Right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$post = factory(Post::class)-&gt;make();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$user-&gt;post()-&gt;save();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Wrong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$user = factory(Post::class)-&gt;create([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'user_id' =&gt; $post-&gt;id,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]);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properties over arrays to fill fields.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Right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$user = new User();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$user-&gt;name = 'Sepp';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$user-&gt;save();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Wrong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$user = User::create([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'name' =&gt; 'Sepp',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]);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Benchmarks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[phpbench](https://github.com/phpbench/phpbench) for running benchmarks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performance critical pieces of code.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reports that are defined in `phpbench.json` via the command line,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example: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vendor/bin/phpbench run --report=ast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