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welcome, no matter how large or small. Before contributing,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[code of conduct](CODE_OF_CONDUCT.md).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 on contributing to documentation, see [Website Directory Readme](https://github.com/netlify/netlify-cms/blob/master/website/README.md).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Install Node.js (LTS) on your system: [https://nodejs.org/](https://nodejs.org/)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Install yarn on your system: [https://yarnpkg.com/en/docs/install](https://yarnpkg.com/en/docs/install)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dependencies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Only required on the first run, subsequent runs can use `yarn start` to both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bootstrap and run the development server.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https://github.com/netlify/netlify-cms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netlify-cms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bootstrap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locally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Available scripts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bootstrap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Bootstraps the monorepo.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bootstrap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watch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Watches all CMS packages and transpiles them on change.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watch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start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Starts the development server. This task runs both the `bootstrap` and `watch` scripts.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clean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Removes all of the CMS package `dist` directories.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clean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reset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`clean` script and removes all the `node_modules` from the CMS packages.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reset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`clean` script and builds the CMS packages.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build-preview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`build` and `build-preview` scripts in each package and serves the resulting build locally.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build-preview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linting and Jest tests.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test:all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linting, Jest, and Cypress tests.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test:all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test:e2e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Cypress e2e tests.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test:e2e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test:e2e:dev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Cypress e2e tests on watch mode with an open instance of Chrome.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test:e2e:dev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Formats code and docs according to our style guidelines.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format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requests!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with Git or our workflow, please ask in our [community chat](https://netlifycms.org/chat). We want your contributions even if you're just learning Git. Our maintainers are happy to help!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Netlify CMS uses the [Forking Workflow](https://www.atlassian.com/git/tutorials/comparing-workflows/forking-workflow) + [Feature Branches](https://www.atlassian.com/git/tutorials/comparing-workflows/feature-branch-workflow). Additionally, PR's should be [rebased](https://www.atlassian.com/git/tutorials/merging-vs-rebasing) on master when opened, and again before merging.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from `master`. If you're addressing a specific issue, prefix your branch name with the issue number.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added code that should be tested, add tests.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you've changed APIs, update the documentation.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`yarn test` and ensure the test suite passes.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Use `yarn format` to format and lint your code.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PR's must be rebased before merge (feel free to ask for help).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PR should be reviewed by two maintainers prior to merging.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Netlify CMS, you agree that your contributions will be licensed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[MIT license](LICENSE).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