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sidekiq-scheduler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 set some guidelines to contribute with Sidekiq-Scheduler, please read it before start contributing.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/ issue for each suggestion / bug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pull requests / issues before making a new one, as yours may be a duplicate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an issue and use the `bug` label along with a brief description of the bug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step-by-step guide to reproduce it along with the crash stacktrace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Features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an issue and use the `feature` label along with a brief description of the requested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description explaining how to handle special cases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creating a PR, create an issue related to what you are fixing / improving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brief description and a link to the related issue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our [Commit Message Style Guide](https://github.com/moove-it/guides/tree/master/style/commit-message#commit-message-style-guide)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 correct branch-naming: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features use: ```feature/add-support-for...```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bug fixes use: ```fix/handle-corner-case-...```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tests pass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