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the Mono project, please follow the [Mono Coding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Guidelines][1].  We have been using a coding style for many years,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your patches conform to these guidelines.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http://www.mono-project.com/community/contributing/coding-guidelines/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Etiquette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we do not accept patches that merely shuffle code around,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split classes in multiple files, reindent the code or are the result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running a refactoring tool on the source code.  This is done for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reasons: (a) we have our own coding guidelines; (b) Some modules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imported from upstream sources and we want to respect their coding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and (c) it destroys valuable history that is often used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investigate bugs, regressions and problems.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Mono runtime, compilers, and tools and most of the class libraries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licensed under the MIT license. But include some bits of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different licenses. The exact list is [available here](https://github.com/mono/mono/blob/master/LICENSE).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parts of Mono use different licenses.  The actual details of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licenses are used for which parts are detailed on the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in this directory.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now taken under the [.NET Foundation CLA](https://cla.dotnetfoundation.org/).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Review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requiring code reviews before merging a pull request.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won't let you merge a PR until someone from the Mono team approves it.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go through testing on our [Jenkins server][2]. We will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only merge a pull request if it causes no regressions in a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run there.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one of two things happens: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 new contributor, Jenkins will ask for permissions (on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pull request) to test it. A maintainer will reply to approve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test run if they find the patch appropriate. After you have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submitted a few patches, a maintainer will whitelist you so that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of your future pull requests are tested automatically.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 well-known, whitelisted contributor, Jenkins will go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ahead and test your pull request as soon as a test machine is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available.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pull request has been built, Jenkins will update the build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status of your pull request. If it succeeded and we like the changes,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maintainer will likely merge it. Otherwise, you can amend your pull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to fix build breakage and Jenkins will test it again.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http://jenkins.mono-project.com/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Inactivity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Occasionally, a pull request sits for several months without any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from the author. This isn't necessarily an issue, but we may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decide to close pull requests that have not seen any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progress for a long time. This is in interest of keeping the pull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list clean so that other pull requests don't get lost in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clutter.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do close your pull request due to inactivity, you're more than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submit it anew after you address any comments or issues that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were brought up on the original pull request.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