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 Agreement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providing any kind of contribution to this project, **you must agree and be legally entitled** to provide them for use and distribution as a part of this project **wholly under the same terms as in the original included [license](https://github.com/liabru/matter-js/blob/master/LICENSE)**.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by pull request or issues are welcome. Please ensure they follow the same style and architecture as the rest of the code. Use `npm run lint` before submitting. Please **do not include** any changes to the files in the `build` directory.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contributing please read the license agreement described at the beginning of this document.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you must first install [node.js](http://nodejs.org), then run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npm install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install the required build dependencies, then run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npm run dev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run the development server and opens `http://localhost:8000/` in your browser. Any changes you make to the source will automatically rebuild and reload the page.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Commands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development commands can be run at the terminal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dev** 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development server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build** 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creates a release build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lint** 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linter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test**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the tests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compare** 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compares the output of examples for current source against release build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doc** 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builds the documentation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