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love pull requests from everyone. By participating in this project, you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agree to abide by the [code of conduct](https://github.com/kpumuk/meta-tags/blob/master/CODE_OF_CONDUCT.md).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Configuring Development Environment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Fork, then clone the repo: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clone git@github.com:your-username/meta-tags.git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Set up your machine: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./bin/setup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the tests pass: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rake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a Code Change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your change. Add tests for your change. Make the tests pass: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rake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Fixing a Meta Tag to Use `property` Argument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[HTML standard](https://www.w3schools.com/TAgs/tag_meta.asp) states that the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argument for the meta tag name should be `name`: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```html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&lt;meta name="keywords" content="HTML,CSS,XML,JavaScript"&gt;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social networks require to use `property` argument instead (Facebook Open Graph).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MetaTags supports the most popular meta tags, but there will be tags that are not covered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default. If you found one, and you feel like the community would benefit from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MetaTags supporting it out of the box, feel free to add it to [the list](https://github.com/kpumuk/meta-tags/blob/master/lib/meta_tags/configuration.rb#L23-L57)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submit a pull request.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Raising a Pull Request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Push to your fork and [submit a pull request](https://github.com/kpumuk/meta-tags/compare/).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 this point you're waiting on us. We like to at least comment on pull requests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within couple days. We may suggest some changes or improvements or alternatives.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things that will increase the chance that your pull request is accepted: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Write tests.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[CodeClimate](https://codeclimate.com/github/kpumuk/meta-tags/builds) build is clean.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Write a [good commit message](http://tbaggery.com/2008/04/19/a-note-about-git-commit-messages.html).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