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Manta</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considering a contribution to Manta! This guide explains how to: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on the Manta code base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help if you encounter trouble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Maximize the chance of your changes being accepted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in touch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starting to work on a feature or a fix, please open an issue so we can discuss about it first. I believe this can save us a lot of time. For any non-trivial change, it would be best if you can create a short design/mockup/document explaining: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is this change necessary? What's the use case?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will the UI look like? (If the changes will alter the UI in someway)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could go wrong? What test cases should it have?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will it roughly be implemented? (If you don't know where to begin and need some pointers, feel free to ask)</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Code of Conduct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foster a more inclusive community, Manta has adopted the [Contributor Covenant](https://www.contributor-covenant.org/version/1/4/code-of-conduct/) and all contributors are expected to follow the Code of Conduct outlined in this document.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Setup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very easy to get started working on Manta, just follow these steps: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this project to your local machine.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terminal and `cd` into the cloned folder, usually `cd Manta`.</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install` to install dependencies.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dev` in one tab to start `webpack-dev-server`.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start` in another tab to open the app.</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that on Linux you will need additional dependencies to provide the icns2png and gm commands. Ubuntu/Debian users can run: sudo apt install -y icnsutils graphicsmagick.</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Change General Guidelines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code contribution need to contain at least some unit tests (using [Jest](https://github.com/facebook/jest)) for any logic, components, helpers ... that it introduces.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make sure your changes: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break existing tests.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include unnecessary code (code that's meant to solve other issues or not related to the current issue)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Commits And Writing Commit Messages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 messages that accompany your code changes are an important piece of documentation, please follow these guidelines when writing commit messages: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commits discrete: avoid including multiple unrelated changes in a single commit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commits self-contained: avoid spreading a single change across multiple commits. A single commit should make sense in isolation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commit pertains to a GitHub issue, include (`Issue: #123`) in the commit message on a separate line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Adding/Refactoring Custom Fields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planning to add a new custom field, or refactoring old ones, please read this guide: [Adding and Refactoring Custom Fields](https://github.com/hql287/Manta/wiki/Adding-and-Refactoring-Custom-Fields)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Your Change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PR will be reviewed once you submitted it. It is normal that this takes several iterations so don't get discouraged by change requests. They ensure the high quality that we all enjoy.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effort toward improving Manta is deeply appreciated. For any contribution, large or small, you will be immortalized in the release notes for the version you've contributed to.</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