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to Listen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an issue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haven't already, first see [TROUBLESHOOTING](https://github.com/guard/listen/wiki/Troubleshooting) for known issues, solutions and workarounds.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report bugs and feature requests to [GitHub Issues](https://github.com/guard/listen/issues).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don't ask question in the issue tracker**, instead ask them in our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group](http://groups.google.com/group/guard-dev) or on `#guard` (irc.freenode.net).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figure out where the issue belongs to: Is it an issue with Listen itself or with Guard?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**It's most likely that your bug gets resolved faster if you provide as much information as possible!**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MOST useful information is debugging output from Listen (`LISTEN_GEM_DEBUGGING=1`) - see [TROUBLESHOOTING](https://github.com/guard/listen/wiki/Troubleshooting) for details.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Documentation hosted at [RubyDoc](http://rubydoc.info/github/guard/listen/master/frames).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Source hosted at [GitHub](https://github.com/guard/listen).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very welcome! Please try to follow these simple rules if applicable: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create a topic branch for every separate change you make.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patches are well tested. All specs run with `rake spec` must pass.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[Yard](http://yardoc.org/) documentation.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[README](https://github.com/guard/listen/blob/master/README.md).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 change** the version number.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title of your PR will automatically be included in the release notes for the next version of the gem. A maintainer can add one of the following GitHub labels to the PR to automatically categorize it when the release notes are generated: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 Breaking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 Feature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 Bug Fix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 Docs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 Housekeeping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questions please join us in our [Google group](http://groups.google.com/group/guard-dev) or on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`#guard` (irc.freenode.net).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