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Fruit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file contains various information and documentation for Fruit contributors.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only want to use Fruit, see the [wiki](https://github.com/google/fruit/wiki);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instructions for building Fruit manually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[here](https://github.com/google/fruit/wiki/install#building-fruit-manually).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actually want to change Fruit itself, that's great! Read 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Basics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Build systems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Fruit supports two build systems: CMake (configured in `CMakeLists.txt` files) 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[Bazel](https://www.bazel.io) (configured in `BUILD` files).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means that when you build/test Fruit code you have a choice of what build system you want to use,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also that for larger changes (typically, if you add new files) you might need changes in both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`CMakeLists.txt` and `BUILD` files, to make sure that Fruit keeps building (and passing its tests) under both build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Both build systems are tested in Travis CI (see below).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commands to build a development version of Fruit using CMake (with all assertions enabled) and run the tests: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$PATH_TO_FRUIT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mkdir build-debug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build-debug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 .. -DCMAKE_BUILD_TYPE=Debug -DFRUIT_ENABLE_CLANG_TIDY=TRUE -DCMAKE_CXX_FLAGS="-Werror -DFRUIT_DEBUG=1 -DFRUIT_EXTRA_DEBUG=1 -D_GLIBCXX_DEBUG=1"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-j 16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tests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py.test-3 -n auto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Continuous Integration (CI)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Fruit uses Travis CI for continuous integration. You can see the latest CI runs in Travis CI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[here](https://travis-ci.org/google/fruit/builds). The CI configuration is defined in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`extras/scripts/travis_yml_generator.py`, that generates a `.travis.yml` file (which must also be checked in, due to the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way Travis CI is configured).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editing the `travis_yml_generator.py` script you should also update the `.travis.yml` file (in the same commit)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running: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$PATH_TO_FRUIT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extras/scripts/travis_yml_generator.py &gt;.travis.yml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Fruit tests run in Travis CI in various configurations/environments, notably: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Linux or OS X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various Ubuntu versions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Using GCC or Clang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Optionally running under Valgrind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Optionally running with ASan/UBSan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Using CMake or Bazel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tests run after every commit in master and for every pull request (as soon as the pull request is sent).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Linux tests run in Docker, using a set of images built for this purpose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([list of images](https://hub.docker.com/r/polettimarco/fruit-basesystem/tags/)).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test fails in Travis CI in some configuration, look at the beginning of the Travis CI Job log for a line such as: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OS=linux; export COMPILER='clang-3.9'; export STL='libstdc++'; export UBUNTU='16.04'; extras/scripts/postsubmit.sh DebugValgrind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then run the same command locally (from your fruit directory) to reproduce the issue. Running this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`postsubmit.sh` script will run the tests under Docker to ensure repeatability of the results.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even if the failure only happens with an old Ubuntu/GCC version you don't have installed, it will download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Docker image containing that old Ubuntu/GCC and then run the tests inside a VM started from that image.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`postsubmit.sh` completes, if you want you can attach to the stopped VM used to run the tests by running: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attach fruit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often very useful to e.g. re-run a compilation manually with additional debug flags.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running `postsubmit.sh` manually in this way, it will run using the latest changes in your fruit directory, even if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aren't staged/committed yet. This allows to do a quicker edit/test cycle.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speed up the execution of `postsubmit.sh` you can also set the `NJOBS` variable, e.g.: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NJOBS=16; export OS=linux; export COMPILER='clang-3.9'; export STL='libstdc++'; export UBUNTU='16.04'; extras/scripts/postsubmit.sh DebugValgrind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default number of jobs (used in Travis CI) is 2.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to run Fruit tests on Windows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import Fruit in Visual Studio (2017 and later) as a CMake project. You need to set the relevant CMake flags in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`CMakeSettings.json` file that Visual Studio will create.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if you installed Boost in `C:\boost\boost_1_62_0`, you can put this configuration in your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`CMakeSettings.json`: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See https://go.microsoft.com//fwlink//?linkid=834763 for more information about this file.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"configurations": [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{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"name": "x64-Debug",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"generator": "Visual Studio 16 2019 Win64",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"configurationType": "Debug",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"buildRoot": "${projectDir}\\out\\build\\${name}",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"cmakeCommandArgs": "-DBoost_INCLUDE_DIR=C:\\boost\\boost_1_62_0  -DCMAKE_BUILD_TYPE=Debug -DFRUIT_ADDITIONAL_CXX_FLAGS=/Z7",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"buildCommandArgs": "-m -v:minimal",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"intelliSenseMode": "windows-msvc-x64"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},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{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"name": "x64-Debug-noboost",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"generator": "Visual Studio 16 2019 Win64",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"configurationType": "Debug",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"buildRoot": "${projectDir}\\out\\build\\${name}",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"cmakeCommandArgs": "-DFRUIT_USES_BOOST=False -DCMAKE_BUILD_TYPE=Debug -DFRUIT_ADDITIONAL_CXX_FLAGS=/Z7",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"buildCommandArgs": "-m -v:minimal",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"intelliSenseMode": "windows-msvc-x64"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}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]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`/Z7` flag instructs Visual Studio to use the C7 format for debugging information, which allows Fruit's tests to run in parallel without interfering with each other.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want to use Boost, you can replace the `-DBoost_INCLUDE_DIR=...` flags above with `-DFRUIT_USES_BOOST=False`.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now run CMake within Visual Studio (from the menu: CMake -&gt; Cache -&gt; Generate -&gt; CMakeLists.txt) and build Fruit (from the menu: CMake -&gt; Build All).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run tests, but *only* from the command-line (after building Fruit from Visual Studio), running tests from Visual Studio doesn't work.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that, you'll need python3 installed (you can download it [here](https://www.python.org/downloads/)).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also some Python packages. You can install them with: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pip install absl-py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pip install pytest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pip install pytest-xdist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so: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the Start menu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From there, open the "Native Tools Command Prompt for VS 2017" shell for the chosen architecture. For example, "x64 Native Tools Command Prompt for VS 2017".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Visual Studio, open the Output view (from the menu: View -&gt; Output) and select "CMake" in the "Show output from:" dropdown menu.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Scroll to the beginning of that view. You should see two lines starting with "Command line" and "Working directory" respectively.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Cd to that working directory in the shell. For example, if the path in the "Working directory" line is `C:\Users\Marco\AppData\Local\CMakeBuild\fa17dda0-4eec-6438-a358-e1253b7e86ff\build\x64-Debug`, you can run `cd "C:\Users\Marco\AppData\Local\CMakeBuild\fa17dda0-4eec-6438-a358-e1253b7e86ff\build\x64-Debug"`.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Cd to the "tests" subdirectory ("cd tests").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Then run pytest, e.g. `py.test -n auto`.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Sending pull requests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send a pull request, you should make sure that these CI tests are passing. They will run automatically on your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as soon as you send it.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an exception, if the current master also failed the last CI run feel free to send the pull request anyway (you can go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[here](https://travis-ci.org/google/fruit) to check if that's the case).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test fails, see the CI section above for informations on how to reproduce.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also make sure that your code: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Is formatted correctly ([more details here](#code-style)) 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Has appropriate tests (if your change is user-visible, or if you're introducing new branches that should be tested)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 to install in order to develop Fruit code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compiler you need to install to build Fruit](https://github.com/google/fruit/wiki/install#dependencies),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developing Fruit code you might need some of the following software. Note that depending on your change you may or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not need all of these; you might want to go ahead without these and then only install additional things if you get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error about a missing tool.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CMake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Bazel ([installation instructions](https://www.bazel.io/docs/install.html))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Valgrind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Docker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Useful command for fast edit/rebuild/retest cycles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command uses Bazel to run the tests (so you need to have it installed in order to use this).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Bazel has a much more fine-grained picture of what tests depend on what source files, so it will often avoid running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that have passed before when it knows that they will pass (unlike py.test that runs the entire test suite every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time). This is especially relevant for incremental builds when only test sources have changed (e.g. after adjusting an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expectation in a test or fixing a bug in the test); there is little difference when changing `src/` or `include/`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because all tests will be re-run anyway.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$PATH_TO_FRUIT/extras/bazel_root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bazel test --test_output=errors \ 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--test_summary=terse \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//third_party/fruit/...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Checking test coverage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Fruit's test suite supports collecting test coverage (only when building with GCC on Linux using CMake).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commands: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$PATH_TO_FRUIT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mkdir build-coverage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build-coverage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CXX=g++-6 cmake .. -DCMAKE_BUILD_TYPE=RelWithDebInfo -DFRUIT_ENABLE_COVERAGE=ON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-j 10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(cd tests; py.test-3 -n auto)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lcov --rc lcov_branch_coverage=1 --capture --directory . --output-file coverage.info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lcov --rc lcov_branch_coverage=1 --remove coverage.info '/usr/include/*' '/tmp/*' -o coverage-filtered.info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genhtml --no-function-coverage --rc lcov_branch_coverage=1 --rc genhtml_hi_limit=100 coverage-filtered.info --output-directory html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google-chrome html/index.html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important figures for each file are: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Percentage of lines covered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Percentage of branches covered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Ideally, they should both be 100%. The `LCOV_EXCL_LINE` and `LCOV_EXCL_BR_LINE` markers can be used to mark lines and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branches (respectively) that can't be covered and therefore should be excluded.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the "percentage of **functions** covered" metric is not meaningful for Fruit, since it considers each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instantiation of a template function/method as separate (even if they share the same source lines). 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C++ code in Fruit should be indented using clang-format (a `.clang-format` file is provided in the Fruit root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directory). You can re-indent all code using this command: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clang-format -i $(git ls-files | egrep '\.cpp|\.h' )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vulnerabilities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of a security vulnerability in Fruit, please contact [poletti.marco@gmail.com](mailto:poletti.marco@gmail.com) directly instead of using the public issue tracker.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