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Contributions to this project are [released](https://help.github.com/articles/github-terms-of-service/#6-contributions-under-repository-license) to the public under the [project's open source license](LICENSE).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Some useful tools in development are: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script/bootstrap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Sets up the development environment. The prerequisites are: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Ruby 1.9+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Bundler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script/test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Runs the test suite.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script/console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Opens `irb` console with gemoji library preloded for experimentation.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script/release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maintainers only: after the gemspec has been edited, this commits the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change, tags a release, and pushes it to both GitHub and RubyGems.org.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